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94"/>
        <w:pBdr/>
        <w:spacing/>
        <w:ind w:left="3969"/>
        <w:rPr>
          <w:lang w:val="uk-UA"/>
        </w:rPr>
      </w:pPr>
      <w:r>
        <w:rPr>
          <w:lang w:val="uk-UA"/>
        </w:rPr>
        <w:t xml:space="preserve">Начальнику Відділу  соціального захисту населення та охорони здоров’я  Менської  міської ради</w:t>
      </w:r>
      <w:r>
        <w:rPr>
          <w:lang w:val="uk-UA"/>
        </w:rPr>
      </w:r>
    </w:p>
    <w:p>
      <w:pPr>
        <w:pStyle w:val="794"/>
        <w:pBdr/>
        <w:spacing/>
        <w:ind w:left="3969"/>
        <w:rPr>
          <w:lang w:val="uk-UA"/>
        </w:rPr>
      </w:pPr>
      <w:r>
        <w:rPr>
          <w:lang w:val="uk-UA"/>
        </w:rPr>
        <w:t xml:space="preserve">                            </w:t>
      </w:r>
      <w:r>
        <w:rPr>
          <w:lang w:val="uk-UA"/>
        </w:rPr>
      </w:r>
    </w:p>
    <w:p>
      <w:pPr>
        <w:pStyle w:val="794"/>
        <w:pBdr/>
        <w:spacing/>
        <w:ind w:left="3969"/>
        <w:rPr>
          <w:lang w:val="uk-UA"/>
        </w:rPr>
      </w:pPr>
      <w:r>
        <w:rPr>
          <w:lang w:val="uk-UA"/>
        </w:rPr>
        <w:t xml:space="preserve">від___________________________________________________________________________________________</w:t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(прізвище, ім’я, по батькові (за наявності) заявника)</w:t>
      </w:r>
      <w:r>
        <w:rPr>
          <w:i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        Зареєстроване/фактичне місце проживання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України (ID-картка)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Прошу надати допомогу у зв’язку з загибеллю військовослужбовця Збройних Сил України або інших військових формувань України____________________________________________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 зазначенням родинних відносин)</w:t>
      </w:r>
      <w:r>
        <w:rPr>
          <w:sz w:val="24"/>
          <w:szCs w:val="24"/>
          <w:lang w:val="uk-UA"/>
        </w:rPr>
        <w:t xml:space="preserve"> жителя громади, який загинув /помер під час виконання заходів з захисту </w:t>
      </w:r>
      <w:r>
        <w:rPr>
          <w:sz w:val="24"/>
          <w:szCs w:val="24"/>
          <w:lang w:val="uk-UA"/>
        </w:rPr>
        <w:t xml:space="preserve">України________________</w:t>
      </w:r>
      <w:r>
        <w:rPr>
          <w:sz w:val="24"/>
          <w:szCs w:val="24"/>
          <w:lang w:val="uk-UA"/>
        </w:rPr>
        <w:t xml:space="preserve">________(</w:t>
      </w:r>
      <w:r>
        <w:rPr>
          <w:i/>
          <w:sz w:val="24"/>
          <w:szCs w:val="24"/>
          <w:lang w:val="uk-UA"/>
        </w:rPr>
        <w:t xml:space="preserve">дата загибелі/смерті);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 громади;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 загиблого /померлого;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 про зв'язок загибелі /смерті з безпосередньою участю в бойових діях пов’язаних з захистом України ( витяг з наказу про виключення військовослужбовця зі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списків особового складу, сповіщення про загибель, витяг з протоколу військово-лікарської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комісії, щодо встановлення причинного зв’язку поранення (контузії, травми або каліцтва), захворювання, інші довідки тощо);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[]копії документів, що підтверджують родинні відносини заявника із загиблим/померлим;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[]інші документи ( за потреби)________________________________________________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_______________________________________________________________________________;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банку.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_____________________________________________________________________,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(прізвище, ім’я, по батькові)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pBdr/>
      <w:spacing/>
      <w:ind/>
      <w:rPr/>
    </w:pPr>
    <w:r/>
    <w:r/>
  </w:p>
  <w:p>
    <w:pPr>
      <w:pStyle w:val="8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03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</w:t>
        </w:r>
        <w:r>
          <w:rPr>
            <w:i/>
            <w:lang w:val="uk-UA"/>
          </w:rPr>
          <w:t xml:space="preserve">                          </w:t>
        </w:r>
        <w:r>
          <w:rPr>
            <w:i/>
            <w:lang w:val="uk-UA"/>
          </w:rPr>
          <w:t xml:space="preserve">         продовження додатка</w:t>
        </w:r>
        <w:r>
          <w:rPr>
            <w:i/>
          </w:rPr>
        </w:r>
      </w:p>
    </w:sdtContent>
  </w:sdt>
  <w:p>
    <w:pPr>
      <w:pStyle w:val="951"/>
      <w:pBdr/>
      <w:spacing/>
      <w:ind w:left="3969"/>
      <w:rPr>
        <w:i/>
      </w:rPr>
    </w:pP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framePr w:hAnchor="margin" w:vAnchor="text" w:wrap="around" w:xAlign="center" w:y="1"/>
      <w:pBdr/>
      <w:spacing/>
      <w:ind/>
      <w:rPr>
        <w:rStyle w:val="956"/>
      </w:rPr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</w:p>
  <w:p>
    <w:pPr>
      <w:pStyle w:val="95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7"/>
    <w:next w:val="747"/>
    <w:link w:val="7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47"/>
    <w:next w:val="747"/>
    <w:link w:val="7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47"/>
    <w:next w:val="74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47"/>
    <w:next w:val="747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7"/>
    <w:next w:val="747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7"/>
    <w:next w:val="747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7"/>
    <w:next w:val="747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7"/>
    <w:next w:val="747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7"/>
    <w:next w:val="747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2">
    <w:name w:val="Header"/>
    <w:basedOn w:val="747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4">
    <w:name w:val="Footer"/>
    <w:basedOn w:val="747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paragraph" w:styleId="46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769"/>
    <w:uiPriority w:val="99"/>
    <w:pPr>
      <w:pBdr/>
      <w:spacing/>
      <w:ind/>
    </w:pPr>
    <w:rPr>
      <w:sz w:val="20"/>
    </w:rPr>
  </w:style>
  <w:style w:type="paragraph" w:styleId="747" w:default="1">
    <w:name w:val="Normal"/>
    <w:qFormat/>
    <w:pPr>
      <w:pBdr/>
      <w:spacing/>
      <w:ind/>
    </w:p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Heading 1 Char"/>
    <w:basedOn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Title Char"/>
    <w:basedOn w:val="748"/>
    <w:uiPriority w:val="10"/>
    <w:pPr>
      <w:pBdr/>
      <w:spacing/>
      <w:ind/>
    </w:pPr>
    <w:rPr>
      <w:sz w:val="48"/>
      <w:szCs w:val="48"/>
    </w:rPr>
  </w:style>
  <w:style w:type="character" w:styleId="761" w:customStyle="1">
    <w:name w:val="Subtitle Char"/>
    <w:basedOn w:val="748"/>
    <w:uiPriority w:val="11"/>
    <w:pPr>
      <w:pBdr/>
      <w:spacing/>
      <w:ind/>
    </w:pPr>
    <w:rPr>
      <w:sz w:val="24"/>
      <w:szCs w:val="24"/>
    </w:rPr>
  </w:style>
  <w:style w:type="character" w:styleId="762" w:customStyle="1">
    <w:name w:val="Quote Char"/>
    <w:uiPriority w:val="29"/>
    <w:pPr>
      <w:pBdr/>
      <w:spacing/>
      <w:ind/>
    </w:pPr>
    <w:rPr>
      <w:i/>
    </w:rPr>
  </w:style>
  <w:style w:type="character" w:styleId="763" w:customStyle="1">
    <w:name w:val="Intense Quote Char"/>
    <w:uiPriority w:val="30"/>
    <w:pPr>
      <w:pBdr/>
      <w:spacing/>
      <w:ind/>
    </w:pPr>
    <w:rPr>
      <w:i/>
    </w:rPr>
  </w:style>
  <w:style w:type="character" w:styleId="764" w:customStyle="1">
    <w:name w:val="Header Char"/>
    <w:basedOn w:val="748"/>
    <w:uiPriority w:val="99"/>
    <w:pPr>
      <w:pBdr/>
      <w:spacing/>
      <w:ind/>
    </w:pPr>
  </w:style>
  <w:style w:type="character" w:styleId="765" w:customStyle="1">
    <w:name w:val="Footer Char"/>
    <w:basedOn w:val="748"/>
    <w:uiPriority w:val="99"/>
    <w:pPr>
      <w:pBdr/>
      <w:spacing/>
      <w:ind/>
    </w:pPr>
  </w:style>
  <w:style w:type="paragraph" w:styleId="766" w:customStyle="1">
    <w:name w:val="Название объекта1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  <w:pPr>
      <w:pBdr/>
      <w:spacing/>
      <w:ind/>
    </w:pPr>
  </w:style>
  <w:style w:type="character" w:styleId="768" w:customStyle="1">
    <w:name w:val="Footnote Text Char"/>
    <w:uiPriority w:val="99"/>
    <w:pPr>
      <w:pBdr/>
      <w:spacing/>
      <w:ind/>
    </w:pPr>
    <w:rPr>
      <w:sz w:val="18"/>
    </w:rPr>
  </w:style>
  <w:style w:type="paragraph" w:styleId="769">
    <w:name w:val="endnote text"/>
    <w:basedOn w:val="747"/>
    <w:link w:val="770"/>
    <w:uiPriority w:val="99"/>
    <w:semiHidden/>
    <w:unhideWhenUsed/>
    <w:pPr>
      <w:pBdr/>
      <w:spacing/>
      <w:ind/>
    </w:pPr>
    <w:rPr>
      <w:sz w:val="20"/>
    </w:rPr>
  </w:style>
  <w:style w:type="character" w:styleId="770" w:customStyle="1">
    <w:name w:val="Текст концевой сноски Знак"/>
    <w:link w:val="769"/>
    <w:uiPriority w:val="99"/>
    <w:pPr>
      <w:pBdr/>
      <w:spacing/>
      <w:ind/>
    </w:pPr>
    <w:rPr>
      <w:sz w:val="20"/>
    </w:rPr>
  </w:style>
  <w:style w:type="character" w:styleId="771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772">
    <w:name w:val="table of figures"/>
    <w:basedOn w:val="747"/>
    <w:next w:val="747"/>
    <w:uiPriority w:val="99"/>
    <w:unhideWhenUsed/>
    <w:pPr>
      <w:pBdr/>
      <w:spacing/>
      <w:ind/>
    </w:pPr>
  </w:style>
  <w:style w:type="paragraph" w:styleId="773" w:customStyle="1">
    <w:name w:val="Заголовок 11"/>
    <w:link w:val="7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4" w:customStyle="1">
    <w:name w:val="Заголовок 21"/>
    <w:basedOn w:val="947"/>
    <w:next w:val="947"/>
    <w:link w:val="785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75" w:customStyle="1">
    <w:name w:val="Заголовок 31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6" w:customStyle="1">
    <w:name w:val="Заголовок 41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 w:customStyle="1">
    <w:name w:val="Заголовок 51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8" w:customStyle="1">
    <w:name w:val="Заголовок 61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9" w:customStyle="1">
    <w:name w:val="Заголовок 71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0" w:customStyle="1">
    <w:name w:val="Заголовок 81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1" w:customStyle="1">
    <w:name w:val="Заголовок 91"/>
    <w:link w:val="7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82" w:customStyle="1">
    <w:name w:val="Lined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Bordered &amp; Lined"/>
    <w:basedOn w:val="74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Заголовок 1 Знак"/>
    <w:link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link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6" w:customStyle="1">
    <w:name w:val="Заголовок 3 Знак"/>
    <w:link w:val="7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7" w:customStyle="1">
    <w:name w:val="Заголовок 4 Знак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Заголовок 5 Знак"/>
    <w:link w:val="7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Заголовок 6 Знак"/>
    <w:link w:val="7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link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link w:val="7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3">
    <w:name w:val="List Paragraph"/>
    <w:uiPriority w:val="1"/>
    <w:qFormat/>
    <w:pPr>
      <w:pBdr/>
      <w:spacing/>
      <w:ind w:left="720"/>
      <w:contextualSpacing w:val="true"/>
    </w:pPr>
  </w:style>
  <w:style w:type="paragraph" w:styleId="794">
    <w:name w:val="No Spacing"/>
    <w:uiPriority w:val="1"/>
    <w:qFormat/>
    <w:pPr>
      <w:pBdr/>
      <w:spacing/>
      <w:ind/>
    </w:pPr>
  </w:style>
  <w:style w:type="paragraph" w:styleId="795">
    <w:name w:val="Title"/>
    <w:link w:val="7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6" w:customStyle="1">
    <w:name w:val="Название Знак"/>
    <w:link w:val="795"/>
    <w:uiPriority w:val="10"/>
    <w:pPr>
      <w:pBdr/>
      <w:spacing/>
      <w:ind/>
    </w:pPr>
    <w:rPr>
      <w:sz w:val="48"/>
      <w:szCs w:val="48"/>
    </w:rPr>
  </w:style>
  <w:style w:type="paragraph" w:styleId="797">
    <w:name w:val="Subtitle"/>
    <w:link w:val="7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8" w:customStyle="1">
    <w:name w:val="Подзаголовок Знак"/>
    <w:link w:val="797"/>
    <w:uiPriority w:val="11"/>
    <w:pPr>
      <w:pBdr/>
      <w:spacing/>
      <w:ind/>
    </w:pPr>
    <w:rPr>
      <w:sz w:val="24"/>
      <w:szCs w:val="24"/>
    </w:rPr>
  </w:style>
  <w:style w:type="paragraph" w:styleId="799">
    <w:name w:val="Quote"/>
    <w:link w:val="800"/>
    <w:uiPriority w:val="29"/>
    <w:qFormat/>
    <w:pPr>
      <w:pBdr/>
      <w:spacing/>
      <w:ind w:right="720" w:left="720"/>
    </w:pPr>
    <w:rPr>
      <w:i/>
    </w:rPr>
  </w:style>
  <w:style w:type="character" w:styleId="800" w:customStyle="1">
    <w:name w:val="Цитата 2 Знак"/>
    <w:link w:val="799"/>
    <w:uiPriority w:val="29"/>
    <w:pPr>
      <w:pBdr/>
      <w:spacing/>
      <w:ind/>
    </w:pPr>
    <w:rPr>
      <w:i/>
    </w:rPr>
  </w:style>
  <w:style w:type="paragraph" w:styleId="801">
    <w:name w:val="Intense Quote"/>
    <w:link w:val="8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2" w:customStyle="1">
    <w:name w:val="Выделенная цитата Знак"/>
    <w:link w:val="801"/>
    <w:uiPriority w:val="30"/>
    <w:pPr>
      <w:pBdr/>
      <w:spacing/>
      <w:ind/>
    </w:pPr>
    <w:rPr>
      <w:i/>
    </w:rPr>
  </w:style>
  <w:style w:type="paragraph" w:styleId="803" w:customStyle="1">
    <w:name w:val="Верхний колонтитул1"/>
    <w:link w:val="80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Верхний колонтитул Знак"/>
    <w:link w:val="803"/>
    <w:uiPriority w:val="99"/>
    <w:pPr>
      <w:pBdr/>
      <w:spacing/>
      <w:ind/>
    </w:pPr>
  </w:style>
  <w:style w:type="paragraph" w:styleId="805" w:customStyle="1">
    <w:name w:val="Нижний колонтитул1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6" w:customStyle="1">
    <w:name w:val="Нижний колонтитул Знак"/>
    <w:link w:val="805"/>
    <w:uiPriority w:val="99"/>
    <w:pPr>
      <w:pBdr/>
      <w:spacing/>
      <w:ind/>
    </w:pPr>
  </w:style>
  <w:style w:type="table" w:styleId="80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7">
    <w:name w:val="toc 1"/>
    <w:uiPriority w:val="39"/>
    <w:unhideWhenUsed/>
    <w:pPr>
      <w:pBdr/>
      <w:spacing w:after="57"/>
      <w:ind/>
    </w:pPr>
  </w:style>
  <w:style w:type="paragraph" w:styleId="938">
    <w:name w:val="toc 2"/>
    <w:uiPriority w:val="39"/>
    <w:unhideWhenUsed/>
    <w:pPr>
      <w:pBdr/>
      <w:spacing w:after="57"/>
      <w:ind w:left="283"/>
    </w:pPr>
  </w:style>
  <w:style w:type="paragraph" w:styleId="939">
    <w:name w:val="toc 3"/>
    <w:uiPriority w:val="39"/>
    <w:unhideWhenUsed/>
    <w:pPr>
      <w:pBdr/>
      <w:spacing w:after="57"/>
      <w:ind w:left="567"/>
    </w:pPr>
  </w:style>
  <w:style w:type="paragraph" w:styleId="940">
    <w:name w:val="toc 4"/>
    <w:uiPriority w:val="39"/>
    <w:unhideWhenUsed/>
    <w:pPr>
      <w:pBdr/>
      <w:spacing w:after="57"/>
      <w:ind w:left="850"/>
    </w:pPr>
  </w:style>
  <w:style w:type="paragraph" w:styleId="941">
    <w:name w:val="toc 5"/>
    <w:uiPriority w:val="39"/>
    <w:unhideWhenUsed/>
    <w:pPr>
      <w:pBdr/>
      <w:spacing w:after="57"/>
      <w:ind w:left="1134"/>
    </w:pPr>
  </w:style>
  <w:style w:type="paragraph" w:styleId="942">
    <w:name w:val="toc 6"/>
    <w:uiPriority w:val="39"/>
    <w:unhideWhenUsed/>
    <w:pPr>
      <w:pBdr/>
      <w:spacing w:after="57"/>
      <w:ind w:left="1417"/>
    </w:pPr>
  </w:style>
  <w:style w:type="paragraph" w:styleId="943">
    <w:name w:val="toc 7"/>
    <w:uiPriority w:val="39"/>
    <w:unhideWhenUsed/>
    <w:pPr>
      <w:pBdr/>
      <w:spacing w:after="57"/>
      <w:ind w:left="1701"/>
    </w:pPr>
  </w:style>
  <w:style w:type="paragraph" w:styleId="944">
    <w:name w:val="toc 8"/>
    <w:uiPriority w:val="39"/>
    <w:unhideWhenUsed/>
    <w:pPr>
      <w:pBdr/>
      <w:spacing w:after="57"/>
      <w:ind w:left="1984"/>
    </w:pPr>
  </w:style>
  <w:style w:type="paragraph" w:styleId="945">
    <w:name w:val="toc 9"/>
    <w:uiPriority w:val="39"/>
    <w:unhideWhenUsed/>
    <w:pPr>
      <w:pBdr/>
      <w:spacing w:after="57"/>
      <w:ind w:left="2268"/>
    </w:pPr>
  </w:style>
  <w:style w:type="paragraph" w:styleId="946">
    <w:name w:val="TOC Heading"/>
    <w:uiPriority w:val="39"/>
    <w:unhideWhenUsed/>
    <w:pPr>
      <w:pBdr/>
      <w:spacing/>
      <w:ind/>
    </w:pPr>
  </w:style>
  <w:style w:type="paragraph" w:styleId="947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48" w:customStyle="1">
    <w:name w:val="Основной шрифт абзаца1"/>
    <w:semiHidden/>
    <w:pPr>
      <w:pBdr/>
      <w:spacing/>
      <w:ind/>
    </w:pPr>
  </w:style>
  <w:style w:type="table" w:styleId="94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customStyle="1">
    <w:name w:val="Нет списка1"/>
    <w:semiHidden/>
    <w:pPr>
      <w:pBdr/>
      <w:spacing/>
      <w:ind/>
    </w:pPr>
  </w:style>
  <w:style w:type="paragraph" w:styleId="951" w:customStyle="1">
    <w:name w:val="Верхний колонтитул1"/>
    <w:basedOn w:val="947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52" w:customStyle="1">
    <w:name w:val="Обычный + 14 пт"/>
    <w:basedOn w:val="947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53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54">
    <w:name w:val="Document Map"/>
    <w:basedOn w:val="947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55" w:customStyle="1">
    <w:name w:val="Знак Знак Знак Знак Знак Знак Знак Знак Знак Знак1"/>
    <w:basedOn w:val="947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56" w:customStyle="1">
    <w:name w:val="Номер страницы1"/>
    <w:basedOn w:val="948"/>
    <w:pPr>
      <w:pBdr/>
      <w:spacing/>
      <w:ind/>
    </w:pPr>
  </w:style>
  <w:style w:type="character" w:styleId="957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58" w:customStyle="1">
    <w:name w:val="Стандартный HTML1"/>
    <w:basedOn w:val="947"/>
    <w:link w:val="95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59" w:customStyle="1">
    <w:name w:val="Стандартный HTML Знак"/>
    <w:link w:val="958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60" w:customStyle="1">
    <w:name w:val="Обычный (веб)1"/>
    <w:basedOn w:val="947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61" w:customStyle="1">
    <w:name w:val="allowtextselection _rpc_c1 ms-font-color-themeprimary ms-font-s"/>
    <w:basedOn w:val="948"/>
    <w:pPr>
      <w:pBdr/>
      <w:spacing/>
      <w:ind/>
    </w:pPr>
  </w:style>
  <w:style w:type="character" w:styleId="962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63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64" w:customStyle="1">
    <w:name w:val="rvps7"/>
    <w:basedOn w:val="947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65" w:customStyle="1">
    <w:name w:val="rvts9"/>
    <w:basedOn w:val="948"/>
    <w:pPr>
      <w:pBdr/>
      <w:spacing/>
      <w:ind/>
    </w:pPr>
  </w:style>
  <w:style w:type="paragraph" w:styleId="966" w:customStyle="1">
    <w:name w:val="rvps6"/>
    <w:basedOn w:val="947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67" w:customStyle="1">
    <w:name w:val="rvts23"/>
    <w:basedOn w:val="948"/>
    <w:pPr>
      <w:pBdr/>
      <w:spacing/>
      <w:ind/>
    </w:pPr>
  </w:style>
  <w:style w:type="paragraph" w:styleId="968">
    <w:name w:val="Normal (Web)"/>
    <w:basedOn w:val="747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69" w:customStyle="1">
    <w:name w:val="docdata"/>
    <w:basedOn w:val="747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970" w:customStyle="1">
    <w:name w:val="1873"/>
    <w:basedOn w:val="74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8</cp:revision>
  <dcterms:created xsi:type="dcterms:W3CDTF">2024-02-29T13:51:00Z</dcterms:created>
  <dcterms:modified xsi:type="dcterms:W3CDTF">2024-12-27T10:46:50Z</dcterms:modified>
</cp:coreProperties>
</file>