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528B3" w14:textId="77777777" w:rsidR="009936E3" w:rsidRDefault="009936E3" w:rsidP="009936E3">
      <w:pPr>
        <w:pStyle w:val="10"/>
        <w:tabs>
          <w:tab w:val="left" w:pos="7965"/>
        </w:tabs>
        <w:ind w:left="720" w:hanging="720"/>
        <w:rPr>
          <w:noProof/>
          <w:sz w:val="28"/>
          <w:lang w:val="ru-RU" w:eastAsia="ru-RU"/>
        </w:rPr>
      </w:pPr>
    </w:p>
    <w:p w14:paraId="71674187" w14:textId="77777777" w:rsidR="0057495D" w:rsidRPr="0014339F" w:rsidRDefault="00E47216">
      <w:pPr>
        <w:pStyle w:val="10"/>
        <w:ind w:left="720" w:hanging="720"/>
        <w:jc w:val="center"/>
        <w:rPr>
          <w:sz w:val="28"/>
          <w:szCs w:val="28"/>
        </w:rPr>
      </w:pPr>
      <w:r>
        <w:rPr>
          <w:noProof/>
          <w:sz w:val="28"/>
          <w:lang w:val="ru-RU" w:eastAsia="ru-RU"/>
        </w:rPr>
        <w:pict w14:anchorId="7F607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1.25pt;height:55.5pt;visibility:visible;mso-wrap-style:square">
            <v:imagedata r:id="rId7" o:title=""/>
          </v:shape>
        </w:pict>
      </w:r>
    </w:p>
    <w:p w14:paraId="2149C477" w14:textId="77777777" w:rsidR="0057495D" w:rsidRPr="0014339F" w:rsidRDefault="00440805">
      <w:pPr>
        <w:pStyle w:val="10"/>
        <w:jc w:val="center"/>
        <w:rPr>
          <w:b/>
          <w:sz w:val="28"/>
          <w:szCs w:val="28"/>
        </w:rPr>
      </w:pPr>
      <w:r w:rsidRPr="0014339F">
        <w:rPr>
          <w:sz w:val="28"/>
          <w:szCs w:val="28"/>
        </w:rPr>
        <w:t>Україна</w:t>
      </w:r>
    </w:p>
    <w:p w14:paraId="2602DCC7" w14:textId="77777777" w:rsidR="0057495D" w:rsidRPr="0014339F" w:rsidRDefault="00440805">
      <w:pPr>
        <w:pStyle w:val="10"/>
        <w:jc w:val="center"/>
        <w:rPr>
          <w:sz w:val="28"/>
        </w:rPr>
      </w:pPr>
      <w:r w:rsidRPr="0014339F">
        <w:rPr>
          <w:b/>
          <w:sz w:val="28"/>
          <w:szCs w:val="28"/>
        </w:rPr>
        <w:t>МЕНСЬКА МІСЬКА РАДА</w:t>
      </w:r>
    </w:p>
    <w:p w14:paraId="56DC8613" w14:textId="77777777" w:rsidR="0057495D" w:rsidRPr="0014339F" w:rsidRDefault="00440805">
      <w:pPr>
        <w:pStyle w:val="1"/>
        <w:rPr>
          <w:color w:val="000000"/>
          <w:sz w:val="28"/>
          <w:szCs w:val="28"/>
        </w:rPr>
      </w:pPr>
      <w:r w:rsidRPr="0014339F">
        <w:rPr>
          <w:sz w:val="28"/>
        </w:rPr>
        <w:t>Чернігівська область</w:t>
      </w:r>
    </w:p>
    <w:p w14:paraId="65106130" w14:textId="77FFD009" w:rsidR="0057495D" w:rsidRPr="0014339F" w:rsidRDefault="00440805">
      <w:pPr>
        <w:pStyle w:val="10"/>
        <w:jc w:val="center"/>
        <w:rPr>
          <w:b/>
          <w:color w:val="000000"/>
          <w:sz w:val="28"/>
          <w:szCs w:val="28"/>
          <w:lang w:val="ru-RU"/>
        </w:rPr>
      </w:pPr>
      <w:r w:rsidRPr="0014339F">
        <w:rPr>
          <w:b/>
          <w:color w:val="000000"/>
          <w:sz w:val="28"/>
          <w:szCs w:val="28"/>
        </w:rPr>
        <w:t>(</w:t>
      </w:r>
      <w:proofErr w:type="spellStart"/>
      <w:r w:rsidR="001850A7">
        <w:rPr>
          <w:b/>
          <w:color w:val="000000"/>
          <w:sz w:val="28"/>
          <w:szCs w:val="28"/>
          <w:lang w:val="ru-RU"/>
        </w:rPr>
        <w:t>сьома</w:t>
      </w:r>
      <w:proofErr w:type="spellEnd"/>
      <w:r w:rsidR="001850A7">
        <w:rPr>
          <w:b/>
          <w:color w:val="000000"/>
          <w:sz w:val="28"/>
          <w:szCs w:val="28"/>
          <w:lang w:val="ru-RU"/>
        </w:rPr>
        <w:t xml:space="preserve"> </w:t>
      </w:r>
      <w:r w:rsidRPr="0014339F">
        <w:rPr>
          <w:b/>
          <w:color w:val="000000"/>
          <w:sz w:val="28"/>
          <w:szCs w:val="28"/>
        </w:rPr>
        <w:t>сесія восьмого скликання)</w:t>
      </w:r>
    </w:p>
    <w:p w14:paraId="40854366" w14:textId="79175B22" w:rsidR="003C362B" w:rsidRPr="0014339F" w:rsidRDefault="003C362B" w:rsidP="003C362B">
      <w:pPr>
        <w:pStyle w:val="a4"/>
        <w:jc w:val="center"/>
        <w:rPr>
          <w:b/>
          <w:sz w:val="28"/>
          <w:szCs w:val="28"/>
          <w:lang w:val="ru-RU"/>
        </w:rPr>
      </w:pPr>
      <w:r w:rsidRPr="0014339F">
        <w:rPr>
          <w:b/>
          <w:sz w:val="28"/>
          <w:szCs w:val="28"/>
          <w:lang w:val="ru-RU"/>
        </w:rPr>
        <w:t>РІШЕННЯ</w:t>
      </w:r>
    </w:p>
    <w:p w14:paraId="53777087" w14:textId="22440EA3" w:rsidR="003C362B" w:rsidRPr="0014339F" w:rsidRDefault="001850A7" w:rsidP="003C362B">
      <w:pPr>
        <w:pStyle w:val="a4"/>
        <w:tabs>
          <w:tab w:val="center" w:pos="4819"/>
        </w:tabs>
        <w:rPr>
          <w:sz w:val="28"/>
          <w:szCs w:val="28"/>
          <w:lang w:val="ru-RU"/>
        </w:rPr>
      </w:pPr>
      <w:r>
        <w:rPr>
          <w:sz w:val="28"/>
          <w:szCs w:val="28"/>
          <w:lang w:val="ru-RU"/>
        </w:rPr>
        <w:t>30</w:t>
      </w:r>
      <w:r w:rsidR="002D708B">
        <w:rPr>
          <w:sz w:val="28"/>
          <w:szCs w:val="28"/>
          <w:lang w:val="ru-RU"/>
        </w:rPr>
        <w:t xml:space="preserve"> </w:t>
      </w:r>
      <w:r>
        <w:rPr>
          <w:sz w:val="28"/>
          <w:szCs w:val="28"/>
          <w:lang w:val="ru-RU"/>
        </w:rPr>
        <w:t xml:space="preserve">червня </w:t>
      </w:r>
      <w:r w:rsidR="003C362B" w:rsidRPr="0014339F">
        <w:rPr>
          <w:sz w:val="28"/>
          <w:szCs w:val="28"/>
        </w:rPr>
        <w:t>202</w:t>
      </w:r>
      <w:r w:rsidR="003C362B" w:rsidRPr="0014339F">
        <w:rPr>
          <w:sz w:val="28"/>
          <w:szCs w:val="28"/>
          <w:lang w:val="ru-RU"/>
        </w:rPr>
        <w:t>1</w:t>
      </w:r>
      <w:r w:rsidR="003C362B" w:rsidRPr="0014339F">
        <w:rPr>
          <w:sz w:val="28"/>
          <w:szCs w:val="28"/>
        </w:rPr>
        <w:t xml:space="preserve"> року</w:t>
      </w:r>
      <w:r w:rsidR="003C362B" w:rsidRPr="0014339F">
        <w:rPr>
          <w:sz w:val="28"/>
          <w:szCs w:val="28"/>
        </w:rPr>
        <w:tab/>
      </w:r>
      <w:r>
        <w:rPr>
          <w:sz w:val="28"/>
          <w:szCs w:val="28"/>
        </w:rPr>
        <w:t>№319</w:t>
      </w:r>
    </w:p>
    <w:p w14:paraId="2824C808" w14:textId="77777777" w:rsidR="003C362B" w:rsidRPr="0014339F" w:rsidRDefault="003C362B" w:rsidP="003C362B">
      <w:pPr>
        <w:pStyle w:val="a4"/>
        <w:tabs>
          <w:tab w:val="center" w:pos="4819"/>
        </w:tabs>
        <w:rPr>
          <w:sz w:val="28"/>
          <w:szCs w:val="28"/>
          <w:lang w:eastAsia="zh-CN"/>
        </w:rPr>
      </w:pPr>
    </w:p>
    <w:p w14:paraId="261A9E58" w14:textId="41B54FBC" w:rsidR="003C362B" w:rsidRPr="000C28F7" w:rsidRDefault="003C362B" w:rsidP="003C362B">
      <w:pPr>
        <w:pStyle w:val="aff"/>
        <w:ind w:right="5811" w:firstLine="0"/>
        <w:jc w:val="both"/>
        <w:rPr>
          <w:rFonts w:ascii="Times New Roman" w:hAnsi="Times New Roman"/>
          <w:b/>
          <w:sz w:val="28"/>
          <w:szCs w:val="28"/>
          <w:lang w:val="uk-UA"/>
        </w:rPr>
      </w:pPr>
      <w:r w:rsidRPr="0014339F">
        <w:rPr>
          <w:rFonts w:ascii="Times New Roman" w:hAnsi="Times New Roman"/>
          <w:b/>
          <w:sz w:val="28"/>
          <w:szCs w:val="28"/>
        </w:rPr>
        <w:t xml:space="preserve">Про ставки </w:t>
      </w:r>
      <w:proofErr w:type="spellStart"/>
      <w:r w:rsidRPr="0014339F">
        <w:rPr>
          <w:rFonts w:ascii="Times New Roman" w:hAnsi="Times New Roman"/>
          <w:b/>
          <w:sz w:val="28"/>
          <w:szCs w:val="28"/>
        </w:rPr>
        <w:t>податку</w:t>
      </w:r>
      <w:proofErr w:type="spellEnd"/>
      <w:r w:rsidRPr="0014339F">
        <w:rPr>
          <w:rFonts w:ascii="Times New Roman" w:hAnsi="Times New Roman"/>
          <w:b/>
          <w:sz w:val="28"/>
          <w:szCs w:val="28"/>
        </w:rPr>
        <w:t xml:space="preserve"> на </w:t>
      </w:r>
      <w:proofErr w:type="spellStart"/>
      <w:r w:rsidRPr="0014339F">
        <w:rPr>
          <w:rFonts w:ascii="Times New Roman" w:hAnsi="Times New Roman"/>
          <w:b/>
          <w:sz w:val="28"/>
          <w:szCs w:val="28"/>
        </w:rPr>
        <w:t>нерухоме</w:t>
      </w:r>
      <w:proofErr w:type="spellEnd"/>
      <w:r w:rsidRPr="0014339F">
        <w:rPr>
          <w:rFonts w:ascii="Times New Roman" w:hAnsi="Times New Roman"/>
          <w:b/>
          <w:sz w:val="28"/>
          <w:szCs w:val="28"/>
        </w:rPr>
        <w:t xml:space="preserve"> </w:t>
      </w:r>
      <w:proofErr w:type="spellStart"/>
      <w:r w:rsidRPr="0014339F">
        <w:rPr>
          <w:rFonts w:ascii="Times New Roman" w:hAnsi="Times New Roman"/>
          <w:b/>
          <w:sz w:val="28"/>
          <w:szCs w:val="28"/>
        </w:rPr>
        <w:t>майно</w:t>
      </w:r>
      <w:proofErr w:type="spellEnd"/>
      <w:r w:rsidRPr="0014339F">
        <w:rPr>
          <w:rFonts w:ascii="Times New Roman" w:hAnsi="Times New Roman"/>
          <w:b/>
          <w:sz w:val="28"/>
          <w:szCs w:val="28"/>
        </w:rPr>
        <w:t xml:space="preserve">, </w:t>
      </w:r>
      <w:proofErr w:type="spellStart"/>
      <w:r w:rsidRPr="0014339F">
        <w:rPr>
          <w:rFonts w:ascii="Times New Roman" w:hAnsi="Times New Roman"/>
          <w:b/>
          <w:sz w:val="28"/>
          <w:szCs w:val="28"/>
        </w:rPr>
        <w:t>відмінне</w:t>
      </w:r>
      <w:proofErr w:type="spellEnd"/>
      <w:r w:rsidRPr="0014339F">
        <w:rPr>
          <w:rFonts w:ascii="Times New Roman" w:hAnsi="Times New Roman"/>
          <w:b/>
          <w:sz w:val="28"/>
          <w:szCs w:val="28"/>
        </w:rPr>
        <w:t xml:space="preserve"> </w:t>
      </w:r>
      <w:proofErr w:type="spellStart"/>
      <w:r w:rsidRPr="0014339F">
        <w:rPr>
          <w:rFonts w:ascii="Times New Roman" w:hAnsi="Times New Roman"/>
          <w:b/>
          <w:sz w:val="28"/>
          <w:szCs w:val="28"/>
        </w:rPr>
        <w:t>від</w:t>
      </w:r>
      <w:proofErr w:type="spellEnd"/>
      <w:r w:rsidRPr="0014339F">
        <w:rPr>
          <w:rFonts w:ascii="Times New Roman" w:hAnsi="Times New Roman"/>
          <w:b/>
          <w:sz w:val="28"/>
          <w:szCs w:val="28"/>
        </w:rPr>
        <w:t xml:space="preserve"> </w:t>
      </w:r>
      <w:proofErr w:type="spellStart"/>
      <w:r w:rsidRPr="0014339F">
        <w:rPr>
          <w:rFonts w:ascii="Times New Roman" w:hAnsi="Times New Roman"/>
          <w:b/>
          <w:sz w:val="28"/>
          <w:szCs w:val="28"/>
        </w:rPr>
        <w:t>земельної</w:t>
      </w:r>
      <w:proofErr w:type="spellEnd"/>
      <w:r w:rsidRPr="0014339F">
        <w:rPr>
          <w:rFonts w:ascii="Times New Roman" w:hAnsi="Times New Roman"/>
          <w:b/>
          <w:sz w:val="28"/>
          <w:szCs w:val="28"/>
        </w:rPr>
        <w:t xml:space="preserve"> </w:t>
      </w:r>
      <w:proofErr w:type="spellStart"/>
      <w:r w:rsidRPr="0014339F">
        <w:rPr>
          <w:rFonts w:ascii="Times New Roman" w:hAnsi="Times New Roman"/>
          <w:b/>
          <w:sz w:val="28"/>
          <w:szCs w:val="28"/>
        </w:rPr>
        <w:t>ділянки</w:t>
      </w:r>
      <w:proofErr w:type="spellEnd"/>
      <w:r w:rsidR="000C28F7">
        <w:rPr>
          <w:rFonts w:ascii="Times New Roman" w:hAnsi="Times New Roman"/>
          <w:b/>
          <w:sz w:val="28"/>
          <w:szCs w:val="28"/>
          <w:lang w:val="uk-UA"/>
        </w:rPr>
        <w:t xml:space="preserve"> на території Менської міської ради</w:t>
      </w:r>
    </w:p>
    <w:p w14:paraId="66395BBA" w14:textId="77777777" w:rsidR="003C362B" w:rsidRPr="0014339F" w:rsidRDefault="003C362B" w:rsidP="003C362B">
      <w:pPr>
        <w:pStyle w:val="aff"/>
        <w:ind w:right="5811" w:firstLine="0"/>
        <w:jc w:val="both"/>
        <w:rPr>
          <w:rFonts w:ascii="Times New Roman" w:hAnsi="Times New Roman"/>
          <w:b/>
          <w:sz w:val="24"/>
          <w:szCs w:val="24"/>
        </w:rPr>
      </w:pPr>
    </w:p>
    <w:p w14:paraId="4180CC88" w14:textId="77777777" w:rsidR="003C362B" w:rsidRPr="0014339F" w:rsidRDefault="003C362B" w:rsidP="003C362B">
      <w:pPr>
        <w:pStyle w:val="aff"/>
        <w:jc w:val="both"/>
        <w:rPr>
          <w:rFonts w:ascii="Times New Roman" w:hAnsi="Times New Roman"/>
          <w:sz w:val="28"/>
          <w:szCs w:val="28"/>
        </w:rPr>
      </w:pPr>
      <w:proofErr w:type="spellStart"/>
      <w:r w:rsidRPr="0014339F">
        <w:rPr>
          <w:rFonts w:ascii="Times New Roman" w:hAnsi="Times New Roman"/>
          <w:sz w:val="28"/>
          <w:szCs w:val="28"/>
        </w:rPr>
        <w:t>Керуючися</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статтею</w:t>
      </w:r>
      <w:proofErr w:type="spellEnd"/>
      <w:r w:rsidRPr="0014339F">
        <w:rPr>
          <w:rFonts w:ascii="Times New Roman" w:hAnsi="Times New Roman"/>
          <w:sz w:val="28"/>
          <w:szCs w:val="28"/>
        </w:rPr>
        <w:t xml:space="preserve"> 7, пунктом 10.3 </w:t>
      </w:r>
      <w:proofErr w:type="spellStart"/>
      <w:r w:rsidRPr="0014339F">
        <w:rPr>
          <w:rFonts w:ascii="Times New Roman" w:hAnsi="Times New Roman"/>
          <w:sz w:val="28"/>
          <w:szCs w:val="28"/>
        </w:rPr>
        <w:t>статті</w:t>
      </w:r>
      <w:proofErr w:type="spellEnd"/>
      <w:r w:rsidRPr="0014339F">
        <w:rPr>
          <w:rFonts w:ascii="Times New Roman" w:hAnsi="Times New Roman"/>
          <w:sz w:val="28"/>
          <w:szCs w:val="28"/>
        </w:rPr>
        <w:t xml:space="preserve"> 10, пункту 12.3 </w:t>
      </w:r>
      <w:proofErr w:type="spellStart"/>
      <w:r w:rsidRPr="0014339F">
        <w:rPr>
          <w:rFonts w:ascii="Times New Roman" w:hAnsi="Times New Roman"/>
          <w:sz w:val="28"/>
          <w:szCs w:val="28"/>
        </w:rPr>
        <w:t>статті</w:t>
      </w:r>
      <w:proofErr w:type="spellEnd"/>
      <w:r w:rsidRPr="0014339F">
        <w:rPr>
          <w:rFonts w:ascii="Times New Roman" w:hAnsi="Times New Roman"/>
          <w:sz w:val="28"/>
          <w:szCs w:val="28"/>
        </w:rPr>
        <w:t xml:space="preserve"> 12, </w:t>
      </w:r>
      <w:proofErr w:type="spellStart"/>
      <w:r w:rsidRPr="0014339F">
        <w:rPr>
          <w:rFonts w:ascii="Times New Roman" w:hAnsi="Times New Roman"/>
          <w:sz w:val="28"/>
          <w:szCs w:val="28"/>
        </w:rPr>
        <w:t>статтею</w:t>
      </w:r>
      <w:proofErr w:type="spellEnd"/>
      <w:r w:rsidRPr="0014339F">
        <w:rPr>
          <w:rFonts w:ascii="Times New Roman" w:hAnsi="Times New Roman"/>
          <w:sz w:val="28"/>
          <w:szCs w:val="28"/>
        </w:rPr>
        <w:t xml:space="preserve"> 266 </w:t>
      </w:r>
      <w:proofErr w:type="spellStart"/>
      <w:r w:rsidRPr="0014339F">
        <w:rPr>
          <w:rFonts w:ascii="Times New Roman" w:hAnsi="Times New Roman"/>
          <w:sz w:val="28"/>
          <w:szCs w:val="28"/>
        </w:rPr>
        <w:t>Податкового</w:t>
      </w:r>
      <w:proofErr w:type="spellEnd"/>
      <w:r w:rsidRPr="0014339F">
        <w:rPr>
          <w:rFonts w:ascii="Times New Roman" w:hAnsi="Times New Roman"/>
          <w:sz w:val="28"/>
          <w:szCs w:val="28"/>
        </w:rPr>
        <w:t xml:space="preserve"> кодексу </w:t>
      </w:r>
      <w:proofErr w:type="spellStart"/>
      <w:r w:rsidRPr="0014339F">
        <w:rPr>
          <w:rFonts w:ascii="Times New Roman" w:hAnsi="Times New Roman"/>
          <w:sz w:val="28"/>
          <w:szCs w:val="28"/>
        </w:rPr>
        <w:t>України</w:t>
      </w:r>
      <w:proofErr w:type="spellEnd"/>
      <w:r w:rsidRPr="0014339F">
        <w:rPr>
          <w:rFonts w:ascii="Times New Roman" w:hAnsi="Times New Roman"/>
          <w:sz w:val="28"/>
          <w:szCs w:val="28"/>
        </w:rPr>
        <w:t xml:space="preserve">, пунктом 24 </w:t>
      </w:r>
      <w:proofErr w:type="spellStart"/>
      <w:r w:rsidRPr="0014339F">
        <w:rPr>
          <w:rFonts w:ascii="Times New Roman" w:hAnsi="Times New Roman"/>
          <w:sz w:val="28"/>
          <w:szCs w:val="28"/>
        </w:rPr>
        <w:t>частини</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першої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статті</w:t>
      </w:r>
      <w:proofErr w:type="spellEnd"/>
      <w:r w:rsidRPr="0014339F">
        <w:rPr>
          <w:rFonts w:ascii="Times New Roman" w:hAnsi="Times New Roman"/>
          <w:sz w:val="28"/>
          <w:szCs w:val="28"/>
        </w:rPr>
        <w:t xml:space="preserve"> 26 Закону </w:t>
      </w:r>
      <w:proofErr w:type="spellStart"/>
      <w:r w:rsidRPr="0014339F">
        <w:rPr>
          <w:rFonts w:ascii="Times New Roman" w:hAnsi="Times New Roman"/>
          <w:sz w:val="28"/>
          <w:szCs w:val="28"/>
        </w:rPr>
        <w:t>України</w:t>
      </w:r>
      <w:proofErr w:type="spellEnd"/>
      <w:r w:rsidRPr="0014339F">
        <w:rPr>
          <w:rFonts w:ascii="Times New Roman" w:hAnsi="Times New Roman"/>
          <w:sz w:val="28"/>
          <w:szCs w:val="28"/>
        </w:rPr>
        <w:t xml:space="preserve"> “Про </w:t>
      </w:r>
      <w:proofErr w:type="spellStart"/>
      <w:r w:rsidRPr="0014339F">
        <w:rPr>
          <w:rFonts w:ascii="Times New Roman" w:hAnsi="Times New Roman"/>
          <w:sz w:val="28"/>
          <w:szCs w:val="28"/>
        </w:rPr>
        <w:t>місцеве</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самоврядування</w:t>
      </w:r>
      <w:proofErr w:type="spellEnd"/>
      <w:r w:rsidRPr="0014339F">
        <w:rPr>
          <w:rFonts w:ascii="Times New Roman" w:hAnsi="Times New Roman"/>
          <w:sz w:val="28"/>
          <w:szCs w:val="28"/>
        </w:rPr>
        <w:t xml:space="preserve"> в </w:t>
      </w:r>
      <w:proofErr w:type="spellStart"/>
      <w:r w:rsidRPr="0014339F">
        <w:rPr>
          <w:rFonts w:ascii="Times New Roman" w:hAnsi="Times New Roman"/>
          <w:sz w:val="28"/>
          <w:szCs w:val="28"/>
        </w:rPr>
        <w:t>Україні</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Менська</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міська</w:t>
      </w:r>
      <w:proofErr w:type="spellEnd"/>
      <w:r w:rsidRPr="0014339F">
        <w:rPr>
          <w:rFonts w:ascii="Times New Roman" w:hAnsi="Times New Roman"/>
          <w:sz w:val="28"/>
          <w:szCs w:val="28"/>
        </w:rPr>
        <w:t xml:space="preserve"> рада</w:t>
      </w:r>
    </w:p>
    <w:p w14:paraId="05334EB5" w14:textId="77777777" w:rsidR="003C362B" w:rsidRPr="0014339F" w:rsidRDefault="003C362B" w:rsidP="003C362B">
      <w:pPr>
        <w:pStyle w:val="aff"/>
        <w:ind w:firstLine="0"/>
        <w:jc w:val="both"/>
        <w:rPr>
          <w:rFonts w:ascii="Times New Roman" w:hAnsi="Times New Roman"/>
          <w:sz w:val="28"/>
          <w:szCs w:val="28"/>
        </w:rPr>
      </w:pPr>
      <w:r w:rsidRPr="0014339F">
        <w:rPr>
          <w:rFonts w:ascii="Times New Roman" w:hAnsi="Times New Roman"/>
          <w:sz w:val="28"/>
          <w:szCs w:val="28"/>
        </w:rPr>
        <w:t>ВИРІШИЛА:</w:t>
      </w:r>
    </w:p>
    <w:p w14:paraId="1C5F2C4E" w14:textId="4BCE1494" w:rsidR="003C362B" w:rsidRPr="0014339F" w:rsidRDefault="003C362B" w:rsidP="003C362B">
      <w:pPr>
        <w:pStyle w:val="aff"/>
        <w:numPr>
          <w:ilvl w:val="0"/>
          <w:numId w:val="18"/>
        </w:numPr>
        <w:ind w:left="0" w:firstLine="567"/>
        <w:jc w:val="both"/>
        <w:rPr>
          <w:rFonts w:ascii="Times New Roman" w:hAnsi="Times New Roman"/>
          <w:sz w:val="28"/>
          <w:szCs w:val="28"/>
        </w:rPr>
      </w:pPr>
      <w:proofErr w:type="spellStart"/>
      <w:r w:rsidRPr="0014339F">
        <w:rPr>
          <w:rFonts w:ascii="Times New Roman" w:hAnsi="Times New Roman"/>
          <w:sz w:val="28"/>
          <w:szCs w:val="28"/>
        </w:rPr>
        <w:t>Установити</w:t>
      </w:r>
      <w:proofErr w:type="spellEnd"/>
      <w:r w:rsidRPr="0014339F">
        <w:rPr>
          <w:rFonts w:ascii="Times New Roman" w:hAnsi="Times New Roman"/>
          <w:sz w:val="28"/>
          <w:szCs w:val="28"/>
        </w:rPr>
        <w:t xml:space="preserve"> на </w:t>
      </w:r>
      <w:proofErr w:type="spellStart"/>
      <w:r w:rsidRPr="0014339F">
        <w:rPr>
          <w:rFonts w:ascii="Times New Roman" w:hAnsi="Times New Roman"/>
          <w:sz w:val="28"/>
          <w:szCs w:val="28"/>
        </w:rPr>
        <w:t>території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населених</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пунктів</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Менської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міської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територіальної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громади</w:t>
      </w:r>
      <w:proofErr w:type="spellEnd"/>
      <w:r w:rsidRPr="0014339F">
        <w:rPr>
          <w:rFonts w:ascii="Times New Roman" w:hAnsi="Times New Roman"/>
          <w:sz w:val="28"/>
          <w:szCs w:val="28"/>
        </w:rPr>
        <w:t>:</w:t>
      </w:r>
    </w:p>
    <w:p w14:paraId="0A3368CF" w14:textId="77777777" w:rsidR="003C362B" w:rsidRPr="0014339F" w:rsidRDefault="003C362B" w:rsidP="003C362B">
      <w:pPr>
        <w:pStyle w:val="aff"/>
        <w:jc w:val="both"/>
        <w:rPr>
          <w:rFonts w:ascii="Times New Roman" w:hAnsi="Times New Roman"/>
          <w:sz w:val="28"/>
          <w:szCs w:val="28"/>
        </w:rPr>
      </w:pPr>
      <w:r w:rsidRPr="0014339F">
        <w:rPr>
          <w:rFonts w:ascii="Times New Roman" w:hAnsi="Times New Roman"/>
          <w:sz w:val="28"/>
          <w:szCs w:val="28"/>
        </w:rPr>
        <w:t xml:space="preserve">1) ставки </w:t>
      </w:r>
      <w:proofErr w:type="spellStart"/>
      <w:r w:rsidRPr="0014339F">
        <w:rPr>
          <w:rFonts w:ascii="Times New Roman" w:hAnsi="Times New Roman"/>
          <w:sz w:val="28"/>
          <w:szCs w:val="28"/>
        </w:rPr>
        <w:t>податку</w:t>
      </w:r>
      <w:proofErr w:type="spellEnd"/>
      <w:r w:rsidRPr="0014339F">
        <w:rPr>
          <w:rFonts w:ascii="Times New Roman" w:hAnsi="Times New Roman"/>
          <w:sz w:val="28"/>
          <w:szCs w:val="28"/>
        </w:rPr>
        <w:t xml:space="preserve"> на </w:t>
      </w:r>
      <w:proofErr w:type="spellStart"/>
      <w:r w:rsidRPr="0014339F">
        <w:rPr>
          <w:rFonts w:ascii="Times New Roman" w:hAnsi="Times New Roman"/>
          <w:sz w:val="28"/>
          <w:szCs w:val="28"/>
        </w:rPr>
        <w:t>нерухоме</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майно</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відмінне</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від</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земельної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ділянки</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згідно</w:t>
      </w:r>
      <w:proofErr w:type="spellEnd"/>
      <w:r w:rsidRPr="0014339F">
        <w:rPr>
          <w:rFonts w:ascii="Times New Roman" w:hAnsi="Times New Roman"/>
          <w:sz w:val="28"/>
          <w:szCs w:val="28"/>
        </w:rPr>
        <w:t xml:space="preserve"> з </w:t>
      </w:r>
      <w:proofErr w:type="spellStart"/>
      <w:r w:rsidRPr="0014339F">
        <w:rPr>
          <w:rFonts w:ascii="Times New Roman" w:hAnsi="Times New Roman"/>
          <w:sz w:val="28"/>
          <w:szCs w:val="28"/>
        </w:rPr>
        <w:t>додатком</w:t>
      </w:r>
      <w:proofErr w:type="spellEnd"/>
      <w:r w:rsidRPr="0014339F">
        <w:rPr>
          <w:rFonts w:ascii="Times New Roman" w:hAnsi="Times New Roman"/>
          <w:sz w:val="28"/>
          <w:szCs w:val="28"/>
        </w:rPr>
        <w:t xml:space="preserve"> 1.1;</w:t>
      </w:r>
    </w:p>
    <w:p w14:paraId="714870B6" w14:textId="77777777" w:rsidR="003C362B" w:rsidRPr="0014339F" w:rsidRDefault="003C362B" w:rsidP="003C362B">
      <w:pPr>
        <w:pStyle w:val="aff"/>
        <w:jc w:val="both"/>
        <w:rPr>
          <w:rFonts w:ascii="Times New Roman" w:hAnsi="Times New Roman"/>
          <w:sz w:val="28"/>
          <w:szCs w:val="28"/>
        </w:rPr>
      </w:pPr>
      <w:r w:rsidRPr="0014339F">
        <w:rPr>
          <w:rFonts w:ascii="Times New Roman" w:hAnsi="Times New Roman"/>
          <w:sz w:val="28"/>
          <w:szCs w:val="28"/>
        </w:rPr>
        <w:t xml:space="preserve">2) </w:t>
      </w:r>
      <w:proofErr w:type="spellStart"/>
      <w:r w:rsidRPr="0014339F">
        <w:rPr>
          <w:rFonts w:ascii="Times New Roman" w:hAnsi="Times New Roman"/>
          <w:sz w:val="28"/>
          <w:szCs w:val="28"/>
        </w:rPr>
        <w:t>пільги</w:t>
      </w:r>
      <w:proofErr w:type="spellEnd"/>
      <w:r w:rsidRPr="0014339F">
        <w:rPr>
          <w:rFonts w:ascii="Times New Roman" w:hAnsi="Times New Roman"/>
          <w:sz w:val="28"/>
          <w:szCs w:val="28"/>
        </w:rPr>
        <w:t xml:space="preserve"> для </w:t>
      </w:r>
      <w:proofErr w:type="spellStart"/>
      <w:r w:rsidRPr="0014339F">
        <w:rPr>
          <w:rFonts w:ascii="Times New Roman" w:hAnsi="Times New Roman"/>
          <w:sz w:val="28"/>
          <w:szCs w:val="28"/>
        </w:rPr>
        <w:t>фізичних</w:t>
      </w:r>
      <w:proofErr w:type="spellEnd"/>
      <w:r w:rsidRPr="0014339F">
        <w:rPr>
          <w:rFonts w:ascii="Times New Roman" w:hAnsi="Times New Roman"/>
          <w:sz w:val="28"/>
          <w:szCs w:val="28"/>
        </w:rPr>
        <w:t xml:space="preserve"> та </w:t>
      </w:r>
      <w:proofErr w:type="spellStart"/>
      <w:r w:rsidRPr="0014339F">
        <w:rPr>
          <w:rFonts w:ascii="Times New Roman" w:hAnsi="Times New Roman"/>
          <w:sz w:val="28"/>
          <w:szCs w:val="28"/>
        </w:rPr>
        <w:t>юридичних</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осіб</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надані</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відповідно</w:t>
      </w:r>
      <w:proofErr w:type="spellEnd"/>
      <w:r w:rsidRPr="0014339F">
        <w:rPr>
          <w:rFonts w:ascii="Times New Roman" w:hAnsi="Times New Roman"/>
          <w:sz w:val="28"/>
          <w:szCs w:val="28"/>
        </w:rPr>
        <w:t xml:space="preserve"> до </w:t>
      </w:r>
      <w:proofErr w:type="spellStart"/>
      <w:r w:rsidRPr="0014339F">
        <w:rPr>
          <w:rFonts w:ascii="Times New Roman" w:hAnsi="Times New Roman"/>
          <w:sz w:val="28"/>
          <w:szCs w:val="28"/>
        </w:rPr>
        <w:t>підпункту</w:t>
      </w:r>
      <w:proofErr w:type="spellEnd"/>
      <w:r w:rsidRPr="0014339F">
        <w:rPr>
          <w:rFonts w:ascii="Times New Roman" w:hAnsi="Times New Roman"/>
          <w:sz w:val="28"/>
          <w:szCs w:val="28"/>
        </w:rPr>
        <w:t xml:space="preserve"> 266.4.2 пункту 266.4 </w:t>
      </w:r>
      <w:proofErr w:type="spellStart"/>
      <w:r w:rsidRPr="0014339F">
        <w:rPr>
          <w:rFonts w:ascii="Times New Roman" w:hAnsi="Times New Roman"/>
          <w:sz w:val="28"/>
          <w:szCs w:val="28"/>
        </w:rPr>
        <w:t>статті</w:t>
      </w:r>
      <w:proofErr w:type="spellEnd"/>
      <w:r w:rsidRPr="0014339F">
        <w:rPr>
          <w:rFonts w:ascii="Times New Roman" w:hAnsi="Times New Roman"/>
          <w:sz w:val="28"/>
          <w:szCs w:val="28"/>
        </w:rPr>
        <w:t xml:space="preserve"> 266 </w:t>
      </w:r>
      <w:proofErr w:type="spellStart"/>
      <w:r w:rsidRPr="0014339F">
        <w:rPr>
          <w:rFonts w:ascii="Times New Roman" w:hAnsi="Times New Roman"/>
          <w:sz w:val="28"/>
          <w:szCs w:val="28"/>
        </w:rPr>
        <w:t>Податкового</w:t>
      </w:r>
      <w:proofErr w:type="spellEnd"/>
      <w:r w:rsidRPr="0014339F">
        <w:rPr>
          <w:rFonts w:ascii="Times New Roman" w:hAnsi="Times New Roman"/>
          <w:sz w:val="28"/>
          <w:szCs w:val="28"/>
        </w:rPr>
        <w:t xml:space="preserve"> кодексу </w:t>
      </w:r>
      <w:proofErr w:type="spellStart"/>
      <w:r w:rsidRPr="0014339F">
        <w:rPr>
          <w:rFonts w:ascii="Times New Roman" w:hAnsi="Times New Roman"/>
          <w:sz w:val="28"/>
          <w:szCs w:val="28"/>
        </w:rPr>
        <w:t>України</w:t>
      </w:r>
      <w:proofErr w:type="spellEnd"/>
      <w:r w:rsidRPr="0014339F">
        <w:rPr>
          <w:rFonts w:ascii="Times New Roman" w:hAnsi="Times New Roman"/>
          <w:sz w:val="28"/>
          <w:szCs w:val="28"/>
        </w:rPr>
        <w:t xml:space="preserve">, за </w:t>
      </w:r>
      <w:proofErr w:type="spellStart"/>
      <w:r w:rsidRPr="0014339F">
        <w:rPr>
          <w:rFonts w:ascii="Times New Roman" w:hAnsi="Times New Roman"/>
          <w:sz w:val="28"/>
          <w:szCs w:val="28"/>
        </w:rPr>
        <w:t>переліком</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згідно</w:t>
      </w:r>
      <w:proofErr w:type="spellEnd"/>
      <w:r w:rsidRPr="0014339F">
        <w:rPr>
          <w:rFonts w:ascii="Times New Roman" w:hAnsi="Times New Roman"/>
          <w:sz w:val="28"/>
          <w:szCs w:val="28"/>
        </w:rPr>
        <w:t xml:space="preserve"> з </w:t>
      </w:r>
      <w:proofErr w:type="spellStart"/>
      <w:r w:rsidRPr="0014339F">
        <w:rPr>
          <w:rFonts w:ascii="Times New Roman" w:hAnsi="Times New Roman"/>
          <w:sz w:val="28"/>
          <w:szCs w:val="28"/>
        </w:rPr>
        <w:t>додатком</w:t>
      </w:r>
      <w:proofErr w:type="spellEnd"/>
      <w:r w:rsidRPr="0014339F">
        <w:rPr>
          <w:rFonts w:ascii="Times New Roman" w:hAnsi="Times New Roman"/>
          <w:sz w:val="28"/>
          <w:szCs w:val="28"/>
        </w:rPr>
        <w:t xml:space="preserve"> 1.2.</w:t>
      </w:r>
    </w:p>
    <w:p w14:paraId="0318FA12" w14:textId="77777777" w:rsidR="003C362B" w:rsidRPr="0014339F" w:rsidRDefault="003C362B" w:rsidP="003C362B">
      <w:pPr>
        <w:pStyle w:val="aff"/>
        <w:numPr>
          <w:ilvl w:val="0"/>
          <w:numId w:val="18"/>
        </w:numPr>
        <w:ind w:left="0" w:firstLine="567"/>
        <w:jc w:val="both"/>
        <w:rPr>
          <w:rFonts w:ascii="Times New Roman" w:hAnsi="Times New Roman"/>
          <w:sz w:val="28"/>
          <w:szCs w:val="28"/>
        </w:rPr>
      </w:pPr>
      <w:proofErr w:type="spellStart"/>
      <w:r w:rsidRPr="0014339F">
        <w:rPr>
          <w:rFonts w:ascii="Times New Roman" w:hAnsi="Times New Roman"/>
          <w:sz w:val="28"/>
          <w:szCs w:val="28"/>
        </w:rPr>
        <w:t>Затвердити</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Положення</w:t>
      </w:r>
      <w:proofErr w:type="spellEnd"/>
      <w:r w:rsidRPr="0014339F">
        <w:rPr>
          <w:rFonts w:ascii="Times New Roman" w:hAnsi="Times New Roman"/>
          <w:sz w:val="28"/>
          <w:szCs w:val="28"/>
        </w:rPr>
        <w:t xml:space="preserve"> про </w:t>
      </w:r>
      <w:proofErr w:type="spellStart"/>
      <w:r w:rsidRPr="0014339F">
        <w:rPr>
          <w:rFonts w:ascii="Times New Roman" w:hAnsi="Times New Roman"/>
          <w:sz w:val="28"/>
          <w:szCs w:val="28"/>
        </w:rPr>
        <w:t>податок</w:t>
      </w:r>
      <w:proofErr w:type="spellEnd"/>
      <w:r w:rsidRPr="0014339F">
        <w:rPr>
          <w:rFonts w:ascii="Times New Roman" w:hAnsi="Times New Roman"/>
          <w:sz w:val="28"/>
          <w:szCs w:val="28"/>
        </w:rPr>
        <w:t xml:space="preserve"> на </w:t>
      </w:r>
      <w:proofErr w:type="spellStart"/>
      <w:r w:rsidRPr="0014339F">
        <w:rPr>
          <w:rFonts w:ascii="Times New Roman" w:hAnsi="Times New Roman"/>
          <w:sz w:val="28"/>
          <w:szCs w:val="28"/>
        </w:rPr>
        <w:t>нерухоме</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майно</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відмінне</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від</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земельної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ділянки</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згідно</w:t>
      </w:r>
      <w:proofErr w:type="spellEnd"/>
      <w:r w:rsidRPr="0014339F">
        <w:rPr>
          <w:rFonts w:ascii="Times New Roman" w:hAnsi="Times New Roman"/>
          <w:sz w:val="28"/>
          <w:szCs w:val="28"/>
        </w:rPr>
        <w:t xml:space="preserve"> з </w:t>
      </w:r>
      <w:proofErr w:type="spellStart"/>
      <w:r w:rsidRPr="0014339F">
        <w:rPr>
          <w:rFonts w:ascii="Times New Roman" w:hAnsi="Times New Roman"/>
          <w:sz w:val="28"/>
          <w:szCs w:val="28"/>
        </w:rPr>
        <w:t>додатком</w:t>
      </w:r>
      <w:proofErr w:type="spellEnd"/>
      <w:r w:rsidRPr="0014339F">
        <w:rPr>
          <w:rFonts w:ascii="Times New Roman" w:hAnsi="Times New Roman"/>
          <w:sz w:val="28"/>
          <w:szCs w:val="28"/>
        </w:rPr>
        <w:t xml:space="preserve"> 1.</w:t>
      </w:r>
    </w:p>
    <w:p w14:paraId="703E3311" w14:textId="77777777" w:rsidR="003C362B" w:rsidRPr="0014339F" w:rsidRDefault="003C362B" w:rsidP="003C362B">
      <w:pPr>
        <w:numPr>
          <w:ilvl w:val="0"/>
          <w:numId w:val="18"/>
        </w:numPr>
        <w:spacing w:before="120"/>
        <w:ind w:left="0" w:firstLine="567"/>
        <w:jc w:val="both"/>
        <w:rPr>
          <w:sz w:val="28"/>
          <w:szCs w:val="28"/>
        </w:rPr>
      </w:pPr>
      <w:r w:rsidRPr="0014339F">
        <w:rPr>
          <w:sz w:val="28"/>
          <w:szCs w:val="28"/>
        </w:rPr>
        <w:t>Оприлюднити дане рішення на сайті Менської міської ради.</w:t>
      </w:r>
    </w:p>
    <w:p w14:paraId="1D3A0BAA" w14:textId="77777777" w:rsidR="003C362B" w:rsidRPr="0014339F" w:rsidRDefault="003C362B" w:rsidP="003C362B">
      <w:pPr>
        <w:pStyle w:val="aff"/>
        <w:numPr>
          <w:ilvl w:val="0"/>
          <w:numId w:val="18"/>
        </w:numPr>
        <w:ind w:left="0" w:firstLine="567"/>
        <w:jc w:val="both"/>
        <w:rPr>
          <w:rFonts w:ascii="Times New Roman" w:hAnsi="Times New Roman"/>
          <w:sz w:val="28"/>
          <w:szCs w:val="28"/>
        </w:rPr>
      </w:pPr>
      <w:r w:rsidRPr="0014339F">
        <w:rPr>
          <w:rFonts w:ascii="Times New Roman" w:hAnsi="Times New Roman"/>
          <w:sz w:val="28"/>
          <w:szCs w:val="28"/>
        </w:rPr>
        <w:t xml:space="preserve">Контроль за </w:t>
      </w:r>
      <w:proofErr w:type="spellStart"/>
      <w:r w:rsidRPr="0014339F">
        <w:rPr>
          <w:rFonts w:ascii="Times New Roman" w:hAnsi="Times New Roman"/>
          <w:sz w:val="28"/>
          <w:szCs w:val="28"/>
        </w:rPr>
        <w:t>виконанням</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цього</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рішення</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покласти</w:t>
      </w:r>
      <w:proofErr w:type="spellEnd"/>
      <w:r w:rsidRPr="0014339F">
        <w:rPr>
          <w:rFonts w:ascii="Times New Roman" w:hAnsi="Times New Roman"/>
          <w:sz w:val="28"/>
          <w:szCs w:val="28"/>
        </w:rPr>
        <w:t xml:space="preserve"> на </w:t>
      </w:r>
      <w:proofErr w:type="spellStart"/>
      <w:r w:rsidRPr="0014339F">
        <w:rPr>
          <w:rFonts w:ascii="Times New Roman" w:hAnsi="Times New Roman"/>
          <w:sz w:val="28"/>
          <w:szCs w:val="28"/>
        </w:rPr>
        <w:t>постійну</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комісію</w:t>
      </w:r>
      <w:proofErr w:type="spellEnd"/>
      <w:r w:rsidRPr="0014339F">
        <w:rPr>
          <w:rFonts w:ascii="Times New Roman" w:hAnsi="Times New Roman"/>
          <w:sz w:val="28"/>
          <w:szCs w:val="28"/>
        </w:rPr>
        <w:t xml:space="preserve"> з </w:t>
      </w:r>
      <w:proofErr w:type="spellStart"/>
      <w:r w:rsidRPr="0014339F">
        <w:rPr>
          <w:rFonts w:ascii="Times New Roman" w:hAnsi="Times New Roman"/>
          <w:sz w:val="28"/>
          <w:szCs w:val="28"/>
        </w:rPr>
        <w:t>питань</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планування</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фінансів</w:t>
      </w:r>
      <w:proofErr w:type="spellEnd"/>
      <w:r w:rsidRPr="0014339F">
        <w:rPr>
          <w:rFonts w:ascii="Times New Roman" w:hAnsi="Times New Roman"/>
          <w:sz w:val="28"/>
          <w:szCs w:val="28"/>
        </w:rPr>
        <w:t xml:space="preserve">, бюджету та </w:t>
      </w:r>
      <w:proofErr w:type="spellStart"/>
      <w:r w:rsidRPr="0014339F">
        <w:rPr>
          <w:rFonts w:ascii="Times New Roman" w:hAnsi="Times New Roman"/>
          <w:sz w:val="28"/>
          <w:szCs w:val="28"/>
        </w:rPr>
        <w:t>соціально-економічного</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розвитку</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Менської</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міської</w:t>
      </w:r>
      <w:proofErr w:type="spellEnd"/>
      <w:r w:rsidRPr="0014339F">
        <w:rPr>
          <w:rFonts w:ascii="Times New Roman" w:hAnsi="Times New Roman"/>
          <w:sz w:val="28"/>
          <w:szCs w:val="28"/>
        </w:rPr>
        <w:t xml:space="preserve"> ради.</w:t>
      </w:r>
    </w:p>
    <w:p w14:paraId="56DE464F" w14:textId="77777777" w:rsidR="003C362B" w:rsidRPr="0014339F" w:rsidRDefault="003C362B" w:rsidP="003C362B">
      <w:pPr>
        <w:pStyle w:val="aff"/>
        <w:numPr>
          <w:ilvl w:val="0"/>
          <w:numId w:val="18"/>
        </w:numPr>
        <w:ind w:left="0" w:firstLine="567"/>
        <w:jc w:val="both"/>
        <w:rPr>
          <w:rFonts w:ascii="Times New Roman" w:hAnsi="Times New Roman"/>
          <w:sz w:val="28"/>
          <w:szCs w:val="28"/>
        </w:rPr>
      </w:pPr>
      <w:proofErr w:type="spellStart"/>
      <w:r w:rsidRPr="0014339F">
        <w:rPr>
          <w:rFonts w:ascii="Times New Roman" w:hAnsi="Times New Roman"/>
          <w:sz w:val="28"/>
          <w:szCs w:val="28"/>
        </w:rPr>
        <w:t>Рішення</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набирає</w:t>
      </w:r>
      <w:proofErr w:type="spellEnd"/>
      <w:r w:rsidRPr="0014339F">
        <w:rPr>
          <w:rFonts w:ascii="Times New Roman" w:hAnsi="Times New Roman"/>
          <w:sz w:val="28"/>
          <w:szCs w:val="28"/>
        </w:rPr>
        <w:t xml:space="preserve"> </w:t>
      </w:r>
      <w:proofErr w:type="spellStart"/>
      <w:proofErr w:type="gramStart"/>
      <w:r w:rsidRPr="0014339F">
        <w:rPr>
          <w:rFonts w:ascii="Times New Roman" w:hAnsi="Times New Roman"/>
          <w:sz w:val="28"/>
          <w:szCs w:val="28"/>
        </w:rPr>
        <w:t>чинності</w:t>
      </w:r>
      <w:proofErr w:type="spellEnd"/>
      <w:r w:rsidRPr="0014339F">
        <w:rPr>
          <w:rFonts w:ascii="Times New Roman" w:hAnsi="Times New Roman"/>
          <w:sz w:val="28"/>
          <w:szCs w:val="28"/>
        </w:rPr>
        <w:t xml:space="preserve">  з</w:t>
      </w:r>
      <w:proofErr w:type="gramEnd"/>
      <w:r w:rsidRPr="0014339F">
        <w:rPr>
          <w:rFonts w:ascii="Times New Roman" w:hAnsi="Times New Roman"/>
          <w:sz w:val="28"/>
          <w:szCs w:val="28"/>
        </w:rPr>
        <w:t xml:space="preserve"> 01 </w:t>
      </w:r>
      <w:proofErr w:type="spellStart"/>
      <w:r w:rsidRPr="0014339F">
        <w:rPr>
          <w:rFonts w:ascii="Times New Roman" w:hAnsi="Times New Roman"/>
          <w:sz w:val="28"/>
          <w:szCs w:val="28"/>
        </w:rPr>
        <w:t>січня</w:t>
      </w:r>
      <w:proofErr w:type="spellEnd"/>
      <w:r w:rsidRPr="0014339F">
        <w:rPr>
          <w:rFonts w:ascii="Times New Roman" w:hAnsi="Times New Roman"/>
          <w:sz w:val="28"/>
          <w:szCs w:val="28"/>
        </w:rPr>
        <w:t xml:space="preserve"> 2022 року.</w:t>
      </w:r>
    </w:p>
    <w:p w14:paraId="283C1E77" w14:textId="29B7A2A1" w:rsidR="003C362B" w:rsidRDefault="003C362B" w:rsidP="003C362B">
      <w:pPr>
        <w:pStyle w:val="aff"/>
        <w:tabs>
          <w:tab w:val="left" w:pos="6237"/>
        </w:tabs>
        <w:ind w:firstLine="0"/>
        <w:jc w:val="both"/>
        <w:rPr>
          <w:rFonts w:ascii="Times New Roman" w:hAnsi="Times New Roman"/>
          <w:b/>
          <w:sz w:val="28"/>
          <w:szCs w:val="28"/>
        </w:rPr>
      </w:pPr>
    </w:p>
    <w:p w14:paraId="04E6C280" w14:textId="77777777" w:rsidR="001850A7" w:rsidRPr="0014339F" w:rsidRDefault="001850A7" w:rsidP="003C362B">
      <w:pPr>
        <w:pStyle w:val="aff"/>
        <w:tabs>
          <w:tab w:val="left" w:pos="6237"/>
        </w:tabs>
        <w:ind w:firstLine="0"/>
        <w:jc w:val="both"/>
        <w:rPr>
          <w:rFonts w:ascii="Times New Roman" w:hAnsi="Times New Roman"/>
          <w:b/>
          <w:sz w:val="28"/>
          <w:szCs w:val="28"/>
        </w:rPr>
      </w:pPr>
    </w:p>
    <w:p w14:paraId="256985F0" w14:textId="77777777" w:rsidR="003C362B" w:rsidRPr="0014339F" w:rsidRDefault="003C362B" w:rsidP="003C362B">
      <w:pPr>
        <w:pStyle w:val="aff"/>
        <w:tabs>
          <w:tab w:val="left" w:pos="6237"/>
        </w:tabs>
        <w:ind w:firstLine="0"/>
        <w:jc w:val="both"/>
        <w:rPr>
          <w:rFonts w:ascii="Times New Roman" w:hAnsi="Times New Roman"/>
          <w:b/>
          <w:sz w:val="28"/>
          <w:szCs w:val="28"/>
        </w:rPr>
      </w:pPr>
      <w:proofErr w:type="spellStart"/>
      <w:r w:rsidRPr="0014339F">
        <w:rPr>
          <w:rFonts w:ascii="Times New Roman" w:hAnsi="Times New Roman"/>
          <w:b/>
          <w:sz w:val="28"/>
          <w:szCs w:val="28"/>
        </w:rPr>
        <w:t>Міський</w:t>
      </w:r>
      <w:proofErr w:type="spellEnd"/>
      <w:r w:rsidRPr="0014339F">
        <w:rPr>
          <w:rFonts w:ascii="Times New Roman" w:hAnsi="Times New Roman"/>
          <w:b/>
          <w:sz w:val="28"/>
          <w:szCs w:val="28"/>
        </w:rPr>
        <w:t xml:space="preserve"> голова</w:t>
      </w:r>
      <w:r w:rsidRPr="0014339F">
        <w:rPr>
          <w:rFonts w:ascii="Times New Roman" w:hAnsi="Times New Roman"/>
          <w:b/>
          <w:sz w:val="28"/>
          <w:szCs w:val="28"/>
        </w:rPr>
        <w:tab/>
        <w:t>Г.А. Примаков</w:t>
      </w:r>
    </w:p>
    <w:p w14:paraId="58503054" w14:textId="305B7D1B" w:rsidR="00D77535" w:rsidRPr="0014339F" w:rsidRDefault="003C362B" w:rsidP="00D77535">
      <w:pPr>
        <w:tabs>
          <w:tab w:val="left" w:pos="5040"/>
          <w:tab w:val="left" w:pos="6804"/>
        </w:tabs>
        <w:spacing w:after="20" w:line="100" w:lineRule="atLeast"/>
        <w:ind w:left="6804" w:right="-5"/>
        <w:jc w:val="both"/>
        <w:rPr>
          <w:sz w:val="18"/>
          <w:szCs w:val="18"/>
        </w:rPr>
      </w:pPr>
      <w:r w:rsidRPr="0014339F">
        <w:rPr>
          <w:b/>
          <w:sz w:val="28"/>
          <w:szCs w:val="28"/>
        </w:rPr>
        <w:br w:type="page"/>
      </w:r>
      <w:r w:rsidR="00D77535" w:rsidRPr="0014339F">
        <w:rPr>
          <w:sz w:val="18"/>
          <w:szCs w:val="18"/>
        </w:rPr>
        <w:lastRenderedPageBreak/>
        <w:t xml:space="preserve">Додаток №1 до рішення </w:t>
      </w:r>
      <w:r w:rsidR="00514E98">
        <w:rPr>
          <w:sz w:val="18"/>
          <w:szCs w:val="18"/>
        </w:rPr>
        <w:t>7</w:t>
      </w:r>
      <w:r w:rsidR="00D77535" w:rsidRPr="0014339F">
        <w:rPr>
          <w:sz w:val="18"/>
          <w:szCs w:val="18"/>
        </w:rPr>
        <w:t xml:space="preserve"> сесії Менської міської ради </w:t>
      </w:r>
      <w:r w:rsidR="00D77535" w:rsidRPr="0014339F">
        <w:rPr>
          <w:sz w:val="18"/>
          <w:szCs w:val="18"/>
          <w:lang w:val="ru-RU"/>
        </w:rPr>
        <w:t>8</w:t>
      </w:r>
      <w:r w:rsidR="00D77535" w:rsidRPr="0014339F">
        <w:rPr>
          <w:sz w:val="18"/>
          <w:szCs w:val="18"/>
        </w:rPr>
        <w:t xml:space="preserve"> скликання «Про ставки податку на нерухоме майно, відмінне від земельної ділянки</w:t>
      </w:r>
      <w:r w:rsidR="000C28F7">
        <w:rPr>
          <w:sz w:val="18"/>
          <w:szCs w:val="18"/>
        </w:rPr>
        <w:t xml:space="preserve"> на території Менської міської ради</w:t>
      </w:r>
      <w:r w:rsidR="00D77535" w:rsidRPr="0014339F">
        <w:rPr>
          <w:sz w:val="18"/>
          <w:szCs w:val="18"/>
        </w:rPr>
        <w:t xml:space="preserve">» від </w:t>
      </w:r>
      <w:r w:rsidR="00514E98">
        <w:rPr>
          <w:sz w:val="18"/>
          <w:szCs w:val="18"/>
        </w:rPr>
        <w:t xml:space="preserve">30.06.2021 року </w:t>
      </w:r>
      <w:r w:rsidR="00D77535" w:rsidRPr="0014339F">
        <w:rPr>
          <w:sz w:val="18"/>
          <w:szCs w:val="18"/>
        </w:rPr>
        <w:t>№</w:t>
      </w:r>
      <w:r w:rsidR="00514E98">
        <w:rPr>
          <w:sz w:val="18"/>
          <w:szCs w:val="18"/>
        </w:rPr>
        <w:t>319</w:t>
      </w:r>
    </w:p>
    <w:p w14:paraId="175AF8C9" w14:textId="77777777" w:rsidR="00D77535" w:rsidRPr="0014339F" w:rsidRDefault="00D77535" w:rsidP="00D77535">
      <w:pPr>
        <w:spacing w:after="20" w:line="100" w:lineRule="atLeast"/>
        <w:ind w:firstLine="720"/>
        <w:jc w:val="center"/>
        <w:rPr>
          <w:sz w:val="28"/>
          <w:szCs w:val="28"/>
        </w:rPr>
      </w:pPr>
    </w:p>
    <w:p w14:paraId="1806EA93" w14:textId="77777777" w:rsidR="00D77535" w:rsidRPr="0014339F" w:rsidRDefault="00D77535" w:rsidP="00D77535">
      <w:pPr>
        <w:spacing w:after="20" w:line="100" w:lineRule="atLeast"/>
        <w:jc w:val="center"/>
        <w:rPr>
          <w:sz w:val="28"/>
          <w:szCs w:val="28"/>
        </w:rPr>
      </w:pPr>
      <w:r w:rsidRPr="0014339F">
        <w:rPr>
          <w:sz w:val="28"/>
          <w:szCs w:val="28"/>
        </w:rPr>
        <w:t xml:space="preserve">П О Л О Ж Е Н </w:t>
      </w:r>
      <w:proofErr w:type="spellStart"/>
      <w:r w:rsidRPr="0014339F">
        <w:rPr>
          <w:sz w:val="28"/>
          <w:szCs w:val="28"/>
        </w:rPr>
        <w:t>Н</w:t>
      </w:r>
      <w:proofErr w:type="spellEnd"/>
      <w:r w:rsidRPr="0014339F">
        <w:rPr>
          <w:sz w:val="28"/>
          <w:szCs w:val="28"/>
        </w:rPr>
        <w:t xml:space="preserve"> Я</w:t>
      </w:r>
    </w:p>
    <w:p w14:paraId="5C61BBAE" w14:textId="77777777" w:rsidR="00D77535" w:rsidRPr="0014339F" w:rsidRDefault="00D77535" w:rsidP="00D77535">
      <w:pPr>
        <w:spacing w:after="20" w:line="100" w:lineRule="atLeast"/>
        <w:jc w:val="center"/>
        <w:rPr>
          <w:bCs/>
          <w:sz w:val="28"/>
          <w:szCs w:val="28"/>
        </w:rPr>
      </w:pPr>
      <w:r w:rsidRPr="0014339F">
        <w:rPr>
          <w:sz w:val="28"/>
          <w:szCs w:val="28"/>
        </w:rPr>
        <w:t>про податок на нерухоме майно, відмінне від земельної ділянки</w:t>
      </w:r>
    </w:p>
    <w:p w14:paraId="2C69D77B" w14:textId="77777777" w:rsidR="00D77535" w:rsidRPr="0014339F" w:rsidRDefault="00D77535" w:rsidP="00D77535">
      <w:pPr>
        <w:spacing w:after="20" w:line="100" w:lineRule="atLeast"/>
        <w:jc w:val="center"/>
        <w:rPr>
          <w:bCs/>
          <w:sz w:val="28"/>
          <w:szCs w:val="28"/>
        </w:rPr>
      </w:pPr>
      <w:r w:rsidRPr="0014339F">
        <w:rPr>
          <w:bCs/>
          <w:sz w:val="28"/>
          <w:szCs w:val="28"/>
        </w:rPr>
        <w:t>(далі – Положення)</w:t>
      </w:r>
    </w:p>
    <w:p w14:paraId="55CB3D43" w14:textId="509622A4" w:rsidR="00D77535" w:rsidRPr="00CE484F" w:rsidRDefault="00CE484F" w:rsidP="00D77535">
      <w:pPr>
        <w:spacing w:after="20" w:line="100" w:lineRule="atLeast"/>
        <w:ind w:firstLine="720"/>
        <w:jc w:val="both"/>
        <w:rPr>
          <w:b/>
          <w:sz w:val="28"/>
          <w:szCs w:val="28"/>
        </w:rPr>
      </w:pPr>
      <w:r w:rsidRPr="00CE484F">
        <w:rPr>
          <w:b/>
          <w:sz w:val="28"/>
          <w:szCs w:val="28"/>
        </w:rPr>
        <w:t>1</w:t>
      </w:r>
      <w:r w:rsidR="00D77535" w:rsidRPr="00CE484F">
        <w:rPr>
          <w:b/>
          <w:sz w:val="28"/>
          <w:szCs w:val="28"/>
        </w:rPr>
        <w:t>. Платники податку.</w:t>
      </w:r>
    </w:p>
    <w:p w14:paraId="70FA26BA" w14:textId="0073CA55" w:rsidR="00D77535" w:rsidRPr="0014339F" w:rsidRDefault="00CE484F" w:rsidP="00D77535">
      <w:pPr>
        <w:spacing w:after="20" w:line="100" w:lineRule="atLeast"/>
        <w:ind w:firstLine="720"/>
        <w:jc w:val="both"/>
        <w:rPr>
          <w:bCs/>
          <w:sz w:val="28"/>
          <w:szCs w:val="28"/>
        </w:rPr>
      </w:pPr>
      <w:r>
        <w:rPr>
          <w:bCs/>
          <w:sz w:val="28"/>
          <w:szCs w:val="28"/>
        </w:rPr>
        <w:t>1</w:t>
      </w:r>
      <w:r w:rsidR="00D77535" w:rsidRPr="0014339F">
        <w:rPr>
          <w:bCs/>
          <w:sz w:val="28"/>
          <w:szCs w:val="28"/>
        </w:rPr>
        <w:t>.1. Платниками податку є фізичні та юридичні особи, в тому числі нерезиденти, які є власниками об’єктів житлової та/або нежитлової нерухомості.</w:t>
      </w:r>
    </w:p>
    <w:p w14:paraId="47ACA348" w14:textId="46CD2130" w:rsidR="00D77535" w:rsidRPr="0014339F" w:rsidRDefault="00CE484F" w:rsidP="00D77535">
      <w:pPr>
        <w:spacing w:after="20" w:line="100" w:lineRule="atLeast"/>
        <w:ind w:firstLine="720"/>
        <w:jc w:val="both"/>
        <w:rPr>
          <w:bCs/>
          <w:sz w:val="28"/>
          <w:szCs w:val="28"/>
        </w:rPr>
      </w:pPr>
      <w:r>
        <w:rPr>
          <w:bCs/>
          <w:sz w:val="28"/>
          <w:szCs w:val="28"/>
        </w:rPr>
        <w:t>1</w:t>
      </w:r>
      <w:r w:rsidR="00D77535" w:rsidRPr="0014339F">
        <w:rPr>
          <w:bCs/>
          <w:sz w:val="28"/>
          <w:szCs w:val="28"/>
        </w:rPr>
        <w:t>.2. Платниками податку, в разі перебування об’єктів житлової та/або нежитлової нерухомості у спільній частковій або спільній сумісній власності кількох осіб:</w:t>
      </w:r>
    </w:p>
    <w:p w14:paraId="4500E8C8"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а) якщо об’єкт житлової та/або нежитлової нерухомості перебуває у спільній частковій власності кількох осіб, платником податку є кожна з цих осіб за належну їй частку; </w:t>
      </w:r>
    </w:p>
    <w:p w14:paraId="4EEF2283"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б) якщо об’єкт житлової та/або нежитлової нерухомості перебуває у спільній сумісній власності кількох осіб, але не поділений в натурі, платником податку є одна з таких осіб-власників, визначена за їх згодою, якщо інше не встановлено судом; </w:t>
      </w:r>
    </w:p>
    <w:p w14:paraId="470BDDF8" w14:textId="77777777" w:rsidR="00D77535" w:rsidRPr="0014339F" w:rsidRDefault="00D77535" w:rsidP="00D77535">
      <w:pPr>
        <w:spacing w:after="20" w:line="100" w:lineRule="atLeast"/>
        <w:ind w:firstLine="720"/>
        <w:jc w:val="both"/>
        <w:rPr>
          <w:bCs/>
          <w:sz w:val="28"/>
          <w:szCs w:val="28"/>
        </w:rPr>
      </w:pPr>
      <w:r w:rsidRPr="0014339F">
        <w:rPr>
          <w:bCs/>
          <w:sz w:val="28"/>
          <w:szCs w:val="28"/>
        </w:rPr>
        <w:t>в) якщо об’єкт житлової та/або нежитлової нерухомості перебуває у спільній сумісній власності кількох осіб і поділений між ними в натурі, платником податку є кожна з цих осіб за належну їй частку.</w:t>
      </w:r>
    </w:p>
    <w:p w14:paraId="2D4F5FE4" w14:textId="1456077B" w:rsidR="00D77535" w:rsidRPr="00CE484F" w:rsidRDefault="00CE484F" w:rsidP="00D77535">
      <w:pPr>
        <w:spacing w:after="20" w:line="100" w:lineRule="atLeast"/>
        <w:ind w:firstLine="720"/>
        <w:jc w:val="both"/>
        <w:rPr>
          <w:b/>
          <w:sz w:val="28"/>
          <w:szCs w:val="28"/>
        </w:rPr>
      </w:pPr>
      <w:r w:rsidRPr="00CE484F">
        <w:rPr>
          <w:b/>
          <w:sz w:val="28"/>
          <w:szCs w:val="28"/>
        </w:rPr>
        <w:t>2</w:t>
      </w:r>
      <w:r w:rsidR="00D77535" w:rsidRPr="00CE484F">
        <w:rPr>
          <w:b/>
          <w:sz w:val="28"/>
          <w:szCs w:val="28"/>
        </w:rPr>
        <w:t>. Об’єкт оподаткування.</w:t>
      </w:r>
    </w:p>
    <w:p w14:paraId="591E7DC7" w14:textId="4C521F75" w:rsidR="00D77535" w:rsidRPr="0014339F" w:rsidRDefault="00CE484F" w:rsidP="00D77535">
      <w:pPr>
        <w:spacing w:after="20" w:line="100" w:lineRule="atLeast"/>
        <w:ind w:firstLine="720"/>
        <w:jc w:val="both"/>
        <w:rPr>
          <w:bCs/>
          <w:sz w:val="28"/>
          <w:szCs w:val="28"/>
        </w:rPr>
      </w:pPr>
      <w:r>
        <w:rPr>
          <w:bCs/>
          <w:sz w:val="28"/>
          <w:szCs w:val="28"/>
        </w:rPr>
        <w:t>2</w:t>
      </w:r>
      <w:r w:rsidR="00D77535" w:rsidRPr="0014339F">
        <w:rPr>
          <w:bCs/>
          <w:sz w:val="28"/>
          <w:szCs w:val="28"/>
        </w:rPr>
        <w:t>.1. Об’єктом оподаткування є об’єкт житлової та нежитлової нерухомості, в тому числі його частка.</w:t>
      </w:r>
    </w:p>
    <w:p w14:paraId="01CC0DDE" w14:textId="263530D5" w:rsidR="00D77535" w:rsidRPr="0014339F" w:rsidRDefault="00CE484F" w:rsidP="00D77535">
      <w:pPr>
        <w:spacing w:after="20" w:line="100" w:lineRule="atLeast"/>
        <w:ind w:firstLine="720"/>
        <w:jc w:val="both"/>
        <w:rPr>
          <w:bCs/>
          <w:sz w:val="28"/>
          <w:szCs w:val="28"/>
        </w:rPr>
      </w:pPr>
      <w:r>
        <w:rPr>
          <w:bCs/>
          <w:sz w:val="28"/>
          <w:szCs w:val="28"/>
        </w:rPr>
        <w:t>2</w:t>
      </w:r>
      <w:r w:rsidR="00D77535" w:rsidRPr="0014339F">
        <w:rPr>
          <w:bCs/>
          <w:sz w:val="28"/>
          <w:szCs w:val="28"/>
        </w:rPr>
        <w:t>.2. Не є об’єктом оподаткування:</w:t>
      </w:r>
    </w:p>
    <w:p w14:paraId="0C3CB792"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 </w:t>
      </w:r>
    </w:p>
    <w:p w14:paraId="105B1F2E"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б)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 </w:t>
      </w:r>
    </w:p>
    <w:p w14:paraId="12C7E898"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в) будівлі дитячих будинків сімейного типу; </w:t>
      </w:r>
    </w:p>
    <w:p w14:paraId="1A32BEFD"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г) гуртожитки; </w:t>
      </w:r>
    </w:p>
    <w:p w14:paraId="27D5AEBD" w14:textId="77777777" w:rsidR="00D77535" w:rsidRPr="0014339F" w:rsidRDefault="00D77535" w:rsidP="00D77535">
      <w:pPr>
        <w:spacing w:after="20" w:line="100" w:lineRule="atLeast"/>
        <w:ind w:firstLine="720"/>
        <w:jc w:val="both"/>
        <w:rPr>
          <w:sz w:val="28"/>
          <w:szCs w:val="28"/>
        </w:rPr>
      </w:pPr>
      <w:r w:rsidRPr="0014339F">
        <w:rPr>
          <w:bCs/>
          <w:sz w:val="28"/>
          <w:szCs w:val="28"/>
        </w:rPr>
        <w:t xml:space="preserve">ґ) </w:t>
      </w:r>
      <w:r w:rsidRPr="0014339F">
        <w:rPr>
          <w:sz w:val="28"/>
          <w:szCs w:val="28"/>
        </w:rPr>
        <w:t>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територіальної громади, що створена згідно із законом та перспективним планом формування територій громад;</w:t>
      </w:r>
    </w:p>
    <w:p w14:paraId="4B9D5B0B"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д)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дітям-інвалідам, які виховуються </w:t>
      </w:r>
      <w:r w:rsidRPr="0014339F">
        <w:rPr>
          <w:bCs/>
          <w:sz w:val="28"/>
          <w:szCs w:val="28"/>
        </w:rPr>
        <w:lastRenderedPageBreak/>
        <w:t xml:space="preserve">одинокими матерями (батьками), але не більше одного такого об’єкта на дитину; </w:t>
      </w:r>
    </w:p>
    <w:p w14:paraId="6EBA970A"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е) об’єкти нежитлової нерухомості, які використовуються суб’єктами господарювання малого та середнього бізнесу, що провадять свою діяльність в малих архітектурних формах та на ринках; </w:t>
      </w:r>
    </w:p>
    <w:p w14:paraId="07413B4B"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є) </w:t>
      </w:r>
      <w:r w:rsidRPr="0014339F">
        <w:rPr>
          <w:sz w:val="28"/>
          <w:szCs w:val="28"/>
        </w:rPr>
        <w:t>будівлі промисловості, віднесені до групи "Будівлі промислові та склади" (код 125) </w:t>
      </w:r>
      <w:hyperlink r:id="rId8" w:tgtFrame="_blank" w:history="1">
        <w:r w:rsidRPr="0014339F">
          <w:rPr>
            <w:sz w:val="28"/>
            <w:szCs w:val="28"/>
          </w:rPr>
          <w:t>Державного класифікатора будівель та споруд ДК 018-2000</w:t>
        </w:r>
      </w:hyperlink>
      <w:r w:rsidRPr="0014339F">
        <w:rPr>
          <w:sz w:val="28"/>
          <w:szCs w:val="28"/>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9" w:tgtFrame="_blank" w:history="1">
        <w:r w:rsidRPr="0014339F">
          <w:rPr>
            <w:sz w:val="28"/>
            <w:szCs w:val="28"/>
          </w:rPr>
          <w:t>КВЕД ДК 009:2010</w:t>
        </w:r>
      </w:hyperlink>
      <w:r w:rsidRPr="0014339F">
        <w:rPr>
          <w:sz w:val="28"/>
          <w:szCs w:val="28"/>
        </w:rPr>
        <w:t>, та не здаються їх власниками в оренду, лізинг, позичку;</w:t>
      </w:r>
    </w:p>
    <w:p w14:paraId="6C8C6C02" w14:textId="77777777" w:rsidR="00D77535" w:rsidRPr="0014339F" w:rsidRDefault="00D77535" w:rsidP="00D77535">
      <w:pPr>
        <w:pStyle w:val="a4"/>
        <w:ind w:firstLine="709"/>
        <w:jc w:val="both"/>
        <w:rPr>
          <w:bCs/>
          <w:sz w:val="28"/>
          <w:szCs w:val="28"/>
        </w:rPr>
      </w:pPr>
      <w:r w:rsidRPr="0014339F">
        <w:rPr>
          <w:bCs/>
          <w:sz w:val="28"/>
          <w:szCs w:val="28"/>
        </w:rPr>
        <w:t xml:space="preserve">ж) </w:t>
      </w:r>
      <w:r w:rsidRPr="0014339F">
        <w:rPr>
          <w:sz w:val="28"/>
          <w:szCs w:val="28"/>
        </w:rPr>
        <w:t>будівлі, споруди сільськогосподарських 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класифікатора будівель та споруд </w:t>
      </w:r>
      <w:hyperlink r:id="rId10" w:tgtFrame="_blank" w:history="1">
        <w:r w:rsidRPr="0014339F">
          <w:rPr>
            <w:rStyle w:val="af2"/>
            <w:color w:val="auto"/>
            <w:sz w:val="28"/>
            <w:szCs w:val="28"/>
          </w:rPr>
          <w:t>ДК 018-2000</w:t>
        </w:r>
      </w:hyperlink>
      <w:r w:rsidRPr="0014339F">
        <w:rPr>
          <w:sz w:val="28"/>
          <w:szCs w:val="28"/>
        </w:rPr>
        <w:t>, та не здаються їх власниками в оренду, лізинг, позичку;</w:t>
      </w:r>
    </w:p>
    <w:p w14:paraId="621878AB" w14:textId="77777777" w:rsidR="00D77535" w:rsidRPr="0014339F" w:rsidRDefault="00D77535" w:rsidP="00D77535">
      <w:pPr>
        <w:spacing w:after="20" w:line="100" w:lineRule="atLeast"/>
        <w:ind w:firstLine="720"/>
        <w:jc w:val="both"/>
        <w:rPr>
          <w:bCs/>
          <w:sz w:val="28"/>
          <w:szCs w:val="28"/>
        </w:rPr>
      </w:pPr>
      <w:r w:rsidRPr="0014339F">
        <w:rPr>
          <w:bCs/>
          <w:sz w:val="28"/>
          <w:szCs w:val="28"/>
        </w:rPr>
        <w:t>з) об’єкти житлової та нежитлової нерухомості, які перебувають у власності громадських організацій інвалідів та їх підприємств;</w:t>
      </w:r>
    </w:p>
    <w:p w14:paraId="5FDA2058" w14:textId="77777777" w:rsidR="00D77535" w:rsidRPr="0014339F" w:rsidRDefault="00D77535" w:rsidP="00D77535">
      <w:pPr>
        <w:spacing w:after="20" w:line="100" w:lineRule="atLeast"/>
        <w:ind w:firstLine="720"/>
        <w:jc w:val="both"/>
        <w:rPr>
          <w:bCs/>
          <w:sz w:val="28"/>
          <w:szCs w:val="28"/>
        </w:rPr>
      </w:pPr>
      <w:r w:rsidRPr="0014339F">
        <w:rPr>
          <w:bCs/>
          <w:sz w:val="28"/>
          <w:szCs w:val="28"/>
        </w:rPr>
        <w:t>и) об’єкти нерухомості, що перебувають у власності релігійних організацій, статути (положення) яких зареєстровано у встановленому законом порядку, та використовуються виключно для забезпечення їхньої статутної діяльності, включаючи ті, в яких здійснюють діяльність засновані такими релігійними організаціями добродійні заклади (притулки, інтернати, лікарні тощо), крім об’єктів нерухомості, в яких здійснюється виробнича та/або господарська діяльність;</w:t>
      </w:r>
    </w:p>
    <w:p w14:paraId="4E17C335" w14:textId="77777777" w:rsidR="00D77535" w:rsidRPr="0014339F" w:rsidRDefault="00D77535" w:rsidP="00D77535">
      <w:pPr>
        <w:spacing w:after="20" w:line="100" w:lineRule="atLeast"/>
        <w:ind w:firstLine="720"/>
        <w:jc w:val="both"/>
        <w:rPr>
          <w:bCs/>
          <w:sz w:val="28"/>
          <w:szCs w:val="28"/>
        </w:rPr>
      </w:pPr>
      <w:bookmarkStart w:id="0" w:name="n12484"/>
      <w:bookmarkStart w:id="1" w:name="n12367"/>
      <w:bookmarkEnd w:id="0"/>
      <w:bookmarkEnd w:id="1"/>
      <w:r w:rsidRPr="0014339F">
        <w:rPr>
          <w:bCs/>
          <w:sz w:val="28"/>
          <w:szCs w:val="28"/>
        </w:rPr>
        <w:t>і) будівлі дошкільних та загальноосвітніх навчальних закладів незалежно від форми власності та джерел фінансування, що використовуються для надання освітніх послуг.</w:t>
      </w:r>
    </w:p>
    <w:p w14:paraId="00A8B009" w14:textId="77777777" w:rsidR="00D77535" w:rsidRPr="0014339F" w:rsidRDefault="00D77535" w:rsidP="00D77535">
      <w:pPr>
        <w:spacing w:after="20" w:line="100" w:lineRule="atLeast"/>
        <w:ind w:firstLine="720"/>
        <w:jc w:val="both"/>
        <w:rPr>
          <w:bCs/>
          <w:sz w:val="28"/>
          <w:szCs w:val="28"/>
        </w:rPr>
      </w:pPr>
      <w:r w:rsidRPr="0014339F">
        <w:rPr>
          <w:sz w:val="28"/>
          <w:szCs w:val="28"/>
          <w:shd w:val="clear" w:color="auto" w:fill="FFFFFF"/>
        </w:rPr>
        <w:t>ї) об’єкти нежитлової нерухомості державних та комунальних дитячих санаторно-курортних закладів та закладів оздоровлення та відпочинку дітей, а також дитячих санаторно-курортних закладів та закладів оздоровлення і відпочинку дітей,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r w:rsidRPr="0014339F">
        <w:rPr>
          <w:bCs/>
          <w:sz w:val="28"/>
          <w:szCs w:val="28"/>
        </w:rPr>
        <w:t xml:space="preserve"> </w:t>
      </w:r>
    </w:p>
    <w:p w14:paraId="6275EC56" w14:textId="77777777" w:rsidR="00D77535" w:rsidRPr="0014339F" w:rsidRDefault="00D77535" w:rsidP="00D77535">
      <w:pPr>
        <w:spacing w:after="20" w:line="100" w:lineRule="atLeast"/>
        <w:ind w:firstLine="720"/>
        <w:jc w:val="both"/>
        <w:rPr>
          <w:sz w:val="28"/>
          <w:szCs w:val="28"/>
          <w:shd w:val="clear" w:color="auto" w:fill="FFFFFF"/>
        </w:rPr>
      </w:pPr>
      <w:r w:rsidRPr="0014339F">
        <w:rPr>
          <w:sz w:val="28"/>
          <w:szCs w:val="28"/>
          <w:shd w:val="clear" w:color="auto" w:fill="FFFFFF"/>
        </w:rPr>
        <w:t xml:space="preserve">й) об’єкти нежитлової нерухомості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інвалідів, дитячо-юнацьких спортивних шкіл, а також центрів олімпійської підготовки, шкіл вищої спортивної майстерності, дитячо-юнацьких спортивних шкіл і спортивних споруд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w:t>
      </w:r>
      <w:r w:rsidRPr="0014339F">
        <w:rPr>
          <w:sz w:val="28"/>
          <w:szCs w:val="28"/>
          <w:shd w:val="clear" w:color="auto" w:fill="FFFFFF"/>
        </w:rPr>
        <w:lastRenderedPageBreak/>
        <w:t>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p w14:paraId="60F87961" w14:textId="77777777" w:rsidR="00D77535" w:rsidRPr="0014339F" w:rsidRDefault="00D77535" w:rsidP="00D77535">
      <w:pPr>
        <w:pStyle w:val="a4"/>
        <w:ind w:firstLine="709"/>
        <w:jc w:val="both"/>
        <w:rPr>
          <w:sz w:val="28"/>
          <w:szCs w:val="28"/>
        </w:rPr>
      </w:pPr>
      <w:r w:rsidRPr="0014339F">
        <w:rPr>
          <w:sz w:val="28"/>
          <w:szCs w:val="28"/>
        </w:rPr>
        <w:t xml:space="preserve">к) об’єкти нежитлової нерухомості баз олімпійської та </w:t>
      </w:r>
      <w:proofErr w:type="spellStart"/>
      <w:r w:rsidRPr="0014339F">
        <w:rPr>
          <w:sz w:val="28"/>
          <w:szCs w:val="28"/>
        </w:rPr>
        <w:t>паралімпійської</w:t>
      </w:r>
      <w:proofErr w:type="spellEnd"/>
      <w:r w:rsidRPr="0014339F">
        <w:rPr>
          <w:sz w:val="28"/>
          <w:szCs w:val="28"/>
        </w:rPr>
        <w:t xml:space="preserve"> підготовки, перелік яких затверджується Кабінетом Міністрів України;</w:t>
      </w:r>
    </w:p>
    <w:p w14:paraId="37557740" w14:textId="77777777" w:rsidR="00D77535" w:rsidRPr="0014339F" w:rsidRDefault="00D77535" w:rsidP="00D77535">
      <w:pPr>
        <w:pStyle w:val="a4"/>
        <w:ind w:firstLine="709"/>
        <w:jc w:val="both"/>
        <w:rPr>
          <w:sz w:val="28"/>
          <w:szCs w:val="28"/>
        </w:rPr>
      </w:pPr>
      <w:r w:rsidRPr="0014339F">
        <w:rPr>
          <w:sz w:val="28"/>
          <w:szCs w:val="28"/>
        </w:rPr>
        <w:t>л) об’єкти житлової нерухомості, які належать багатодітним або прийомним сім’ям, у яких виховується п’ять та більше дітей.</w:t>
      </w:r>
    </w:p>
    <w:p w14:paraId="64CC9323" w14:textId="30D29929" w:rsidR="00D77535" w:rsidRPr="00CE484F" w:rsidRDefault="00CE484F" w:rsidP="00D77535">
      <w:pPr>
        <w:spacing w:after="20" w:line="100" w:lineRule="atLeast"/>
        <w:ind w:firstLine="720"/>
        <w:jc w:val="both"/>
        <w:rPr>
          <w:b/>
          <w:sz w:val="28"/>
          <w:szCs w:val="28"/>
        </w:rPr>
      </w:pPr>
      <w:r w:rsidRPr="00CE484F">
        <w:rPr>
          <w:b/>
          <w:sz w:val="28"/>
          <w:szCs w:val="28"/>
        </w:rPr>
        <w:t>3</w:t>
      </w:r>
      <w:r w:rsidR="00D77535" w:rsidRPr="00CE484F">
        <w:rPr>
          <w:b/>
          <w:sz w:val="28"/>
          <w:szCs w:val="28"/>
        </w:rPr>
        <w:t>. База оподаткування.</w:t>
      </w:r>
    </w:p>
    <w:p w14:paraId="17358B18" w14:textId="3652502A" w:rsidR="00D77535" w:rsidRPr="0014339F" w:rsidRDefault="00CE484F" w:rsidP="00D77535">
      <w:pPr>
        <w:spacing w:after="20" w:line="100" w:lineRule="atLeast"/>
        <w:ind w:firstLine="720"/>
        <w:jc w:val="both"/>
        <w:rPr>
          <w:bCs/>
          <w:sz w:val="28"/>
          <w:szCs w:val="28"/>
        </w:rPr>
      </w:pPr>
      <w:r>
        <w:rPr>
          <w:bCs/>
          <w:sz w:val="28"/>
          <w:szCs w:val="28"/>
        </w:rPr>
        <w:t>3</w:t>
      </w:r>
      <w:r w:rsidR="00D77535" w:rsidRPr="0014339F">
        <w:rPr>
          <w:bCs/>
          <w:sz w:val="28"/>
          <w:szCs w:val="28"/>
        </w:rPr>
        <w:t>.1. Базою оподаткування є загальна площа об’єкта житлової та нежитлової нерухомості, в тому числі його часток.</w:t>
      </w:r>
    </w:p>
    <w:p w14:paraId="7C25E857" w14:textId="63705A8C" w:rsidR="00D77535" w:rsidRPr="0014339F" w:rsidRDefault="00CE484F" w:rsidP="00D77535">
      <w:pPr>
        <w:spacing w:after="20" w:line="100" w:lineRule="atLeast"/>
        <w:ind w:firstLine="720"/>
        <w:jc w:val="both"/>
        <w:rPr>
          <w:bCs/>
          <w:sz w:val="28"/>
          <w:szCs w:val="28"/>
        </w:rPr>
      </w:pPr>
      <w:r>
        <w:rPr>
          <w:bCs/>
          <w:sz w:val="28"/>
          <w:szCs w:val="28"/>
        </w:rPr>
        <w:t>3</w:t>
      </w:r>
      <w:r w:rsidR="00D77535" w:rsidRPr="0014339F">
        <w:rPr>
          <w:bCs/>
          <w:sz w:val="28"/>
          <w:szCs w:val="28"/>
        </w:rPr>
        <w:t>.2. База оподаткування об’єктів житлової та нежитлової нерухомості, в тому числі їх часток, які перебувають у власності фізичних осіб, обчислюється контролюючим органом на підставі даних Державного реєстру речових прав на нерухоме майно, що безоплатно надаються органами державної реєстрації прав на нерухоме майно та/або на підставі оригіналів відповідних документів платника податків, зокрема документів на право власності.</w:t>
      </w:r>
    </w:p>
    <w:p w14:paraId="554F3C87" w14:textId="29417F4D" w:rsidR="00D77535" w:rsidRPr="0014339F" w:rsidRDefault="00CE484F" w:rsidP="00D77535">
      <w:pPr>
        <w:spacing w:after="20" w:line="100" w:lineRule="atLeast"/>
        <w:ind w:firstLine="720"/>
        <w:jc w:val="both"/>
        <w:rPr>
          <w:bCs/>
          <w:sz w:val="28"/>
          <w:szCs w:val="28"/>
        </w:rPr>
      </w:pPr>
      <w:r>
        <w:rPr>
          <w:bCs/>
          <w:sz w:val="28"/>
          <w:szCs w:val="28"/>
        </w:rPr>
        <w:t>3</w:t>
      </w:r>
      <w:r w:rsidR="00D77535" w:rsidRPr="0014339F">
        <w:rPr>
          <w:bCs/>
          <w:sz w:val="28"/>
          <w:szCs w:val="28"/>
        </w:rPr>
        <w:t>.3. База оподаткування об’єктів житлової та нежитлової нерухомості, в тому числі їх часток, що перебувають у власності юридичних осіб, обчислюється такими особами самостійно, виходячи із загальної площі кожного окремого об’єкта оподаткування на підставі документів, що підтверджують право власності на такий об’єкт.</w:t>
      </w:r>
    </w:p>
    <w:p w14:paraId="5BD1E8AC" w14:textId="1131B384" w:rsidR="00D77535" w:rsidRPr="00CE484F" w:rsidRDefault="00CE484F" w:rsidP="00D77535">
      <w:pPr>
        <w:spacing w:after="20" w:line="100" w:lineRule="atLeast"/>
        <w:ind w:firstLine="720"/>
        <w:jc w:val="both"/>
        <w:rPr>
          <w:b/>
          <w:sz w:val="28"/>
          <w:szCs w:val="28"/>
        </w:rPr>
      </w:pPr>
      <w:r w:rsidRPr="00CE484F">
        <w:rPr>
          <w:b/>
          <w:sz w:val="28"/>
          <w:szCs w:val="28"/>
        </w:rPr>
        <w:t>4</w:t>
      </w:r>
      <w:r w:rsidR="00D77535" w:rsidRPr="00CE484F">
        <w:rPr>
          <w:b/>
          <w:sz w:val="28"/>
          <w:szCs w:val="28"/>
        </w:rPr>
        <w:t>. Пільги із сплати податку.</w:t>
      </w:r>
    </w:p>
    <w:p w14:paraId="1ED80253" w14:textId="058F50B1" w:rsidR="00D77535" w:rsidRPr="0014339F" w:rsidRDefault="00CE484F" w:rsidP="00D77535">
      <w:pPr>
        <w:spacing w:after="20" w:line="100" w:lineRule="atLeast"/>
        <w:ind w:firstLine="720"/>
        <w:jc w:val="both"/>
        <w:rPr>
          <w:bCs/>
          <w:sz w:val="28"/>
          <w:szCs w:val="28"/>
        </w:rPr>
      </w:pPr>
      <w:r>
        <w:rPr>
          <w:bCs/>
          <w:sz w:val="28"/>
          <w:szCs w:val="28"/>
        </w:rPr>
        <w:t>4</w:t>
      </w:r>
      <w:r w:rsidR="00D77535" w:rsidRPr="0014339F">
        <w:rPr>
          <w:bCs/>
          <w:sz w:val="28"/>
          <w:szCs w:val="28"/>
        </w:rPr>
        <w:t>.1. База оподаткування об’єкта/об’єктів житлової нерухомості, в тому числі їх часток, що перебувають у власності фізичної особи платника податку, зменшується:</w:t>
      </w:r>
    </w:p>
    <w:p w14:paraId="5FDDFCF2"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а) для квартири/квартир незалежно від їх кількості на 60 </w:t>
      </w:r>
      <w:proofErr w:type="spellStart"/>
      <w:r w:rsidRPr="0014339F">
        <w:rPr>
          <w:bCs/>
          <w:sz w:val="28"/>
          <w:szCs w:val="28"/>
        </w:rPr>
        <w:t>кв</w:t>
      </w:r>
      <w:proofErr w:type="spellEnd"/>
      <w:r w:rsidRPr="0014339F">
        <w:rPr>
          <w:bCs/>
          <w:sz w:val="28"/>
          <w:szCs w:val="28"/>
        </w:rPr>
        <w:t>. метрів;</w:t>
      </w:r>
    </w:p>
    <w:p w14:paraId="623DC51A"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б) для житлового будинку/будинків незалежно від їх кількості на 120 </w:t>
      </w:r>
      <w:proofErr w:type="spellStart"/>
      <w:r w:rsidRPr="0014339F">
        <w:rPr>
          <w:bCs/>
          <w:sz w:val="28"/>
          <w:szCs w:val="28"/>
        </w:rPr>
        <w:t>кв</w:t>
      </w:r>
      <w:proofErr w:type="spellEnd"/>
      <w:r w:rsidRPr="0014339F">
        <w:rPr>
          <w:bCs/>
          <w:sz w:val="28"/>
          <w:szCs w:val="28"/>
        </w:rPr>
        <w:t>. метрів;</w:t>
      </w:r>
    </w:p>
    <w:p w14:paraId="76BF5394"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на 180 </w:t>
      </w:r>
      <w:proofErr w:type="spellStart"/>
      <w:r w:rsidRPr="0014339F">
        <w:rPr>
          <w:bCs/>
          <w:sz w:val="28"/>
          <w:szCs w:val="28"/>
        </w:rPr>
        <w:t>кв</w:t>
      </w:r>
      <w:proofErr w:type="spellEnd"/>
      <w:r w:rsidRPr="0014339F">
        <w:rPr>
          <w:bCs/>
          <w:sz w:val="28"/>
          <w:szCs w:val="28"/>
        </w:rPr>
        <w:t>. метрів.</w:t>
      </w:r>
    </w:p>
    <w:p w14:paraId="24F64C81" w14:textId="23A1C98F" w:rsidR="00D77535" w:rsidRPr="0014339F" w:rsidRDefault="00CE484F" w:rsidP="00D77535">
      <w:pPr>
        <w:spacing w:after="20" w:line="100" w:lineRule="atLeast"/>
        <w:ind w:firstLine="720"/>
        <w:jc w:val="both"/>
        <w:rPr>
          <w:bCs/>
          <w:sz w:val="28"/>
          <w:szCs w:val="28"/>
        </w:rPr>
      </w:pPr>
      <w:r>
        <w:rPr>
          <w:bCs/>
          <w:sz w:val="28"/>
          <w:szCs w:val="28"/>
        </w:rPr>
        <w:t>4</w:t>
      </w:r>
      <w:r w:rsidR="00D77535" w:rsidRPr="0014339F">
        <w:rPr>
          <w:bCs/>
          <w:sz w:val="28"/>
          <w:szCs w:val="28"/>
        </w:rPr>
        <w:t>.2. Таке зменшення надається один раз за кожний базовий податковий (звітний) період (рік).</w:t>
      </w:r>
    </w:p>
    <w:p w14:paraId="17E1AE88" w14:textId="77777777" w:rsidR="00D77535" w:rsidRPr="0014339F" w:rsidRDefault="00D77535" w:rsidP="00D77535">
      <w:pPr>
        <w:pStyle w:val="rvps2"/>
        <w:shd w:val="clear" w:color="auto" w:fill="FFFFFF"/>
        <w:spacing w:before="0" w:after="150"/>
        <w:ind w:firstLine="450"/>
        <w:jc w:val="both"/>
        <w:rPr>
          <w:sz w:val="28"/>
          <w:szCs w:val="28"/>
          <w:lang w:val="uk-UA"/>
        </w:rPr>
      </w:pPr>
      <w:bookmarkStart w:id="2" w:name="n11817"/>
      <w:bookmarkEnd w:id="2"/>
      <w:r w:rsidRPr="0014339F">
        <w:rPr>
          <w:sz w:val="28"/>
          <w:szCs w:val="28"/>
          <w:lang w:val="uk-UA"/>
        </w:rPr>
        <w:t>Пільги з податку, що сплачується на відповідній території з об’єктів житлової та нежитлової нерухомості, для фізичних осіб визначаються виходячи з їх майнового стану та рівня доходів.</w:t>
      </w:r>
    </w:p>
    <w:p w14:paraId="47F15DB0" w14:textId="77777777" w:rsidR="00D77535" w:rsidRPr="0014339F" w:rsidRDefault="00D77535" w:rsidP="00D77535">
      <w:pPr>
        <w:pStyle w:val="rvps2"/>
        <w:shd w:val="clear" w:color="auto" w:fill="FFFFFF"/>
        <w:spacing w:before="0" w:after="150"/>
        <w:ind w:firstLine="450"/>
        <w:jc w:val="both"/>
        <w:rPr>
          <w:sz w:val="28"/>
          <w:szCs w:val="28"/>
          <w:lang w:val="uk-UA"/>
        </w:rPr>
      </w:pPr>
      <w:bookmarkStart w:id="3" w:name="n11816"/>
      <w:bookmarkEnd w:id="3"/>
      <w:r w:rsidRPr="0014339F">
        <w:rPr>
          <w:sz w:val="28"/>
          <w:szCs w:val="28"/>
          <w:lang w:val="uk-UA"/>
        </w:rPr>
        <w:t>Пільги з податку, що сплачується на відповідній території з об’єктів нежитлової нерухомості, встановлюються залежно від майна, яке є об’єктом оподаткування.</w:t>
      </w:r>
    </w:p>
    <w:p w14:paraId="11A41151" w14:textId="77777777" w:rsidR="00D77535" w:rsidRPr="0014339F" w:rsidRDefault="00D77535" w:rsidP="00D77535">
      <w:pPr>
        <w:pStyle w:val="a4"/>
        <w:ind w:firstLine="709"/>
        <w:jc w:val="both"/>
        <w:rPr>
          <w:sz w:val="28"/>
          <w:szCs w:val="28"/>
        </w:rPr>
      </w:pPr>
      <w:r w:rsidRPr="0014339F">
        <w:rPr>
          <w:sz w:val="28"/>
          <w:szCs w:val="28"/>
        </w:rPr>
        <w:t xml:space="preserve"> Органи місцевого самоврядування до 25 грудня року, що передує звітному, подають відповідному контролюючому органу за місцезнаходженням об’єкта житлової та/або нежитлової нерухомості інформацію щодо ставок та наданих пільг юридичним та/або фізичним особам зі сплати податку на нерухоме майно, відмінне від земельної ділянки, за </w:t>
      </w:r>
      <w:hyperlink r:id="rId11" w:anchor="n17" w:tgtFrame="_blank" w:history="1">
        <w:r w:rsidRPr="0014339F">
          <w:rPr>
            <w:rStyle w:val="af2"/>
            <w:color w:val="auto"/>
            <w:sz w:val="28"/>
            <w:szCs w:val="28"/>
          </w:rPr>
          <w:t>формою</w:t>
        </w:r>
      </w:hyperlink>
      <w:r w:rsidRPr="0014339F">
        <w:rPr>
          <w:sz w:val="28"/>
          <w:szCs w:val="28"/>
        </w:rPr>
        <w:t>, затвердженою Кабінетом Міністрів України.</w:t>
      </w:r>
    </w:p>
    <w:p w14:paraId="5E3904E0" w14:textId="6A2B3163" w:rsidR="00D77535" w:rsidRPr="0014339F" w:rsidRDefault="00CE484F" w:rsidP="00D77535">
      <w:pPr>
        <w:spacing w:after="20" w:line="100" w:lineRule="atLeast"/>
        <w:ind w:firstLine="720"/>
        <w:jc w:val="both"/>
        <w:rPr>
          <w:bCs/>
          <w:sz w:val="28"/>
          <w:szCs w:val="28"/>
        </w:rPr>
      </w:pPr>
      <w:r>
        <w:rPr>
          <w:bCs/>
          <w:sz w:val="28"/>
          <w:szCs w:val="28"/>
        </w:rPr>
        <w:lastRenderedPageBreak/>
        <w:t>4</w:t>
      </w:r>
      <w:r w:rsidR="00D77535" w:rsidRPr="0014339F">
        <w:rPr>
          <w:bCs/>
          <w:sz w:val="28"/>
          <w:szCs w:val="28"/>
        </w:rPr>
        <w:t xml:space="preserve">.3. Пільги з податку, що сплачується на території населених пунктів, </w:t>
      </w:r>
      <w:proofErr w:type="spellStart"/>
      <w:r w:rsidR="00D77535" w:rsidRPr="0014339F">
        <w:rPr>
          <w:bCs/>
          <w:sz w:val="28"/>
          <w:szCs w:val="28"/>
        </w:rPr>
        <w:t>старостинських</w:t>
      </w:r>
      <w:proofErr w:type="spellEnd"/>
      <w:r w:rsidR="00D77535" w:rsidRPr="0014339F">
        <w:rPr>
          <w:bCs/>
          <w:sz w:val="28"/>
          <w:szCs w:val="28"/>
        </w:rPr>
        <w:t xml:space="preserve"> округів Менської міської територіальної громади з об’єктів житлової нерухомості, для фізичних осіб не надаються на:</w:t>
      </w:r>
    </w:p>
    <w:p w14:paraId="4C7CE4E8" w14:textId="63A2908D" w:rsidR="00D77535" w:rsidRPr="0014339F" w:rsidRDefault="00D77535" w:rsidP="00D77535">
      <w:pPr>
        <w:spacing w:after="20" w:line="100" w:lineRule="atLeast"/>
        <w:ind w:firstLine="720"/>
        <w:jc w:val="both"/>
        <w:rPr>
          <w:bCs/>
          <w:sz w:val="28"/>
          <w:szCs w:val="28"/>
        </w:rPr>
      </w:pPr>
      <w:r w:rsidRPr="0014339F">
        <w:rPr>
          <w:bCs/>
          <w:sz w:val="28"/>
          <w:szCs w:val="28"/>
        </w:rPr>
        <w:t xml:space="preserve">- об’єкт/об’єкти оподаткування, якщо площа такого/таких об’єкта/об’єктів перевищує п’ятикратний розмір неоподатковуваної площі, встановленої підпунктом </w:t>
      </w:r>
      <w:r w:rsidR="00CE484F">
        <w:rPr>
          <w:bCs/>
          <w:sz w:val="28"/>
          <w:szCs w:val="28"/>
        </w:rPr>
        <w:t>4</w:t>
      </w:r>
      <w:r w:rsidRPr="0014339F">
        <w:rPr>
          <w:bCs/>
          <w:sz w:val="28"/>
          <w:szCs w:val="28"/>
        </w:rPr>
        <w:t xml:space="preserve">.1. пункту </w:t>
      </w:r>
      <w:r w:rsidR="00CE484F">
        <w:rPr>
          <w:bCs/>
          <w:sz w:val="28"/>
          <w:szCs w:val="28"/>
        </w:rPr>
        <w:t>4</w:t>
      </w:r>
      <w:r w:rsidRPr="0014339F">
        <w:rPr>
          <w:bCs/>
          <w:sz w:val="28"/>
          <w:szCs w:val="28"/>
        </w:rPr>
        <w:t>;</w:t>
      </w:r>
    </w:p>
    <w:p w14:paraId="6E6688D2" w14:textId="77777777" w:rsidR="00D77535" w:rsidRPr="0014339F" w:rsidRDefault="00D77535" w:rsidP="00D77535">
      <w:pPr>
        <w:spacing w:after="20" w:line="100" w:lineRule="atLeast"/>
        <w:ind w:firstLine="709"/>
        <w:jc w:val="both"/>
        <w:rPr>
          <w:bCs/>
          <w:sz w:val="28"/>
          <w:szCs w:val="28"/>
        </w:rPr>
      </w:pPr>
      <w:r w:rsidRPr="0014339F">
        <w:rPr>
          <w:bCs/>
          <w:sz w:val="28"/>
          <w:szCs w:val="28"/>
        </w:rPr>
        <w:t>- об’єкт/об’єкти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p w14:paraId="6E9BD9BF" w14:textId="265DB508" w:rsidR="00D77535" w:rsidRPr="0014339F" w:rsidRDefault="00CE484F" w:rsidP="00D77535">
      <w:pPr>
        <w:spacing w:after="20" w:line="100" w:lineRule="atLeast"/>
        <w:ind w:firstLine="720"/>
        <w:jc w:val="both"/>
        <w:rPr>
          <w:bCs/>
          <w:sz w:val="28"/>
          <w:szCs w:val="28"/>
          <w:lang w:val="ru-RU"/>
        </w:rPr>
      </w:pPr>
      <w:r>
        <w:rPr>
          <w:bCs/>
          <w:sz w:val="28"/>
          <w:szCs w:val="28"/>
        </w:rPr>
        <w:t>4</w:t>
      </w:r>
      <w:r w:rsidR="00D77535" w:rsidRPr="0014339F">
        <w:rPr>
          <w:bCs/>
          <w:sz w:val="28"/>
          <w:szCs w:val="28"/>
        </w:rPr>
        <w:t>.4.</w:t>
      </w:r>
      <w:r>
        <w:rPr>
          <w:bCs/>
          <w:sz w:val="28"/>
          <w:szCs w:val="28"/>
        </w:rPr>
        <w:t xml:space="preserve"> </w:t>
      </w:r>
      <w:r w:rsidR="00D77535" w:rsidRPr="0014339F">
        <w:rPr>
          <w:bCs/>
          <w:sz w:val="28"/>
          <w:szCs w:val="28"/>
        </w:rPr>
        <w:t xml:space="preserve">Встановити додатково </w:t>
      </w:r>
      <w:proofErr w:type="spellStart"/>
      <w:r w:rsidR="00D77535" w:rsidRPr="0014339F">
        <w:rPr>
          <w:bCs/>
          <w:sz w:val="28"/>
          <w:szCs w:val="28"/>
        </w:rPr>
        <w:t>слідуючі</w:t>
      </w:r>
      <w:proofErr w:type="spellEnd"/>
      <w:r w:rsidR="00D77535" w:rsidRPr="0014339F">
        <w:rPr>
          <w:bCs/>
          <w:sz w:val="28"/>
          <w:szCs w:val="28"/>
        </w:rPr>
        <w:t xml:space="preserve"> пільги з сплати податку на нерухоме майно, відмінне від земельної ділянки наведені в Додатку 1.2 </w:t>
      </w:r>
      <w:r w:rsidR="00D77535" w:rsidRPr="0014339F">
        <w:rPr>
          <w:sz w:val="28"/>
          <w:szCs w:val="28"/>
        </w:rPr>
        <w:t>до Типового рішення про встановлення ставок та пільг із сплати податку на нерухоме майно, відмінне від земельної ділянки</w:t>
      </w:r>
      <w:r w:rsidR="00D77535" w:rsidRPr="0014339F">
        <w:rPr>
          <w:bCs/>
          <w:sz w:val="28"/>
          <w:szCs w:val="28"/>
        </w:rPr>
        <w:t>.</w:t>
      </w:r>
    </w:p>
    <w:p w14:paraId="6BFD5F28" w14:textId="5EBB3B0A" w:rsidR="00D77535" w:rsidRPr="0014339F" w:rsidRDefault="00CE484F" w:rsidP="00D77535">
      <w:pPr>
        <w:spacing w:after="20" w:line="100" w:lineRule="atLeast"/>
        <w:ind w:firstLine="720"/>
        <w:jc w:val="both"/>
        <w:rPr>
          <w:sz w:val="28"/>
          <w:szCs w:val="28"/>
          <w:lang w:val="ru-RU"/>
        </w:rPr>
      </w:pPr>
      <w:r w:rsidRPr="00CE484F">
        <w:rPr>
          <w:b/>
          <w:bCs/>
          <w:sz w:val="28"/>
          <w:szCs w:val="28"/>
          <w:lang w:val="ru-RU"/>
        </w:rPr>
        <w:t>5</w:t>
      </w:r>
      <w:r w:rsidR="00D77535" w:rsidRPr="00CE484F">
        <w:rPr>
          <w:b/>
          <w:bCs/>
          <w:sz w:val="28"/>
          <w:szCs w:val="28"/>
          <w:lang w:val="ru-RU"/>
        </w:rPr>
        <w:t>.</w:t>
      </w:r>
      <w:r w:rsidR="00D77535" w:rsidRPr="00CE484F">
        <w:rPr>
          <w:b/>
          <w:bCs/>
          <w:sz w:val="28"/>
          <w:szCs w:val="28"/>
          <w:shd w:val="clear" w:color="auto" w:fill="FFFFFF"/>
          <w:lang w:val="ru-RU"/>
        </w:rPr>
        <w:t xml:space="preserve"> </w:t>
      </w:r>
      <w:r w:rsidR="00D77535" w:rsidRPr="00CE484F">
        <w:rPr>
          <w:b/>
          <w:bCs/>
          <w:sz w:val="28"/>
          <w:szCs w:val="28"/>
          <w:shd w:val="clear" w:color="auto" w:fill="FFFFFF"/>
        </w:rPr>
        <w:t>Ставки</w:t>
      </w:r>
      <w:r w:rsidR="00D77535" w:rsidRPr="00CE484F">
        <w:rPr>
          <w:b/>
          <w:bCs/>
          <w:sz w:val="28"/>
          <w:szCs w:val="28"/>
          <w:shd w:val="clear" w:color="auto" w:fill="FFFFFF"/>
          <w:lang w:val="ru-RU"/>
        </w:rPr>
        <w:t xml:space="preserve"> </w:t>
      </w:r>
      <w:r w:rsidR="00D77535" w:rsidRPr="00CE484F">
        <w:rPr>
          <w:b/>
          <w:bCs/>
          <w:sz w:val="28"/>
          <w:szCs w:val="28"/>
          <w:shd w:val="clear" w:color="auto" w:fill="FFFFFF"/>
        </w:rPr>
        <w:t>податку</w:t>
      </w:r>
      <w:r w:rsidR="00D77535" w:rsidRPr="0014339F">
        <w:rPr>
          <w:sz w:val="28"/>
          <w:szCs w:val="28"/>
          <w:shd w:val="clear" w:color="auto" w:fill="FFFFFF"/>
          <w:lang w:val="ru-RU"/>
        </w:rPr>
        <w:t xml:space="preserve"> </w:t>
      </w:r>
      <w:r w:rsidR="00D77535" w:rsidRPr="0014339F">
        <w:rPr>
          <w:sz w:val="28"/>
          <w:szCs w:val="28"/>
          <w:shd w:val="clear" w:color="auto" w:fill="FFFFFF"/>
        </w:rPr>
        <w:t>для</w:t>
      </w:r>
      <w:r w:rsidR="00D77535" w:rsidRPr="0014339F">
        <w:rPr>
          <w:sz w:val="28"/>
          <w:szCs w:val="28"/>
          <w:shd w:val="clear" w:color="auto" w:fill="FFFFFF"/>
          <w:lang w:val="ru-RU"/>
        </w:rPr>
        <w:t xml:space="preserve"> </w:t>
      </w:r>
      <w:r w:rsidR="00D77535" w:rsidRPr="0014339F">
        <w:rPr>
          <w:sz w:val="28"/>
          <w:szCs w:val="28"/>
          <w:shd w:val="clear" w:color="auto" w:fill="FFFFFF"/>
        </w:rPr>
        <w:t>об</w:t>
      </w:r>
      <w:r w:rsidR="00D77535" w:rsidRPr="0014339F">
        <w:rPr>
          <w:sz w:val="28"/>
          <w:szCs w:val="28"/>
          <w:shd w:val="clear" w:color="auto" w:fill="FFFFFF"/>
          <w:lang w:val="ru-RU"/>
        </w:rPr>
        <w:t>’</w:t>
      </w:r>
      <w:proofErr w:type="spellStart"/>
      <w:r w:rsidR="00D77535" w:rsidRPr="0014339F">
        <w:rPr>
          <w:sz w:val="28"/>
          <w:szCs w:val="28"/>
          <w:shd w:val="clear" w:color="auto" w:fill="FFFFFF"/>
        </w:rPr>
        <w:t>єктів</w:t>
      </w:r>
      <w:proofErr w:type="spellEnd"/>
      <w:r w:rsidR="00D77535" w:rsidRPr="0014339F">
        <w:rPr>
          <w:sz w:val="28"/>
          <w:szCs w:val="28"/>
          <w:shd w:val="clear" w:color="auto" w:fill="FFFFFF"/>
          <w:lang w:val="ru-RU"/>
        </w:rPr>
        <w:t xml:space="preserve"> </w:t>
      </w:r>
      <w:r w:rsidR="00D77535" w:rsidRPr="0014339F">
        <w:rPr>
          <w:sz w:val="28"/>
          <w:szCs w:val="28"/>
          <w:shd w:val="clear" w:color="auto" w:fill="FFFFFF"/>
        </w:rPr>
        <w:t>житлової</w:t>
      </w:r>
      <w:r w:rsidR="00D77535" w:rsidRPr="0014339F">
        <w:rPr>
          <w:sz w:val="28"/>
          <w:szCs w:val="28"/>
          <w:shd w:val="clear" w:color="auto" w:fill="FFFFFF"/>
          <w:lang w:val="ru-RU"/>
        </w:rPr>
        <w:t xml:space="preserve"> </w:t>
      </w:r>
      <w:r w:rsidR="00D77535" w:rsidRPr="0014339F">
        <w:rPr>
          <w:sz w:val="28"/>
          <w:szCs w:val="28"/>
          <w:shd w:val="clear" w:color="auto" w:fill="FFFFFF"/>
        </w:rPr>
        <w:t>та</w:t>
      </w:r>
      <w:r w:rsidR="00D77535" w:rsidRPr="0014339F">
        <w:rPr>
          <w:sz w:val="28"/>
          <w:szCs w:val="28"/>
          <w:shd w:val="clear" w:color="auto" w:fill="FFFFFF"/>
          <w:lang w:val="ru-RU"/>
        </w:rPr>
        <w:t>/</w:t>
      </w:r>
      <w:r w:rsidR="00D77535" w:rsidRPr="0014339F">
        <w:rPr>
          <w:sz w:val="28"/>
          <w:szCs w:val="28"/>
          <w:shd w:val="clear" w:color="auto" w:fill="FFFFFF"/>
        </w:rPr>
        <w:t>або</w:t>
      </w:r>
      <w:r w:rsidR="00D77535" w:rsidRPr="0014339F">
        <w:rPr>
          <w:sz w:val="28"/>
          <w:szCs w:val="28"/>
          <w:shd w:val="clear" w:color="auto" w:fill="FFFFFF"/>
          <w:lang w:val="ru-RU"/>
        </w:rPr>
        <w:t xml:space="preserve"> </w:t>
      </w:r>
      <w:r w:rsidR="00D77535" w:rsidRPr="0014339F">
        <w:rPr>
          <w:sz w:val="28"/>
          <w:szCs w:val="28"/>
          <w:shd w:val="clear" w:color="auto" w:fill="FFFFFF"/>
        </w:rPr>
        <w:t>нежитлової</w:t>
      </w:r>
      <w:r w:rsidR="00D77535" w:rsidRPr="0014339F">
        <w:rPr>
          <w:sz w:val="28"/>
          <w:szCs w:val="28"/>
          <w:shd w:val="clear" w:color="auto" w:fill="FFFFFF"/>
          <w:lang w:val="ru-RU"/>
        </w:rPr>
        <w:t xml:space="preserve"> </w:t>
      </w:r>
      <w:r w:rsidR="00D77535" w:rsidRPr="0014339F">
        <w:rPr>
          <w:sz w:val="28"/>
          <w:szCs w:val="28"/>
          <w:shd w:val="clear" w:color="auto" w:fill="FFFFFF"/>
        </w:rPr>
        <w:t>нерухомості</w:t>
      </w:r>
      <w:r w:rsidR="00D77535" w:rsidRPr="0014339F">
        <w:rPr>
          <w:sz w:val="28"/>
          <w:szCs w:val="28"/>
          <w:shd w:val="clear" w:color="auto" w:fill="FFFFFF"/>
          <w:lang w:val="ru-RU"/>
        </w:rPr>
        <w:t xml:space="preserve">, </w:t>
      </w:r>
      <w:r w:rsidR="00D77535" w:rsidRPr="0014339F">
        <w:rPr>
          <w:sz w:val="28"/>
          <w:szCs w:val="28"/>
          <w:shd w:val="clear" w:color="auto" w:fill="FFFFFF"/>
        </w:rPr>
        <w:t>що</w:t>
      </w:r>
      <w:r w:rsidR="00D77535" w:rsidRPr="0014339F">
        <w:rPr>
          <w:sz w:val="28"/>
          <w:szCs w:val="28"/>
          <w:shd w:val="clear" w:color="auto" w:fill="FFFFFF"/>
          <w:lang w:val="ru-RU"/>
        </w:rPr>
        <w:t xml:space="preserve"> </w:t>
      </w:r>
      <w:r w:rsidR="00D77535" w:rsidRPr="0014339F">
        <w:rPr>
          <w:sz w:val="28"/>
          <w:szCs w:val="28"/>
          <w:shd w:val="clear" w:color="auto" w:fill="FFFFFF"/>
        </w:rPr>
        <w:t>пе</w:t>
      </w:r>
      <w:r>
        <w:rPr>
          <w:sz w:val="28"/>
          <w:szCs w:val="28"/>
          <w:shd w:val="clear" w:color="auto" w:fill="FFFFFF"/>
        </w:rPr>
        <w:t>р</w:t>
      </w:r>
      <w:r w:rsidR="00D77535" w:rsidRPr="0014339F">
        <w:rPr>
          <w:sz w:val="28"/>
          <w:szCs w:val="28"/>
          <w:shd w:val="clear" w:color="auto" w:fill="FFFFFF"/>
        </w:rPr>
        <w:t>ебувають</w:t>
      </w:r>
      <w:r w:rsidR="00D77535" w:rsidRPr="0014339F">
        <w:rPr>
          <w:sz w:val="28"/>
          <w:szCs w:val="28"/>
          <w:shd w:val="clear" w:color="auto" w:fill="FFFFFF"/>
          <w:lang w:val="ru-RU"/>
        </w:rPr>
        <w:t xml:space="preserve"> </w:t>
      </w:r>
      <w:r w:rsidR="00D77535" w:rsidRPr="0014339F">
        <w:rPr>
          <w:sz w:val="28"/>
          <w:szCs w:val="28"/>
          <w:shd w:val="clear" w:color="auto" w:fill="FFFFFF"/>
        </w:rPr>
        <w:t>у</w:t>
      </w:r>
      <w:r w:rsidR="00D77535" w:rsidRPr="0014339F">
        <w:rPr>
          <w:sz w:val="28"/>
          <w:szCs w:val="28"/>
          <w:shd w:val="clear" w:color="auto" w:fill="FFFFFF"/>
          <w:lang w:val="ru-RU"/>
        </w:rPr>
        <w:t xml:space="preserve"> </w:t>
      </w:r>
      <w:r w:rsidR="00D77535" w:rsidRPr="0014339F">
        <w:rPr>
          <w:sz w:val="28"/>
          <w:szCs w:val="28"/>
          <w:shd w:val="clear" w:color="auto" w:fill="FFFFFF"/>
        </w:rPr>
        <w:t>власності</w:t>
      </w:r>
      <w:r w:rsidR="00D77535" w:rsidRPr="0014339F">
        <w:rPr>
          <w:sz w:val="28"/>
          <w:szCs w:val="28"/>
          <w:shd w:val="clear" w:color="auto" w:fill="FFFFFF"/>
          <w:lang w:val="ru-RU"/>
        </w:rPr>
        <w:t xml:space="preserve"> </w:t>
      </w:r>
      <w:r w:rsidR="00D77535" w:rsidRPr="0014339F">
        <w:rPr>
          <w:sz w:val="28"/>
          <w:szCs w:val="28"/>
          <w:shd w:val="clear" w:color="auto" w:fill="FFFFFF"/>
        </w:rPr>
        <w:t>фізичних</w:t>
      </w:r>
      <w:r w:rsidR="00D77535" w:rsidRPr="0014339F">
        <w:rPr>
          <w:sz w:val="28"/>
          <w:szCs w:val="28"/>
          <w:shd w:val="clear" w:color="auto" w:fill="FFFFFF"/>
          <w:lang w:val="ru-RU"/>
        </w:rPr>
        <w:t xml:space="preserve"> </w:t>
      </w:r>
      <w:r w:rsidR="00D77535" w:rsidRPr="0014339F">
        <w:rPr>
          <w:sz w:val="28"/>
          <w:szCs w:val="28"/>
          <w:shd w:val="clear" w:color="auto" w:fill="FFFFFF"/>
        </w:rPr>
        <w:t>та</w:t>
      </w:r>
      <w:r w:rsidR="00D77535" w:rsidRPr="0014339F">
        <w:rPr>
          <w:sz w:val="28"/>
          <w:szCs w:val="28"/>
          <w:shd w:val="clear" w:color="auto" w:fill="FFFFFF"/>
          <w:lang w:val="ru-RU"/>
        </w:rPr>
        <w:t xml:space="preserve"> </w:t>
      </w:r>
      <w:r w:rsidR="00D77535" w:rsidRPr="0014339F">
        <w:rPr>
          <w:sz w:val="28"/>
          <w:szCs w:val="28"/>
          <w:shd w:val="clear" w:color="auto" w:fill="FFFFFF"/>
        </w:rPr>
        <w:t>юридичних</w:t>
      </w:r>
      <w:r w:rsidR="00D77535" w:rsidRPr="0014339F">
        <w:rPr>
          <w:sz w:val="28"/>
          <w:szCs w:val="28"/>
          <w:shd w:val="clear" w:color="auto" w:fill="FFFFFF"/>
          <w:lang w:val="ru-RU"/>
        </w:rPr>
        <w:t xml:space="preserve"> </w:t>
      </w:r>
      <w:r w:rsidR="00D77535" w:rsidRPr="0014339F">
        <w:rPr>
          <w:sz w:val="28"/>
          <w:szCs w:val="28"/>
          <w:shd w:val="clear" w:color="auto" w:fill="FFFFFF"/>
        </w:rPr>
        <w:t>осіб</w:t>
      </w:r>
      <w:r w:rsidR="00D77535" w:rsidRPr="0014339F">
        <w:rPr>
          <w:sz w:val="28"/>
          <w:szCs w:val="28"/>
          <w:shd w:val="clear" w:color="auto" w:fill="FFFFFF"/>
          <w:lang w:val="ru-RU"/>
        </w:rPr>
        <w:t xml:space="preserve">, </w:t>
      </w:r>
      <w:r w:rsidR="00D77535" w:rsidRPr="0014339F">
        <w:rPr>
          <w:sz w:val="28"/>
          <w:szCs w:val="28"/>
          <w:shd w:val="clear" w:color="auto" w:fill="FFFFFF"/>
        </w:rPr>
        <w:t>встановлюються</w:t>
      </w:r>
      <w:r w:rsidR="00D77535" w:rsidRPr="0014339F">
        <w:rPr>
          <w:sz w:val="28"/>
          <w:szCs w:val="28"/>
          <w:shd w:val="clear" w:color="auto" w:fill="FFFFFF"/>
          <w:lang w:val="ru-RU"/>
        </w:rPr>
        <w:t xml:space="preserve"> </w:t>
      </w:r>
      <w:r w:rsidR="00D77535" w:rsidRPr="0014339F">
        <w:rPr>
          <w:sz w:val="28"/>
          <w:szCs w:val="28"/>
          <w:shd w:val="clear" w:color="auto" w:fill="FFFFFF"/>
        </w:rPr>
        <w:t>за</w:t>
      </w:r>
      <w:r w:rsidR="00D77535" w:rsidRPr="0014339F">
        <w:rPr>
          <w:sz w:val="28"/>
          <w:szCs w:val="28"/>
          <w:shd w:val="clear" w:color="auto" w:fill="FFFFFF"/>
          <w:lang w:val="ru-RU"/>
        </w:rPr>
        <w:t xml:space="preserve"> </w:t>
      </w:r>
      <w:r w:rsidR="00D77535" w:rsidRPr="0014339F">
        <w:rPr>
          <w:sz w:val="28"/>
          <w:szCs w:val="28"/>
          <w:shd w:val="clear" w:color="auto" w:fill="FFFFFF"/>
        </w:rPr>
        <w:t>рішенням</w:t>
      </w:r>
      <w:r w:rsidR="00D77535" w:rsidRPr="0014339F">
        <w:rPr>
          <w:sz w:val="28"/>
          <w:szCs w:val="28"/>
          <w:shd w:val="clear" w:color="auto" w:fill="FFFFFF"/>
          <w:lang w:val="ru-RU"/>
        </w:rPr>
        <w:t xml:space="preserve"> </w:t>
      </w:r>
      <w:r w:rsidR="00D77535" w:rsidRPr="0014339F">
        <w:rPr>
          <w:sz w:val="28"/>
          <w:szCs w:val="28"/>
          <w:shd w:val="clear" w:color="auto" w:fill="FFFFFF"/>
        </w:rPr>
        <w:t>Менської</w:t>
      </w:r>
      <w:r w:rsidR="00D77535" w:rsidRPr="0014339F">
        <w:rPr>
          <w:sz w:val="28"/>
          <w:szCs w:val="28"/>
          <w:shd w:val="clear" w:color="auto" w:fill="FFFFFF"/>
          <w:lang w:val="ru-RU"/>
        </w:rPr>
        <w:t xml:space="preserve"> </w:t>
      </w:r>
      <w:r w:rsidR="00D77535" w:rsidRPr="0014339F">
        <w:rPr>
          <w:sz w:val="28"/>
          <w:szCs w:val="28"/>
          <w:shd w:val="clear" w:color="auto" w:fill="FFFFFF"/>
        </w:rPr>
        <w:t>міської</w:t>
      </w:r>
      <w:r w:rsidR="00D77535" w:rsidRPr="0014339F">
        <w:rPr>
          <w:sz w:val="28"/>
          <w:szCs w:val="28"/>
          <w:shd w:val="clear" w:color="auto" w:fill="FFFFFF"/>
          <w:lang w:val="ru-RU"/>
        </w:rPr>
        <w:t xml:space="preserve"> </w:t>
      </w:r>
      <w:r w:rsidR="00D77535" w:rsidRPr="0014339F">
        <w:rPr>
          <w:sz w:val="28"/>
          <w:szCs w:val="28"/>
          <w:shd w:val="clear" w:color="auto" w:fill="FFFFFF"/>
        </w:rPr>
        <w:t>територіальної</w:t>
      </w:r>
      <w:r w:rsidR="00D77535" w:rsidRPr="0014339F">
        <w:rPr>
          <w:sz w:val="28"/>
          <w:szCs w:val="28"/>
          <w:shd w:val="clear" w:color="auto" w:fill="FFFFFF"/>
          <w:lang w:val="ru-RU"/>
        </w:rPr>
        <w:t xml:space="preserve"> </w:t>
      </w:r>
      <w:r w:rsidR="00D77535" w:rsidRPr="0014339F">
        <w:rPr>
          <w:sz w:val="28"/>
          <w:szCs w:val="28"/>
          <w:shd w:val="clear" w:color="auto" w:fill="FFFFFF"/>
        </w:rPr>
        <w:t>громади</w:t>
      </w:r>
      <w:r w:rsidR="00D77535" w:rsidRPr="0014339F">
        <w:rPr>
          <w:sz w:val="28"/>
          <w:szCs w:val="28"/>
          <w:shd w:val="clear" w:color="auto" w:fill="FFFFFF"/>
          <w:lang w:val="ru-RU"/>
        </w:rPr>
        <w:t xml:space="preserve"> </w:t>
      </w:r>
      <w:r w:rsidR="00D77535" w:rsidRPr="0014339F">
        <w:rPr>
          <w:sz w:val="28"/>
          <w:szCs w:val="28"/>
          <w:shd w:val="clear" w:color="auto" w:fill="FFFFFF"/>
        </w:rPr>
        <w:t>та</w:t>
      </w:r>
      <w:r w:rsidR="00D77535" w:rsidRPr="0014339F">
        <w:rPr>
          <w:sz w:val="28"/>
          <w:szCs w:val="28"/>
          <w:shd w:val="clear" w:color="auto" w:fill="FFFFFF"/>
          <w:lang w:val="ru-RU"/>
        </w:rPr>
        <w:t xml:space="preserve"> </w:t>
      </w:r>
      <w:r w:rsidR="00D77535" w:rsidRPr="0014339F">
        <w:rPr>
          <w:sz w:val="28"/>
          <w:szCs w:val="28"/>
          <w:shd w:val="clear" w:color="auto" w:fill="FFFFFF"/>
        </w:rPr>
        <w:t>поділяються</w:t>
      </w:r>
      <w:r w:rsidR="00D77535" w:rsidRPr="0014339F">
        <w:rPr>
          <w:sz w:val="28"/>
          <w:szCs w:val="28"/>
          <w:shd w:val="clear" w:color="auto" w:fill="FFFFFF"/>
          <w:lang w:val="ru-RU"/>
        </w:rPr>
        <w:t xml:space="preserve"> </w:t>
      </w:r>
      <w:r w:rsidR="00D77535" w:rsidRPr="0014339F">
        <w:rPr>
          <w:sz w:val="28"/>
          <w:szCs w:val="28"/>
          <w:shd w:val="clear" w:color="auto" w:fill="FFFFFF"/>
        </w:rPr>
        <w:t>на</w:t>
      </w:r>
      <w:r w:rsidR="00D77535" w:rsidRPr="0014339F">
        <w:rPr>
          <w:sz w:val="28"/>
          <w:szCs w:val="28"/>
          <w:shd w:val="clear" w:color="auto" w:fill="FFFFFF"/>
          <w:lang w:val="ru-RU"/>
        </w:rPr>
        <w:t xml:space="preserve"> </w:t>
      </w:r>
      <w:r w:rsidR="00D77535" w:rsidRPr="0014339F">
        <w:rPr>
          <w:sz w:val="28"/>
          <w:szCs w:val="28"/>
          <w:shd w:val="clear" w:color="auto" w:fill="FFFFFF"/>
        </w:rPr>
        <w:t>дві</w:t>
      </w:r>
      <w:r w:rsidR="00D77535" w:rsidRPr="0014339F">
        <w:rPr>
          <w:sz w:val="28"/>
          <w:szCs w:val="28"/>
          <w:shd w:val="clear" w:color="auto" w:fill="FFFFFF"/>
          <w:lang w:val="ru-RU"/>
        </w:rPr>
        <w:t xml:space="preserve"> </w:t>
      </w:r>
      <w:r w:rsidR="00D77535" w:rsidRPr="0014339F">
        <w:rPr>
          <w:sz w:val="28"/>
          <w:szCs w:val="28"/>
          <w:shd w:val="clear" w:color="auto" w:fill="FFFFFF"/>
        </w:rPr>
        <w:t>групи</w:t>
      </w:r>
      <w:r w:rsidR="00D77535" w:rsidRPr="0014339F">
        <w:rPr>
          <w:sz w:val="28"/>
          <w:szCs w:val="28"/>
          <w:shd w:val="clear" w:color="auto" w:fill="FFFFFF"/>
          <w:lang w:val="ru-RU"/>
        </w:rPr>
        <w:t xml:space="preserve">: </w:t>
      </w:r>
      <w:proofErr w:type="spellStart"/>
      <w:r w:rsidR="00D77535" w:rsidRPr="0014339F">
        <w:rPr>
          <w:sz w:val="28"/>
          <w:szCs w:val="28"/>
          <w:shd w:val="clear" w:color="auto" w:fill="FFFFFF"/>
        </w:rPr>
        <w:t>Мена</w:t>
      </w:r>
      <w:proofErr w:type="spellEnd"/>
      <w:r w:rsidR="00D77535" w:rsidRPr="0014339F">
        <w:rPr>
          <w:sz w:val="28"/>
          <w:szCs w:val="28"/>
          <w:shd w:val="clear" w:color="auto" w:fill="FFFFFF"/>
          <w:lang w:val="ru-RU"/>
        </w:rPr>
        <w:t xml:space="preserve">, </w:t>
      </w:r>
      <w:r w:rsidR="00D77535" w:rsidRPr="0014339F">
        <w:rPr>
          <w:sz w:val="28"/>
          <w:szCs w:val="28"/>
          <w:shd w:val="clear" w:color="auto" w:fill="FFFFFF"/>
        </w:rPr>
        <w:t>селище</w:t>
      </w:r>
      <w:r w:rsidR="00D77535" w:rsidRPr="0014339F">
        <w:rPr>
          <w:sz w:val="28"/>
          <w:szCs w:val="28"/>
          <w:shd w:val="clear" w:color="auto" w:fill="FFFFFF"/>
          <w:lang w:val="ru-RU"/>
        </w:rPr>
        <w:t xml:space="preserve"> </w:t>
      </w:r>
      <w:r w:rsidR="00D77535" w:rsidRPr="0014339F">
        <w:rPr>
          <w:sz w:val="28"/>
          <w:szCs w:val="28"/>
          <w:shd w:val="clear" w:color="auto" w:fill="FFFFFF"/>
        </w:rPr>
        <w:t>та</w:t>
      </w:r>
      <w:r w:rsidR="00D77535" w:rsidRPr="0014339F">
        <w:rPr>
          <w:sz w:val="28"/>
          <w:szCs w:val="28"/>
          <w:shd w:val="clear" w:color="auto" w:fill="FFFFFF"/>
          <w:lang w:val="ru-RU"/>
        </w:rPr>
        <w:t xml:space="preserve"> </w:t>
      </w:r>
      <w:r w:rsidR="00D77535" w:rsidRPr="0014339F">
        <w:rPr>
          <w:sz w:val="28"/>
          <w:szCs w:val="28"/>
          <w:shd w:val="clear" w:color="auto" w:fill="FFFFFF"/>
        </w:rPr>
        <w:t>села</w:t>
      </w:r>
      <w:r w:rsidR="00D77535" w:rsidRPr="0014339F">
        <w:rPr>
          <w:sz w:val="28"/>
          <w:szCs w:val="28"/>
          <w:shd w:val="clear" w:color="auto" w:fill="FFFFFF"/>
          <w:lang w:val="ru-RU"/>
        </w:rPr>
        <w:t xml:space="preserve">, </w:t>
      </w:r>
      <w:r w:rsidR="00D77535" w:rsidRPr="0014339F">
        <w:rPr>
          <w:sz w:val="28"/>
          <w:szCs w:val="28"/>
          <w:shd w:val="clear" w:color="auto" w:fill="FFFFFF"/>
        </w:rPr>
        <w:t>наведені</w:t>
      </w:r>
      <w:r w:rsidR="00D77535" w:rsidRPr="0014339F">
        <w:rPr>
          <w:sz w:val="28"/>
          <w:szCs w:val="28"/>
          <w:shd w:val="clear" w:color="auto" w:fill="FFFFFF"/>
          <w:lang w:val="ru-RU"/>
        </w:rPr>
        <w:t xml:space="preserve"> </w:t>
      </w:r>
      <w:r w:rsidR="00D77535" w:rsidRPr="0014339F">
        <w:rPr>
          <w:bCs/>
          <w:sz w:val="28"/>
          <w:szCs w:val="28"/>
        </w:rPr>
        <w:t>в</w:t>
      </w:r>
      <w:r w:rsidR="00D77535" w:rsidRPr="0014339F">
        <w:rPr>
          <w:bCs/>
          <w:sz w:val="28"/>
          <w:szCs w:val="28"/>
          <w:lang w:val="ru-RU"/>
        </w:rPr>
        <w:t xml:space="preserve"> </w:t>
      </w:r>
      <w:r w:rsidR="00D77535" w:rsidRPr="0014339F">
        <w:rPr>
          <w:bCs/>
          <w:sz w:val="28"/>
          <w:szCs w:val="28"/>
        </w:rPr>
        <w:t>Додатку</w:t>
      </w:r>
      <w:r w:rsidR="00D77535" w:rsidRPr="0014339F">
        <w:rPr>
          <w:bCs/>
          <w:sz w:val="28"/>
          <w:szCs w:val="28"/>
          <w:lang w:val="ru-RU"/>
        </w:rPr>
        <w:t xml:space="preserve"> 1.1 </w:t>
      </w:r>
      <w:r w:rsidR="00D77535" w:rsidRPr="0014339F">
        <w:rPr>
          <w:sz w:val="28"/>
          <w:szCs w:val="28"/>
        </w:rPr>
        <w:t>до</w:t>
      </w:r>
      <w:r w:rsidR="00D77535" w:rsidRPr="0014339F">
        <w:rPr>
          <w:sz w:val="28"/>
          <w:szCs w:val="28"/>
          <w:lang w:val="ru-RU"/>
        </w:rPr>
        <w:t xml:space="preserve"> </w:t>
      </w:r>
      <w:r w:rsidR="00D77535" w:rsidRPr="0014339F">
        <w:rPr>
          <w:sz w:val="28"/>
          <w:szCs w:val="28"/>
        </w:rPr>
        <w:t>Типового</w:t>
      </w:r>
      <w:r w:rsidR="00D77535" w:rsidRPr="0014339F">
        <w:rPr>
          <w:sz w:val="28"/>
          <w:szCs w:val="28"/>
          <w:lang w:val="ru-RU"/>
        </w:rPr>
        <w:t xml:space="preserve"> </w:t>
      </w:r>
      <w:r w:rsidR="00D77535" w:rsidRPr="0014339F">
        <w:rPr>
          <w:sz w:val="28"/>
          <w:szCs w:val="28"/>
        </w:rPr>
        <w:t>рішення</w:t>
      </w:r>
      <w:r w:rsidR="00D77535" w:rsidRPr="0014339F">
        <w:rPr>
          <w:sz w:val="28"/>
          <w:szCs w:val="28"/>
          <w:lang w:val="ru-RU"/>
        </w:rPr>
        <w:t xml:space="preserve"> </w:t>
      </w:r>
      <w:r w:rsidR="00D77535" w:rsidRPr="0014339F">
        <w:rPr>
          <w:sz w:val="28"/>
          <w:szCs w:val="28"/>
        </w:rPr>
        <w:t>про</w:t>
      </w:r>
      <w:r w:rsidR="00D77535" w:rsidRPr="0014339F">
        <w:rPr>
          <w:sz w:val="28"/>
          <w:szCs w:val="28"/>
          <w:lang w:val="ru-RU"/>
        </w:rPr>
        <w:t xml:space="preserve"> </w:t>
      </w:r>
      <w:r w:rsidR="00D77535" w:rsidRPr="0014339F">
        <w:rPr>
          <w:sz w:val="28"/>
          <w:szCs w:val="28"/>
        </w:rPr>
        <w:t>встановлення</w:t>
      </w:r>
      <w:r w:rsidR="00D77535" w:rsidRPr="0014339F">
        <w:rPr>
          <w:sz w:val="28"/>
          <w:szCs w:val="28"/>
          <w:lang w:val="ru-RU"/>
        </w:rPr>
        <w:t xml:space="preserve"> </w:t>
      </w:r>
      <w:r w:rsidR="00D77535" w:rsidRPr="0014339F">
        <w:rPr>
          <w:sz w:val="28"/>
          <w:szCs w:val="28"/>
        </w:rPr>
        <w:t>ставок</w:t>
      </w:r>
      <w:r w:rsidR="00D77535" w:rsidRPr="0014339F">
        <w:rPr>
          <w:sz w:val="28"/>
          <w:szCs w:val="28"/>
          <w:lang w:val="ru-RU"/>
        </w:rPr>
        <w:t xml:space="preserve"> </w:t>
      </w:r>
      <w:r w:rsidR="00D77535" w:rsidRPr="0014339F">
        <w:rPr>
          <w:sz w:val="28"/>
          <w:szCs w:val="28"/>
        </w:rPr>
        <w:t>та</w:t>
      </w:r>
      <w:r w:rsidR="00D77535" w:rsidRPr="0014339F">
        <w:rPr>
          <w:sz w:val="28"/>
          <w:szCs w:val="28"/>
          <w:lang w:val="ru-RU"/>
        </w:rPr>
        <w:t xml:space="preserve"> </w:t>
      </w:r>
      <w:r w:rsidR="00D77535" w:rsidRPr="0014339F">
        <w:rPr>
          <w:sz w:val="28"/>
          <w:szCs w:val="28"/>
        </w:rPr>
        <w:t>пільг</w:t>
      </w:r>
      <w:r w:rsidR="00D77535" w:rsidRPr="0014339F">
        <w:rPr>
          <w:sz w:val="28"/>
          <w:szCs w:val="28"/>
          <w:lang w:val="ru-RU"/>
        </w:rPr>
        <w:t xml:space="preserve"> </w:t>
      </w:r>
      <w:r w:rsidR="00D77535" w:rsidRPr="0014339F">
        <w:rPr>
          <w:sz w:val="28"/>
          <w:szCs w:val="28"/>
        </w:rPr>
        <w:t>із</w:t>
      </w:r>
      <w:r w:rsidR="00D77535" w:rsidRPr="0014339F">
        <w:rPr>
          <w:sz w:val="28"/>
          <w:szCs w:val="28"/>
          <w:lang w:val="ru-RU"/>
        </w:rPr>
        <w:t xml:space="preserve"> </w:t>
      </w:r>
      <w:r w:rsidR="00D77535" w:rsidRPr="0014339F">
        <w:rPr>
          <w:sz w:val="28"/>
          <w:szCs w:val="28"/>
        </w:rPr>
        <w:t>сплати</w:t>
      </w:r>
      <w:r w:rsidR="00D77535" w:rsidRPr="0014339F">
        <w:rPr>
          <w:sz w:val="28"/>
          <w:szCs w:val="28"/>
          <w:lang w:val="ru-RU"/>
        </w:rPr>
        <w:t xml:space="preserve"> </w:t>
      </w:r>
      <w:r w:rsidR="00D77535" w:rsidRPr="0014339F">
        <w:rPr>
          <w:sz w:val="28"/>
          <w:szCs w:val="28"/>
        </w:rPr>
        <w:t>податку</w:t>
      </w:r>
      <w:r w:rsidR="00D77535" w:rsidRPr="0014339F">
        <w:rPr>
          <w:sz w:val="28"/>
          <w:szCs w:val="28"/>
          <w:lang w:val="ru-RU"/>
        </w:rPr>
        <w:t xml:space="preserve"> </w:t>
      </w:r>
      <w:r w:rsidR="00D77535" w:rsidRPr="0014339F">
        <w:rPr>
          <w:sz w:val="28"/>
          <w:szCs w:val="28"/>
        </w:rPr>
        <w:t>на</w:t>
      </w:r>
      <w:r w:rsidR="00D77535" w:rsidRPr="0014339F">
        <w:rPr>
          <w:sz w:val="28"/>
          <w:szCs w:val="28"/>
          <w:lang w:val="ru-RU"/>
        </w:rPr>
        <w:t xml:space="preserve"> </w:t>
      </w:r>
      <w:r w:rsidR="00D77535" w:rsidRPr="0014339F">
        <w:rPr>
          <w:sz w:val="28"/>
          <w:szCs w:val="28"/>
        </w:rPr>
        <w:t>нерухоме</w:t>
      </w:r>
      <w:r w:rsidR="00D77535" w:rsidRPr="0014339F">
        <w:rPr>
          <w:sz w:val="28"/>
          <w:szCs w:val="28"/>
          <w:lang w:val="ru-RU"/>
        </w:rPr>
        <w:t xml:space="preserve"> </w:t>
      </w:r>
      <w:r w:rsidR="00D77535" w:rsidRPr="0014339F">
        <w:rPr>
          <w:sz w:val="28"/>
          <w:szCs w:val="28"/>
        </w:rPr>
        <w:t>майно</w:t>
      </w:r>
      <w:r w:rsidR="00D77535" w:rsidRPr="0014339F">
        <w:rPr>
          <w:sz w:val="28"/>
          <w:szCs w:val="28"/>
          <w:lang w:val="ru-RU"/>
        </w:rPr>
        <w:t xml:space="preserve">, </w:t>
      </w:r>
      <w:r w:rsidR="00D77535" w:rsidRPr="0014339F">
        <w:rPr>
          <w:sz w:val="28"/>
          <w:szCs w:val="28"/>
        </w:rPr>
        <w:t>відмінне</w:t>
      </w:r>
      <w:r w:rsidR="00D77535" w:rsidRPr="0014339F">
        <w:rPr>
          <w:sz w:val="28"/>
          <w:szCs w:val="28"/>
          <w:lang w:val="ru-RU"/>
        </w:rPr>
        <w:t xml:space="preserve"> </w:t>
      </w:r>
      <w:r w:rsidR="00D77535" w:rsidRPr="0014339F">
        <w:rPr>
          <w:sz w:val="28"/>
          <w:szCs w:val="28"/>
        </w:rPr>
        <w:t>від</w:t>
      </w:r>
      <w:r w:rsidR="00D77535" w:rsidRPr="0014339F">
        <w:rPr>
          <w:sz w:val="28"/>
          <w:szCs w:val="28"/>
          <w:lang w:val="ru-RU"/>
        </w:rPr>
        <w:t xml:space="preserve"> </w:t>
      </w:r>
      <w:r w:rsidR="00D77535" w:rsidRPr="0014339F">
        <w:rPr>
          <w:sz w:val="28"/>
          <w:szCs w:val="28"/>
        </w:rPr>
        <w:t>земельної</w:t>
      </w:r>
      <w:r w:rsidR="00D77535" w:rsidRPr="0014339F">
        <w:rPr>
          <w:sz w:val="28"/>
          <w:szCs w:val="28"/>
          <w:lang w:val="ru-RU"/>
        </w:rPr>
        <w:t xml:space="preserve"> </w:t>
      </w:r>
      <w:r w:rsidR="00D77535" w:rsidRPr="0014339F">
        <w:rPr>
          <w:sz w:val="28"/>
          <w:szCs w:val="28"/>
        </w:rPr>
        <w:t>ділянки</w:t>
      </w:r>
      <w:r w:rsidR="00D77535" w:rsidRPr="0014339F">
        <w:rPr>
          <w:sz w:val="28"/>
          <w:szCs w:val="28"/>
          <w:shd w:val="clear" w:color="auto" w:fill="FFFFFF"/>
          <w:lang w:val="ru-RU"/>
        </w:rPr>
        <w:t>.</w:t>
      </w:r>
    </w:p>
    <w:p w14:paraId="72387B96" w14:textId="32F8C629" w:rsidR="00D77535" w:rsidRPr="00CE484F" w:rsidRDefault="00CE484F" w:rsidP="00D77535">
      <w:pPr>
        <w:spacing w:after="20" w:line="100" w:lineRule="atLeast"/>
        <w:ind w:firstLine="720"/>
        <w:jc w:val="both"/>
        <w:rPr>
          <w:b/>
          <w:sz w:val="28"/>
          <w:szCs w:val="28"/>
        </w:rPr>
      </w:pPr>
      <w:r w:rsidRPr="00CE484F">
        <w:rPr>
          <w:b/>
          <w:sz w:val="28"/>
          <w:szCs w:val="28"/>
        </w:rPr>
        <w:t>6</w:t>
      </w:r>
      <w:r w:rsidR="00D77535" w:rsidRPr="00CE484F">
        <w:rPr>
          <w:b/>
          <w:sz w:val="28"/>
          <w:szCs w:val="28"/>
        </w:rPr>
        <w:t>. Податковий період.</w:t>
      </w:r>
    </w:p>
    <w:p w14:paraId="7BEA25A5" w14:textId="2D2AAFA0" w:rsidR="00D77535" w:rsidRPr="0014339F" w:rsidRDefault="00CE484F" w:rsidP="00D77535">
      <w:pPr>
        <w:spacing w:after="20" w:line="100" w:lineRule="atLeast"/>
        <w:ind w:firstLine="720"/>
        <w:jc w:val="both"/>
        <w:rPr>
          <w:bCs/>
          <w:sz w:val="28"/>
          <w:szCs w:val="28"/>
        </w:rPr>
      </w:pPr>
      <w:r>
        <w:rPr>
          <w:bCs/>
          <w:sz w:val="28"/>
          <w:szCs w:val="28"/>
        </w:rPr>
        <w:t>6</w:t>
      </w:r>
      <w:r w:rsidR="00D77535" w:rsidRPr="0014339F">
        <w:rPr>
          <w:bCs/>
          <w:sz w:val="28"/>
          <w:szCs w:val="28"/>
        </w:rPr>
        <w:t>.1. Базовий податковий (звітний) період дорівнює календарному року.</w:t>
      </w:r>
    </w:p>
    <w:p w14:paraId="60B32A65" w14:textId="761FCB7E" w:rsidR="00D77535" w:rsidRPr="00CE484F" w:rsidRDefault="00CE484F" w:rsidP="00D77535">
      <w:pPr>
        <w:spacing w:after="20" w:line="100" w:lineRule="atLeast"/>
        <w:ind w:firstLine="720"/>
        <w:jc w:val="both"/>
        <w:rPr>
          <w:b/>
          <w:sz w:val="28"/>
          <w:szCs w:val="28"/>
        </w:rPr>
      </w:pPr>
      <w:r w:rsidRPr="00CE484F">
        <w:rPr>
          <w:b/>
          <w:sz w:val="28"/>
          <w:szCs w:val="28"/>
        </w:rPr>
        <w:t>7</w:t>
      </w:r>
      <w:r w:rsidR="00D77535" w:rsidRPr="00CE484F">
        <w:rPr>
          <w:b/>
          <w:sz w:val="28"/>
          <w:szCs w:val="28"/>
        </w:rPr>
        <w:t>. Порядок обчислення суми податку та подання звітності.</w:t>
      </w:r>
    </w:p>
    <w:p w14:paraId="546E3D7B" w14:textId="59EC17A4" w:rsidR="00D77535" w:rsidRPr="0014339F" w:rsidRDefault="00CE484F" w:rsidP="00D77535">
      <w:pPr>
        <w:spacing w:after="20" w:line="100" w:lineRule="atLeast"/>
        <w:ind w:firstLine="720"/>
        <w:jc w:val="both"/>
        <w:rPr>
          <w:bCs/>
          <w:sz w:val="28"/>
          <w:szCs w:val="28"/>
        </w:rPr>
      </w:pPr>
      <w:r>
        <w:rPr>
          <w:bCs/>
          <w:sz w:val="28"/>
          <w:szCs w:val="28"/>
        </w:rPr>
        <w:t>7</w:t>
      </w:r>
      <w:r w:rsidR="00D77535" w:rsidRPr="0014339F">
        <w:rPr>
          <w:bCs/>
          <w:sz w:val="28"/>
          <w:szCs w:val="28"/>
        </w:rPr>
        <w:t xml:space="preserve">.1. Обчислення суми податку з об’єкта/об’єктів 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у такому порядку:  </w:t>
      </w:r>
    </w:p>
    <w:p w14:paraId="24397AE4" w14:textId="03887E30" w:rsidR="00D77535" w:rsidRPr="0014339F" w:rsidRDefault="00D77535" w:rsidP="00D77535">
      <w:pPr>
        <w:pStyle w:val="a4"/>
        <w:ind w:firstLine="709"/>
        <w:jc w:val="both"/>
        <w:rPr>
          <w:sz w:val="28"/>
          <w:szCs w:val="28"/>
        </w:rPr>
      </w:pPr>
      <w:r w:rsidRPr="0014339F">
        <w:rPr>
          <w:sz w:val="28"/>
          <w:szCs w:val="28"/>
        </w:rPr>
        <w:t>а) за наявності у власності платника податку одного об’єкта житлової нерухомості, в тому числі його частки, податок обчислюється, виходячи з бази оподаткування, зменшеної відповідно до </w:t>
      </w:r>
      <w:hyperlink r:id="rId12" w:anchor="n11807" w:history="1">
        <w:r w:rsidRPr="0014339F">
          <w:rPr>
            <w:rStyle w:val="af2"/>
            <w:color w:val="auto"/>
            <w:sz w:val="28"/>
            <w:szCs w:val="28"/>
          </w:rPr>
          <w:t>підпунктів "а"</w:t>
        </w:r>
      </w:hyperlink>
      <w:r w:rsidRPr="0014339F">
        <w:rPr>
          <w:sz w:val="28"/>
          <w:szCs w:val="28"/>
        </w:rPr>
        <w:t> або </w:t>
      </w:r>
      <w:hyperlink r:id="rId13" w:anchor="n11808" w:history="1">
        <w:r w:rsidRPr="0014339F">
          <w:rPr>
            <w:rStyle w:val="af2"/>
            <w:color w:val="auto"/>
            <w:sz w:val="28"/>
            <w:szCs w:val="28"/>
          </w:rPr>
          <w:t>"б"</w:t>
        </w:r>
      </w:hyperlink>
      <w:r w:rsidRPr="0014339F">
        <w:rPr>
          <w:sz w:val="28"/>
          <w:szCs w:val="28"/>
        </w:rPr>
        <w:t xml:space="preserve"> підпункту </w:t>
      </w:r>
      <w:r w:rsidR="00CE484F">
        <w:rPr>
          <w:sz w:val="28"/>
          <w:szCs w:val="28"/>
        </w:rPr>
        <w:t>4</w:t>
      </w:r>
      <w:r w:rsidRPr="0014339F">
        <w:rPr>
          <w:sz w:val="28"/>
          <w:szCs w:val="28"/>
        </w:rPr>
        <w:t xml:space="preserve">.1 пункту </w:t>
      </w:r>
      <w:r w:rsidR="00CE484F">
        <w:rPr>
          <w:sz w:val="28"/>
          <w:szCs w:val="28"/>
        </w:rPr>
        <w:t>4</w:t>
      </w:r>
      <w:r w:rsidRPr="0014339F">
        <w:rPr>
          <w:sz w:val="28"/>
          <w:szCs w:val="28"/>
        </w:rPr>
        <w:t xml:space="preserve"> цього Положення, та відповідної ставки податку;</w:t>
      </w:r>
    </w:p>
    <w:p w14:paraId="4C2C432F" w14:textId="2B19657B" w:rsidR="00D77535" w:rsidRPr="0014339F" w:rsidRDefault="00D77535" w:rsidP="00D77535">
      <w:pPr>
        <w:pStyle w:val="a4"/>
        <w:ind w:firstLine="709"/>
        <w:jc w:val="both"/>
        <w:rPr>
          <w:sz w:val="28"/>
          <w:szCs w:val="28"/>
        </w:rPr>
      </w:pPr>
      <w:bookmarkStart w:id="4" w:name="n12918"/>
      <w:bookmarkStart w:id="5" w:name="n11825"/>
      <w:bookmarkEnd w:id="4"/>
      <w:bookmarkEnd w:id="5"/>
      <w:r w:rsidRPr="0014339F">
        <w:rPr>
          <w:sz w:val="28"/>
          <w:szCs w:val="28"/>
        </w:rPr>
        <w:t>б) за наявності у власності платника податку більше одного об’єкта житлової нерухомості одного типу, в тому числі їх часток, податок обчислюється виходячи із сумарної загальної площі таких об’єктів, зменшеної відповідно до </w:t>
      </w:r>
      <w:hyperlink r:id="rId14" w:anchor="n11807" w:history="1">
        <w:r w:rsidRPr="0014339F">
          <w:rPr>
            <w:rStyle w:val="af2"/>
            <w:color w:val="auto"/>
            <w:sz w:val="28"/>
            <w:szCs w:val="28"/>
          </w:rPr>
          <w:t>підпунктів "а"</w:t>
        </w:r>
      </w:hyperlink>
      <w:r w:rsidRPr="0014339F">
        <w:rPr>
          <w:sz w:val="28"/>
          <w:szCs w:val="28"/>
        </w:rPr>
        <w:t> або </w:t>
      </w:r>
      <w:hyperlink r:id="rId15" w:anchor="n11808" w:history="1">
        <w:r w:rsidRPr="0014339F">
          <w:rPr>
            <w:rStyle w:val="af2"/>
            <w:color w:val="auto"/>
            <w:sz w:val="28"/>
            <w:szCs w:val="28"/>
          </w:rPr>
          <w:t>"б"</w:t>
        </w:r>
      </w:hyperlink>
      <w:r w:rsidRPr="0014339F">
        <w:rPr>
          <w:sz w:val="28"/>
          <w:szCs w:val="28"/>
        </w:rPr>
        <w:t xml:space="preserve"> підпункту </w:t>
      </w:r>
      <w:r w:rsidR="00CE484F">
        <w:rPr>
          <w:sz w:val="28"/>
          <w:szCs w:val="28"/>
        </w:rPr>
        <w:t>4</w:t>
      </w:r>
      <w:r w:rsidRPr="0014339F">
        <w:rPr>
          <w:sz w:val="28"/>
          <w:szCs w:val="28"/>
        </w:rPr>
        <w:t xml:space="preserve">.1 пункту </w:t>
      </w:r>
      <w:r w:rsidR="00CE484F">
        <w:rPr>
          <w:sz w:val="28"/>
          <w:szCs w:val="28"/>
        </w:rPr>
        <w:t>4</w:t>
      </w:r>
      <w:r w:rsidRPr="0014339F">
        <w:rPr>
          <w:sz w:val="28"/>
          <w:szCs w:val="28"/>
        </w:rPr>
        <w:t xml:space="preserve"> цього Положення, та відповідної ставки податку;</w:t>
      </w:r>
      <w:bookmarkStart w:id="6" w:name="n12919"/>
      <w:bookmarkEnd w:id="6"/>
    </w:p>
    <w:p w14:paraId="591A516B" w14:textId="0F994B3A" w:rsidR="00D77535" w:rsidRPr="0014339F" w:rsidRDefault="00D77535" w:rsidP="00D77535">
      <w:pPr>
        <w:pStyle w:val="a4"/>
        <w:ind w:firstLine="709"/>
        <w:jc w:val="both"/>
        <w:rPr>
          <w:sz w:val="28"/>
          <w:szCs w:val="28"/>
        </w:rPr>
      </w:pPr>
      <w:bookmarkStart w:id="7" w:name="n11826"/>
      <w:bookmarkEnd w:id="7"/>
      <w:r w:rsidRPr="0014339F">
        <w:rPr>
          <w:sz w:val="28"/>
          <w:szCs w:val="28"/>
        </w:rPr>
        <w:t>в) за наявності у власності платника податку об’єктів житлової нерухомості різних видів, у тому числі їх часток, податок обчислюється виходячи із сумарної загальної площі таких об’єктів, зменшеної відповідно до </w:t>
      </w:r>
      <w:hyperlink r:id="rId16" w:anchor="n11809" w:history="1">
        <w:r w:rsidRPr="0014339F">
          <w:rPr>
            <w:rStyle w:val="af2"/>
            <w:color w:val="auto"/>
            <w:sz w:val="28"/>
            <w:szCs w:val="28"/>
          </w:rPr>
          <w:t>підпункту "в"</w:t>
        </w:r>
      </w:hyperlink>
      <w:r w:rsidRPr="0014339F">
        <w:rPr>
          <w:sz w:val="28"/>
          <w:szCs w:val="28"/>
        </w:rPr>
        <w:t xml:space="preserve"> підпункту </w:t>
      </w:r>
      <w:r w:rsidR="00CE484F">
        <w:rPr>
          <w:sz w:val="28"/>
          <w:szCs w:val="28"/>
        </w:rPr>
        <w:t>4</w:t>
      </w:r>
      <w:r w:rsidRPr="0014339F">
        <w:rPr>
          <w:sz w:val="28"/>
          <w:szCs w:val="28"/>
        </w:rPr>
        <w:t xml:space="preserve">.1 пункту </w:t>
      </w:r>
      <w:r w:rsidR="00CE484F">
        <w:rPr>
          <w:sz w:val="28"/>
          <w:szCs w:val="28"/>
        </w:rPr>
        <w:t>4</w:t>
      </w:r>
      <w:r w:rsidRPr="0014339F">
        <w:rPr>
          <w:sz w:val="28"/>
          <w:szCs w:val="28"/>
        </w:rPr>
        <w:t xml:space="preserve"> цього Положення, та відповідної ставки податку;</w:t>
      </w:r>
    </w:p>
    <w:p w14:paraId="61B24C90" w14:textId="77777777" w:rsidR="00D77535" w:rsidRPr="0014339F" w:rsidRDefault="00D77535" w:rsidP="00D77535">
      <w:pPr>
        <w:pStyle w:val="a4"/>
        <w:ind w:firstLine="709"/>
        <w:jc w:val="both"/>
        <w:rPr>
          <w:sz w:val="28"/>
          <w:szCs w:val="28"/>
        </w:rPr>
      </w:pPr>
      <w:bookmarkStart w:id="8" w:name="n12920"/>
      <w:bookmarkStart w:id="9" w:name="n11827"/>
      <w:bookmarkEnd w:id="8"/>
      <w:bookmarkEnd w:id="9"/>
      <w:r w:rsidRPr="0014339F">
        <w:rPr>
          <w:sz w:val="28"/>
          <w:szCs w:val="28"/>
        </w:rPr>
        <w:t xml:space="preserve">г) сума податку, обчислена з урахуванням підпунктів "б" і "в" цього підпункту, розподіляється контролюючим органом </w:t>
      </w:r>
      <w:proofErr w:type="spellStart"/>
      <w:r w:rsidRPr="0014339F">
        <w:rPr>
          <w:sz w:val="28"/>
          <w:szCs w:val="28"/>
        </w:rPr>
        <w:t>пропорційно</w:t>
      </w:r>
      <w:proofErr w:type="spellEnd"/>
      <w:r w:rsidRPr="0014339F">
        <w:rPr>
          <w:sz w:val="28"/>
          <w:szCs w:val="28"/>
        </w:rPr>
        <w:t xml:space="preserve"> до питомої ваги загальної площі кожного з об’єктів житлової нерухомості;</w:t>
      </w:r>
    </w:p>
    <w:p w14:paraId="10301039" w14:textId="77777777" w:rsidR="00D77535" w:rsidRPr="0014339F" w:rsidRDefault="00D77535" w:rsidP="00D77535">
      <w:pPr>
        <w:pStyle w:val="a4"/>
        <w:ind w:firstLine="709"/>
        <w:jc w:val="both"/>
        <w:rPr>
          <w:bCs/>
          <w:sz w:val="28"/>
          <w:szCs w:val="28"/>
          <w:lang w:val="ru-RU"/>
        </w:rPr>
      </w:pPr>
      <w:bookmarkStart w:id="10" w:name="n12921"/>
      <w:bookmarkStart w:id="11" w:name="n12923"/>
      <w:bookmarkEnd w:id="10"/>
      <w:bookmarkEnd w:id="11"/>
      <w:r w:rsidRPr="0014339F">
        <w:rPr>
          <w:sz w:val="28"/>
          <w:szCs w:val="28"/>
        </w:rPr>
        <w:t xml:space="preserve">ґ) </w:t>
      </w:r>
      <w:r w:rsidRPr="0014339F">
        <w:rPr>
          <w:sz w:val="28"/>
          <w:szCs w:val="28"/>
          <w:shd w:val="clear" w:color="auto" w:fill="FFFFFF"/>
        </w:rPr>
        <w:t xml:space="preserve">За наявності у власності платника податку об’єкта (об’єктів) житлової нерухомості, у тому числі його частки, що перебуває у власності фізичної чи юридичної особи - платника податку, загальна площа якого перевищує 300 квадратних метрів (для квартири) та/або 500 квадратних метрів (для будинку), </w:t>
      </w:r>
      <w:r w:rsidRPr="0014339F">
        <w:rPr>
          <w:sz w:val="28"/>
          <w:szCs w:val="28"/>
          <w:shd w:val="clear" w:color="auto" w:fill="FFFFFF"/>
        </w:rPr>
        <w:lastRenderedPageBreak/>
        <w:t>сума податку, розрахована відповідно до підпунктів "а"-"г" підпункту 266.7.1 цього пункту, збільшується на 25000 гривень на рік за кожен такий об’єкт житлової нерухомості (його частку).</w:t>
      </w:r>
      <w:r w:rsidRPr="0014339F">
        <w:rPr>
          <w:bCs/>
          <w:sz w:val="28"/>
          <w:szCs w:val="28"/>
        </w:rPr>
        <w:t xml:space="preserve"> </w:t>
      </w:r>
    </w:p>
    <w:p w14:paraId="1EEB215E" w14:textId="77777777" w:rsidR="00D77535" w:rsidRPr="0014339F" w:rsidRDefault="00D77535" w:rsidP="00D77535">
      <w:pPr>
        <w:pStyle w:val="a4"/>
        <w:ind w:firstLine="709"/>
        <w:jc w:val="both"/>
        <w:rPr>
          <w:bCs/>
          <w:sz w:val="28"/>
          <w:szCs w:val="28"/>
        </w:rPr>
      </w:pPr>
      <w:r w:rsidRPr="0014339F">
        <w:rPr>
          <w:bCs/>
          <w:sz w:val="28"/>
          <w:szCs w:val="28"/>
        </w:rPr>
        <w:t>Обчислення суми податку з об’єкта/об’єктів нежитлової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виходячи із загальної площі кожного з об’єктів нежитлової нерухомості та відповідної ставки податку.</w:t>
      </w:r>
    </w:p>
    <w:p w14:paraId="3D6BD1A4" w14:textId="5F905EC4" w:rsidR="00D77535" w:rsidRPr="0014339F" w:rsidRDefault="00CE484F" w:rsidP="00D77535">
      <w:pPr>
        <w:spacing w:after="20" w:line="100" w:lineRule="atLeast"/>
        <w:ind w:firstLine="720"/>
        <w:jc w:val="both"/>
        <w:rPr>
          <w:bCs/>
          <w:sz w:val="28"/>
          <w:szCs w:val="28"/>
        </w:rPr>
      </w:pPr>
      <w:r>
        <w:rPr>
          <w:bCs/>
          <w:sz w:val="28"/>
          <w:szCs w:val="28"/>
        </w:rPr>
        <w:t>7</w:t>
      </w:r>
      <w:r w:rsidR="00D77535" w:rsidRPr="0014339F">
        <w:rPr>
          <w:bCs/>
          <w:sz w:val="28"/>
          <w:szCs w:val="28"/>
        </w:rPr>
        <w:t xml:space="preserve">.2. Податкове/податкові повідомлення-рішення про сплату суми/сум податку, обчисленого згідно з підпунктом </w:t>
      </w:r>
      <w:r>
        <w:rPr>
          <w:bCs/>
          <w:sz w:val="28"/>
          <w:szCs w:val="28"/>
        </w:rPr>
        <w:t>7</w:t>
      </w:r>
      <w:r w:rsidR="00D77535" w:rsidRPr="0014339F">
        <w:rPr>
          <w:bCs/>
          <w:sz w:val="28"/>
          <w:szCs w:val="28"/>
        </w:rPr>
        <w:t xml:space="preserve">.1 пункту </w:t>
      </w:r>
      <w:r>
        <w:rPr>
          <w:bCs/>
          <w:sz w:val="28"/>
          <w:szCs w:val="28"/>
        </w:rPr>
        <w:t xml:space="preserve">7 </w:t>
      </w:r>
      <w:r w:rsidR="00D77535" w:rsidRPr="0014339F">
        <w:rPr>
          <w:bCs/>
          <w:sz w:val="28"/>
          <w:szCs w:val="28"/>
        </w:rPr>
        <w:t>цього Положення, та відповідні платіжні реквізити, зокрема, органів місцевого самоврядування за місцезнаходженням кожного з об’єктів житлової та/або нежитлової нерухомості, надсилаються (вручаються) платнику податку контролюючим органом за місцем його податкової адреси (місцем реєстрації) до 1 липня року, що настає за базовим податковим (звітним) періодом (роком).</w:t>
      </w:r>
    </w:p>
    <w:p w14:paraId="6C5646C9" w14:textId="77777777" w:rsidR="00D77535" w:rsidRPr="0014339F" w:rsidRDefault="00D77535" w:rsidP="00D77535">
      <w:pPr>
        <w:spacing w:after="20" w:line="100" w:lineRule="atLeast"/>
        <w:ind w:firstLine="720"/>
        <w:jc w:val="both"/>
        <w:rPr>
          <w:bCs/>
          <w:sz w:val="28"/>
          <w:szCs w:val="28"/>
        </w:rPr>
      </w:pPr>
      <w:r w:rsidRPr="0014339F">
        <w:rPr>
          <w:bCs/>
          <w:sz w:val="28"/>
          <w:szCs w:val="28"/>
        </w:rPr>
        <w:t xml:space="preserve">Щодо новоствореного (нововведеного) об’єкта житлової та/або нежитлової нерухомості податок сплачується фізичною особою-платником починаючи з місяця, в якому </w:t>
      </w:r>
      <w:proofErr w:type="spellStart"/>
      <w:r w:rsidRPr="0014339F">
        <w:rPr>
          <w:bCs/>
          <w:sz w:val="28"/>
          <w:szCs w:val="28"/>
        </w:rPr>
        <w:t>виникло</w:t>
      </w:r>
      <w:proofErr w:type="spellEnd"/>
      <w:r w:rsidRPr="0014339F">
        <w:rPr>
          <w:bCs/>
          <w:sz w:val="28"/>
          <w:szCs w:val="28"/>
        </w:rPr>
        <w:t xml:space="preserve"> право власності на такий об’єкт.</w:t>
      </w:r>
    </w:p>
    <w:p w14:paraId="44E66E6D" w14:textId="77777777" w:rsidR="00D77535" w:rsidRPr="0014339F" w:rsidRDefault="00D77535" w:rsidP="00D77535">
      <w:pPr>
        <w:spacing w:after="20" w:line="100" w:lineRule="atLeast"/>
        <w:ind w:firstLine="720"/>
        <w:jc w:val="both"/>
        <w:rPr>
          <w:bCs/>
          <w:sz w:val="28"/>
          <w:szCs w:val="28"/>
        </w:rPr>
      </w:pPr>
      <w:r w:rsidRPr="0014339F">
        <w:rPr>
          <w:bCs/>
          <w:sz w:val="28"/>
          <w:szCs w:val="28"/>
        </w:rPr>
        <w:t>Контролюючі органи за місцем проживання (реєстрації) платників податку в десятиденний строк інформують відповідні контролюючі органи за місцем знаходження об’єктів житлової та/або нежитлової нерухомості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p>
    <w:p w14:paraId="57272A88" w14:textId="77777777" w:rsidR="00D77535" w:rsidRPr="0014339F" w:rsidRDefault="00D77535" w:rsidP="00D77535">
      <w:pPr>
        <w:spacing w:after="20" w:line="100" w:lineRule="atLeast"/>
        <w:ind w:firstLine="720"/>
        <w:jc w:val="both"/>
        <w:rPr>
          <w:bCs/>
          <w:sz w:val="28"/>
          <w:szCs w:val="28"/>
        </w:rPr>
      </w:pPr>
      <w:r w:rsidRPr="0014339F">
        <w:rPr>
          <w:bCs/>
          <w:sz w:val="28"/>
          <w:szCs w:val="28"/>
        </w:rPr>
        <w:t>Нарахування податку та надсилання (вручення) податкових повідомлень-рішень про сплату податку фізичним особам нерезидентам здійснюють контролюючі органи за місцезнаходженням об’єктів житлової та/або нежитлової нерухомості, що перебувають у власності таких нерезидентів.</w:t>
      </w:r>
    </w:p>
    <w:p w14:paraId="14978291" w14:textId="600449DF" w:rsidR="00D77535" w:rsidRPr="0014339F" w:rsidRDefault="00CE484F" w:rsidP="00D77535">
      <w:pPr>
        <w:pStyle w:val="a4"/>
        <w:ind w:firstLine="709"/>
        <w:jc w:val="both"/>
        <w:rPr>
          <w:sz w:val="28"/>
          <w:szCs w:val="28"/>
        </w:rPr>
      </w:pPr>
      <w:r>
        <w:rPr>
          <w:bCs/>
          <w:sz w:val="28"/>
          <w:szCs w:val="32"/>
        </w:rPr>
        <w:t>7</w:t>
      </w:r>
      <w:r w:rsidR="00D77535" w:rsidRPr="0014339F">
        <w:rPr>
          <w:bCs/>
          <w:sz w:val="28"/>
          <w:szCs w:val="32"/>
        </w:rPr>
        <w:t xml:space="preserve">.3. </w:t>
      </w:r>
      <w:r w:rsidR="00D77535" w:rsidRPr="0014339F">
        <w:rPr>
          <w:sz w:val="28"/>
          <w:szCs w:val="28"/>
        </w:rPr>
        <w:t xml:space="preserve">Платники податку мають право звернутися з письмовою заявою до контролюючого органу за своєю податковою </w:t>
      </w:r>
      <w:proofErr w:type="spellStart"/>
      <w:r w:rsidR="00D77535" w:rsidRPr="0014339F">
        <w:rPr>
          <w:sz w:val="28"/>
          <w:szCs w:val="28"/>
        </w:rPr>
        <w:t>адресою</w:t>
      </w:r>
      <w:proofErr w:type="spellEnd"/>
      <w:r w:rsidR="00D77535" w:rsidRPr="0014339F">
        <w:rPr>
          <w:sz w:val="28"/>
          <w:szCs w:val="28"/>
        </w:rPr>
        <w:t xml:space="preserve"> для проведення звірки даних щодо:</w:t>
      </w:r>
    </w:p>
    <w:p w14:paraId="1378C261" w14:textId="77777777" w:rsidR="00D77535" w:rsidRPr="0014339F" w:rsidRDefault="00D77535" w:rsidP="00D77535">
      <w:pPr>
        <w:pStyle w:val="a4"/>
        <w:ind w:firstLine="709"/>
        <w:jc w:val="both"/>
        <w:rPr>
          <w:sz w:val="28"/>
          <w:szCs w:val="28"/>
        </w:rPr>
      </w:pPr>
      <w:bookmarkStart w:id="12" w:name="n11834"/>
      <w:bookmarkEnd w:id="12"/>
      <w:r w:rsidRPr="0014339F">
        <w:rPr>
          <w:sz w:val="28"/>
          <w:szCs w:val="28"/>
        </w:rPr>
        <w:t>об’єктів житлової та/або нежитлової нерухомості, в тому числі їх часток, що перебувають у власності платника податку;</w:t>
      </w:r>
    </w:p>
    <w:p w14:paraId="1AC5C494" w14:textId="77777777" w:rsidR="00D77535" w:rsidRPr="0014339F" w:rsidRDefault="00D77535" w:rsidP="00D77535">
      <w:pPr>
        <w:pStyle w:val="a4"/>
        <w:ind w:firstLine="709"/>
        <w:jc w:val="both"/>
        <w:rPr>
          <w:sz w:val="28"/>
          <w:szCs w:val="28"/>
        </w:rPr>
      </w:pPr>
      <w:bookmarkStart w:id="13" w:name="n11835"/>
      <w:bookmarkEnd w:id="13"/>
      <w:r w:rsidRPr="0014339F">
        <w:rPr>
          <w:sz w:val="28"/>
          <w:szCs w:val="28"/>
        </w:rPr>
        <w:t>розміру загальної площі об’єктів житлової та/або нежитлової нерухомості, що перебувають у власності платника податку;</w:t>
      </w:r>
    </w:p>
    <w:p w14:paraId="3013243A" w14:textId="77777777" w:rsidR="00D77535" w:rsidRPr="0014339F" w:rsidRDefault="00D77535" w:rsidP="00D77535">
      <w:pPr>
        <w:pStyle w:val="a4"/>
        <w:ind w:firstLine="709"/>
        <w:jc w:val="both"/>
        <w:rPr>
          <w:sz w:val="28"/>
          <w:szCs w:val="28"/>
        </w:rPr>
      </w:pPr>
      <w:bookmarkStart w:id="14" w:name="n11836"/>
      <w:bookmarkEnd w:id="14"/>
      <w:r w:rsidRPr="0014339F">
        <w:rPr>
          <w:sz w:val="28"/>
          <w:szCs w:val="28"/>
        </w:rPr>
        <w:t>права на користування пільгою із сплати податку;</w:t>
      </w:r>
    </w:p>
    <w:p w14:paraId="6961A354" w14:textId="77777777" w:rsidR="00D77535" w:rsidRPr="0014339F" w:rsidRDefault="00D77535" w:rsidP="00D77535">
      <w:pPr>
        <w:pStyle w:val="a4"/>
        <w:ind w:firstLine="709"/>
        <w:jc w:val="both"/>
        <w:rPr>
          <w:sz w:val="28"/>
          <w:szCs w:val="28"/>
        </w:rPr>
      </w:pPr>
      <w:bookmarkStart w:id="15" w:name="n11837"/>
      <w:bookmarkEnd w:id="15"/>
      <w:r w:rsidRPr="0014339F">
        <w:rPr>
          <w:sz w:val="28"/>
          <w:szCs w:val="28"/>
        </w:rPr>
        <w:t>розміру ставки податку;</w:t>
      </w:r>
    </w:p>
    <w:p w14:paraId="61C3BAAF" w14:textId="77777777" w:rsidR="00D77535" w:rsidRPr="0014339F" w:rsidRDefault="00D77535" w:rsidP="00D77535">
      <w:pPr>
        <w:pStyle w:val="a4"/>
        <w:ind w:firstLine="709"/>
        <w:jc w:val="both"/>
        <w:rPr>
          <w:sz w:val="28"/>
          <w:szCs w:val="28"/>
        </w:rPr>
      </w:pPr>
      <w:bookmarkStart w:id="16" w:name="n11838"/>
      <w:bookmarkEnd w:id="16"/>
      <w:r w:rsidRPr="0014339F">
        <w:rPr>
          <w:sz w:val="28"/>
          <w:szCs w:val="28"/>
        </w:rPr>
        <w:t>нарахованої суми податку.</w:t>
      </w:r>
    </w:p>
    <w:p w14:paraId="2CDDBE5E" w14:textId="77777777" w:rsidR="00D77535" w:rsidRPr="0014339F" w:rsidRDefault="00D77535" w:rsidP="00D77535">
      <w:pPr>
        <w:pStyle w:val="a4"/>
        <w:ind w:firstLine="709"/>
        <w:jc w:val="both"/>
        <w:rPr>
          <w:sz w:val="28"/>
          <w:szCs w:val="28"/>
        </w:rPr>
      </w:pPr>
      <w:bookmarkStart w:id="17" w:name="n11839"/>
      <w:bookmarkEnd w:id="17"/>
      <w:r w:rsidRPr="0014339F">
        <w:rPr>
          <w:sz w:val="28"/>
          <w:szCs w:val="28"/>
        </w:rPr>
        <w:t xml:space="preserve">У разі виявлення розбіжностей між даними контролюючих органів та даними, підтвердженими платником податку на підставі оригіналів відповідних документів, зокрема документів на право власності, контролюючий орган за своєю податковою </w:t>
      </w:r>
      <w:proofErr w:type="spellStart"/>
      <w:r w:rsidRPr="0014339F">
        <w:rPr>
          <w:sz w:val="28"/>
          <w:szCs w:val="28"/>
        </w:rPr>
        <w:t>адресою</w:t>
      </w:r>
      <w:proofErr w:type="spellEnd"/>
      <w:r w:rsidRPr="0014339F">
        <w:rPr>
          <w:sz w:val="28"/>
          <w:szCs w:val="28"/>
        </w:rPr>
        <w:t xml:space="preserve"> платника податку проводить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14:paraId="51DCDA1D" w14:textId="77777777" w:rsidR="00D77535" w:rsidRPr="0014339F" w:rsidRDefault="00D77535" w:rsidP="00D77535">
      <w:pPr>
        <w:pStyle w:val="a4"/>
        <w:ind w:firstLine="709"/>
        <w:jc w:val="both"/>
        <w:rPr>
          <w:sz w:val="28"/>
          <w:szCs w:val="28"/>
        </w:rPr>
      </w:pPr>
      <w:r w:rsidRPr="0014339F">
        <w:rPr>
          <w:bCs/>
          <w:sz w:val="28"/>
          <w:szCs w:val="28"/>
        </w:rPr>
        <w:t xml:space="preserve"> </w:t>
      </w:r>
      <w:r w:rsidRPr="0014339F">
        <w:rPr>
          <w:sz w:val="28"/>
          <w:szCs w:val="28"/>
        </w:rPr>
        <w:t xml:space="preserve">Платники податку мають право звернутися з письмовою заявою до контролюючого органу за своєю податковою </w:t>
      </w:r>
      <w:proofErr w:type="spellStart"/>
      <w:r w:rsidRPr="0014339F">
        <w:rPr>
          <w:sz w:val="28"/>
          <w:szCs w:val="28"/>
        </w:rPr>
        <w:t>адресою</w:t>
      </w:r>
      <w:proofErr w:type="spellEnd"/>
      <w:r w:rsidRPr="0014339F">
        <w:rPr>
          <w:sz w:val="28"/>
          <w:szCs w:val="28"/>
        </w:rPr>
        <w:t xml:space="preserve"> для проведення звірки даних щодо:</w:t>
      </w:r>
    </w:p>
    <w:p w14:paraId="20A86CB2" w14:textId="77777777" w:rsidR="00D77535" w:rsidRPr="0014339F" w:rsidRDefault="00D77535" w:rsidP="00D77535">
      <w:pPr>
        <w:pStyle w:val="a4"/>
        <w:ind w:firstLine="709"/>
        <w:jc w:val="both"/>
        <w:rPr>
          <w:sz w:val="28"/>
          <w:szCs w:val="28"/>
        </w:rPr>
      </w:pPr>
      <w:r w:rsidRPr="0014339F">
        <w:rPr>
          <w:sz w:val="28"/>
          <w:szCs w:val="28"/>
        </w:rPr>
        <w:lastRenderedPageBreak/>
        <w:t>об’єктів житлової та/або нежитлової нерухомості, в тому числі їх часток, що перебувають у власності платника податку;</w:t>
      </w:r>
    </w:p>
    <w:p w14:paraId="785E9A30" w14:textId="77777777" w:rsidR="00D77535" w:rsidRPr="0014339F" w:rsidRDefault="00D77535" w:rsidP="00D77535">
      <w:pPr>
        <w:pStyle w:val="a4"/>
        <w:ind w:firstLine="709"/>
        <w:jc w:val="both"/>
        <w:rPr>
          <w:sz w:val="28"/>
          <w:szCs w:val="28"/>
        </w:rPr>
      </w:pPr>
      <w:r w:rsidRPr="0014339F">
        <w:rPr>
          <w:sz w:val="28"/>
          <w:szCs w:val="28"/>
        </w:rPr>
        <w:t>розміру загальної площі об’єктів житлової та/або нежитлової нерухомості, що перебувають у власності платника податку;</w:t>
      </w:r>
    </w:p>
    <w:p w14:paraId="604E261C" w14:textId="77777777" w:rsidR="00D77535" w:rsidRPr="0014339F" w:rsidRDefault="00D77535" w:rsidP="00D77535">
      <w:pPr>
        <w:pStyle w:val="a4"/>
        <w:ind w:firstLine="709"/>
        <w:jc w:val="both"/>
        <w:rPr>
          <w:sz w:val="28"/>
          <w:szCs w:val="28"/>
        </w:rPr>
      </w:pPr>
      <w:r w:rsidRPr="0014339F">
        <w:rPr>
          <w:sz w:val="28"/>
          <w:szCs w:val="28"/>
        </w:rPr>
        <w:t>права на користування пільгою із сплати податку;</w:t>
      </w:r>
    </w:p>
    <w:p w14:paraId="3118F7FC" w14:textId="77777777" w:rsidR="00D77535" w:rsidRPr="0014339F" w:rsidRDefault="00D77535" w:rsidP="00D77535">
      <w:pPr>
        <w:pStyle w:val="a4"/>
        <w:ind w:firstLine="709"/>
        <w:jc w:val="both"/>
        <w:rPr>
          <w:sz w:val="28"/>
          <w:szCs w:val="28"/>
        </w:rPr>
      </w:pPr>
      <w:r w:rsidRPr="0014339F">
        <w:rPr>
          <w:sz w:val="28"/>
          <w:szCs w:val="28"/>
        </w:rPr>
        <w:t>розміру ставки податку;</w:t>
      </w:r>
    </w:p>
    <w:p w14:paraId="25EE4309" w14:textId="77777777" w:rsidR="00D77535" w:rsidRPr="0014339F" w:rsidRDefault="00D77535" w:rsidP="00D77535">
      <w:pPr>
        <w:pStyle w:val="a4"/>
        <w:ind w:firstLine="709"/>
        <w:jc w:val="both"/>
        <w:rPr>
          <w:sz w:val="28"/>
          <w:szCs w:val="28"/>
        </w:rPr>
      </w:pPr>
      <w:r w:rsidRPr="0014339F">
        <w:rPr>
          <w:sz w:val="28"/>
          <w:szCs w:val="28"/>
        </w:rPr>
        <w:t>нарахованої суми податку.</w:t>
      </w:r>
    </w:p>
    <w:p w14:paraId="408E647F" w14:textId="77777777" w:rsidR="00D77535" w:rsidRPr="0014339F" w:rsidRDefault="00D77535" w:rsidP="00D77535">
      <w:pPr>
        <w:pStyle w:val="a4"/>
        <w:ind w:firstLine="709"/>
        <w:jc w:val="both"/>
        <w:rPr>
          <w:sz w:val="28"/>
          <w:szCs w:val="28"/>
        </w:rPr>
      </w:pPr>
      <w:r w:rsidRPr="0014339F">
        <w:rPr>
          <w:sz w:val="28"/>
          <w:szCs w:val="28"/>
        </w:rPr>
        <w:t xml:space="preserve">У разі виявлення розбіжностей між даними контролюючих органів та даними, підтвердженими платником податку на підставі оригіналів відповідних документів, зокрема документів на право власності, контролюючий орган за своєю податковою </w:t>
      </w:r>
      <w:proofErr w:type="spellStart"/>
      <w:r w:rsidRPr="0014339F">
        <w:rPr>
          <w:sz w:val="28"/>
          <w:szCs w:val="28"/>
        </w:rPr>
        <w:t>адресою</w:t>
      </w:r>
      <w:proofErr w:type="spellEnd"/>
      <w:r w:rsidRPr="0014339F">
        <w:rPr>
          <w:sz w:val="28"/>
          <w:szCs w:val="28"/>
        </w:rPr>
        <w:t xml:space="preserve"> платника податку проводить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14:paraId="31B226C4" w14:textId="625B680F" w:rsidR="00D77535" w:rsidRPr="0014339F" w:rsidRDefault="00D77535" w:rsidP="00D77535">
      <w:pPr>
        <w:pStyle w:val="a4"/>
        <w:ind w:firstLine="709"/>
        <w:jc w:val="both"/>
        <w:rPr>
          <w:sz w:val="28"/>
          <w:szCs w:val="28"/>
        </w:rPr>
      </w:pPr>
      <w:r w:rsidRPr="0014339F">
        <w:rPr>
          <w:bCs/>
          <w:sz w:val="28"/>
          <w:szCs w:val="28"/>
        </w:rPr>
        <w:t xml:space="preserve"> </w:t>
      </w:r>
      <w:r w:rsidR="00CE484F">
        <w:rPr>
          <w:bCs/>
          <w:sz w:val="28"/>
          <w:szCs w:val="28"/>
        </w:rPr>
        <w:t>7</w:t>
      </w:r>
      <w:r w:rsidRPr="0014339F">
        <w:rPr>
          <w:bCs/>
          <w:sz w:val="28"/>
          <w:szCs w:val="28"/>
        </w:rPr>
        <w:t xml:space="preserve">.4. </w:t>
      </w:r>
      <w:r w:rsidRPr="0014339F">
        <w:rPr>
          <w:sz w:val="28"/>
          <w:szCs w:val="28"/>
        </w:rPr>
        <w:t>Органи державної реєстрації прав на нерухоме майно, а також органи, що здійснюють реєстрацію місця проживання фізичних осіб, зобов’язані щокварталу у 15-денний строк після закінчення податкового (звітного) кварталу подавати контролюючим органам відомості, необхідні для розрахунку та справляння податку фізичними та юридичними особами, за місцем розташування такого об’єкта нерухомого майна станом на перше число відповідного кварталу в </w:t>
      </w:r>
      <w:hyperlink r:id="rId17" w:anchor="n9" w:tgtFrame="_blank" w:history="1">
        <w:r w:rsidRPr="0014339F">
          <w:rPr>
            <w:rStyle w:val="af2"/>
            <w:rFonts w:eastAsia="Arial"/>
            <w:color w:val="auto"/>
            <w:sz w:val="28"/>
            <w:szCs w:val="28"/>
          </w:rPr>
          <w:t>порядку</w:t>
        </w:r>
      </w:hyperlink>
      <w:r w:rsidRPr="0014339F">
        <w:rPr>
          <w:sz w:val="28"/>
          <w:szCs w:val="28"/>
        </w:rPr>
        <w:t>, визначеному Кабінетом Міністрів України.</w:t>
      </w:r>
    </w:p>
    <w:p w14:paraId="1A8603BF" w14:textId="77777777" w:rsidR="00D77535" w:rsidRPr="0014339F" w:rsidRDefault="00D77535" w:rsidP="00D77535">
      <w:pPr>
        <w:pStyle w:val="a4"/>
        <w:ind w:firstLine="709"/>
        <w:jc w:val="both"/>
        <w:rPr>
          <w:sz w:val="28"/>
          <w:szCs w:val="28"/>
        </w:rPr>
      </w:pPr>
      <w:bookmarkStart w:id="18" w:name="n17090"/>
      <w:bookmarkEnd w:id="18"/>
      <w:r w:rsidRPr="0014339F">
        <w:rPr>
          <w:sz w:val="28"/>
          <w:szCs w:val="28"/>
        </w:rPr>
        <w:t>У разі подання платником податку контролюючому органу правовстановлюючих документів на нерухоме майно, відомості про яке відсутні у базі даних інформаційних систем центрального органу виконавчої влади, що реалізує державну податкову політику, сплата податку фізичними особами здійснюється на підставі поданих платником податку відомостей до отримання контролюючим органом відомостей від органів державної реєстрації прав на нерухоме майно про перехід права власності на об’єкт оподаткування.</w:t>
      </w:r>
    </w:p>
    <w:p w14:paraId="224A885C" w14:textId="7AAB877E" w:rsidR="00D77535" w:rsidRPr="0014339F" w:rsidRDefault="00CE484F" w:rsidP="00D77535">
      <w:pPr>
        <w:pStyle w:val="a4"/>
        <w:ind w:firstLine="709"/>
        <w:jc w:val="both"/>
        <w:rPr>
          <w:sz w:val="28"/>
          <w:szCs w:val="28"/>
        </w:rPr>
      </w:pPr>
      <w:r>
        <w:rPr>
          <w:bCs/>
          <w:sz w:val="28"/>
          <w:szCs w:val="28"/>
        </w:rPr>
        <w:t>7</w:t>
      </w:r>
      <w:r w:rsidR="00D77535" w:rsidRPr="0014339F">
        <w:rPr>
          <w:bCs/>
          <w:sz w:val="28"/>
          <w:szCs w:val="28"/>
        </w:rPr>
        <w:t xml:space="preserve">.5. </w:t>
      </w:r>
      <w:r w:rsidR="00D77535" w:rsidRPr="0014339F">
        <w:rPr>
          <w:sz w:val="28"/>
          <w:szCs w:val="28"/>
        </w:rPr>
        <w:t>Платники податку - юридичні особи самостійно обчислюють суму податку станом на 1 січня звітного року і не пізніше 20 лютого цього ж року подають контролюючому органу за місцезнаходженням об’єкта/об’єктів оподаткування декларацію за </w:t>
      </w:r>
      <w:hyperlink r:id="rId18" w:anchor="n15" w:tgtFrame="_blank" w:history="1">
        <w:r w:rsidR="00D77535" w:rsidRPr="0014339F">
          <w:rPr>
            <w:rStyle w:val="af2"/>
            <w:rFonts w:eastAsia="Arial"/>
            <w:color w:val="auto"/>
            <w:sz w:val="28"/>
            <w:szCs w:val="28"/>
          </w:rPr>
          <w:t>формою</w:t>
        </w:r>
      </w:hyperlink>
      <w:r w:rsidR="00D77535" w:rsidRPr="0014339F">
        <w:rPr>
          <w:sz w:val="28"/>
          <w:szCs w:val="28"/>
        </w:rPr>
        <w:t>, встановленою у порядку, передбаченому </w:t>
      </w:r>
      <w:hyperlink r:id="rId19" w:anchor="n1144" w:history="1">
        <w:r w:rsidR="00D77535" w:rsidRPr="0014339F">
          <w:rPr>
            <w:rStyle w:val="af2"/>
            <w:rFonts w:eastAsia="Arial"/>
            <w:color w:val="auto"/>
            <w:sz w:val="28"/>
            <w:szCs w:val="28"/>
          </w:rPr>
          <w:t>статтею 46</w:t>
        </w:r>
      </w:hyperlink>
      <w:r w:rsidR="00D77535" w:rsidRPr="0014339F">
        <w:rPr>
          <w:sz w:val="28"/>
          <w:szCs w:val="28"/>
        </w:rPr>
        <w:t> Податкового кодексу України, з розбивкою річної суми рівними частками поквартально.</w:t>
      </w:r>
    </w:p>
    <w:p w14:paraId="205E0053" w14:textId="77777777" w:rsidR="00D77535" w:rsidRPr="0014339F" w:rsidRDefault="00D77535" w:rsidP="00D77535">
      <w:pPr>
        <w:pStyle w:val="a4"/>
        <w:ind w:firstLine="709"/>
        <w:jc w:val="both"/>
        <w:rPr>
          <w:sz w:val="28"/>
          <w:szCs w:val="28"/>
        </w:rPr>
      </w:pPr>
      <w:bookmarkStart w:id="19" w:name="n11842"/>
      <w:bookmarkEnd w:id="19"/>
      <w:r w:rsidRPr="0014339F">
        <w:rPr>
          <w:sz w:val="28"/>
          <w:szCs w:val="28"/>
        </w:rPr>
        <w:t xml:space="preserve">Щодо новоствореного (нововведеного) об’єкта житлової та/або нежитлової нерухомості декларація юридичною особою - платником подається протягом 30 календарних днів з дня виникнення права власності на такий об’єкт, а податок сплачується починаючи з місяця, в якому </w:t>
      </w:r>
      <w:proofErr w:type="spellStart"/>
      <w:r w:rsidRPr="0014339F">
        <w:rPr>
          <w:sz w:val="28"/>
          <w:szCs w:val="28"/>
        </w:rPr>
        <w:t>виникло</w:t>
      </w:r>
      <w:proofErr w:type="spellEnd"/>
      <w:r w:rsidRPr="0014339F">
        <w:rPr>
          <w:sz w:val="28"/>
          <w:szCs w:val="28"/>
        </w:rPr>
        <w:t xml:space="preserve"> право власності на такий об’єкт.</w:t>
      </w:r>
    </w:p>
    <w:p w14:paraId="513F2DE4" w14:textId="5B37BF27" w:rsidR="00D77535" w:rsidRPr="00CE484F" w:rsidRDefault="00D77535" w:rsidP="00D77535">
      <w:pPr>
        <w:spacing w:after="20" w:line="100" w:lineRule="atLeast"/>
        <w:ind w:firstLine="720"/>
        <w:jc w:val="both"/>
        <w:rPr>
          <w:b/>
          <w:sz w:val="28"/>
          <w:szCs w:val="28"/>
        </w:rPr>
      </w:pPr>
      <w:r w:rsidRPr="0014339F">
        <w:rPr>
          <w:bCs/>
          <w:sz w:val="28"/>
          <w:szCs w:val="28"/>
        </w:rPr>
        <w:t xml:space="preserve"> </w:t>
      </w:r>
      <w:r w:rsidR="00CE484F" w:rsidRPr="00CE484F">
        <w:rPr>
          <w:b/>
          <w:sz w:val="28"/>
          <w:szCs w:val="28"/>
        </w:rPr>
        <w:t>8</w:t>
      </w:r>
      <w:r w:rsidRPr="00CE484F">
        <w:rPr>
          <w:b/>
          <w:sz w:val="28"/>
          <w:szCs w:val="28"/>
        </w:rPr>
        <w:t>. Порядок обчислення сум податку в разі зміни власника об’єкта оподаткування податком.</w:t>
      </w:r>
    </w:p>
    <w:p w14:paraId="7FD07770" w14:textId="0130C6B4" w:rsidR="00D77535" w:rsidRPr="0014339F" w:rsidRDefault="00CE484F" w:rsidP="00D77535">
      <w:pPr>
        <w:spacing w:after="20" w:line="100" w:lineRule="atLeast"/>
        <w:ind w:firstLine="720"/>
        <w:jc w:val="both"/>
        <w:rPr>
          <w:bCs/>
          <w:sz w:val="28"/>
          <w:szCs w:val="28"/>
        </w:rPr>
      </w:pPr>
      <w:r>
        <w:rPr>
          <w:bCs/>
          <w:sz w:val="28"/>
          <w:szCs w:val="28"/>
        </w:rPr>
        <w:t>8</w:t>
      </w:r>
      <w:r w:rsidR="00D77535" w:rsidRPr="0014339F">
        <w:rPr>
          <w:bCs/>
          <w:sz w:val="28"/>
          <w:szCs w:val="28"/>
        </w:rPr>
        <w:t xml:space="preserve">.1. У разі переходу права власності на об’єкт оподаткування від одного власника до іншого протягом календарного року, податок обчислюється для попереднього власника за період з 01 січня цього року до початку того місяця, в якому припинилося право власності на зазначений об’єкт оподаткування, а для нового власника - починаючи з місяця, в якому він набув право власності. </w:t>
      </w:r>
    </w:p>
    <w:p w14:paraId="7B830E4D" w14:textId="048E0B5F" w:rsidR="00D77535" w:rsidRPr="0014339F" w:rsidRDefault="00CE484F" w:rsidP="00D77535">
      <w:pPr>
        <w:spacing w:after="20" w:line="100" w:lineRule="atLeast"/>
        <w:ind w:firstLine="720"/>
        <w:jc w:val="both"/>
        <w:rPr>
          <w:bCs/>
          <w:sz w:val="28"/>
          <w:szCs w:val="28"/>
        </w:rPr>
      </w:pPr>
      <w:r>
        <w:rPr>
          <w:bCs/>
          <w:sz w:val="28"/>
          <w:szCs w:val="28"/>
        </w:rPr>
        <w:t>8</w:t>
      </w:r>
      <w:r w:rsidR="00D77535" w:rsidRPr="0014339F">
        <w:rPr>
          <w:bCs/>
          <w:sz w:val="28"/>
          <w:szCs w:val="28"/>
        </w:rPr>
        <w:t>.2. Контролюючий орган надсилає податкове повідомлення-рішення новому власнику після отримання інформації про перехід права власності.</w:t>
      </w:r>
    </w:p>
    <w:p w14:paraId="6DC8A1AC" w14:textId="00665C38" w:rsidR="00D77535" w:rsidRPr="00CE484F" w:rsidRDefault="00CE484F" w:rsidP="00D77535">
      <w:pPr>
        <w:spacing w:after="20" w:line="100" w:lineRule="atLeast"/>
        <w:ind w:firstLine="720"/>
        <w:jc w:val="both"/>
        <w:rPr>
          <w:b/>
          <w:sz w:val="28"/>
          <w:szCs w:val="28"/>
        </w:rPr>
      </w:pPr>
      <w:r w:rsidRPr="00CE484F">
        <w:rPr>
          <w:b/>
          <w:sz w:val="28"/>
          <w:szCs w:val="28"/>
        </w:rPr>
        <w:lastRenderedPageBreak/>
        <w:t>9</w:t>
      </w:r>
      <w:r w:rsidR="00D77535" w:rsidRPr="00CE484F">
        <w:rPr>
          <w:b/>
          <w:sz w:val="28"/>
          <w:szCs w:val="28"/>
        </w:rPr>
        <w:t>. Порядок сплати податку.</w:t>
      </w:r>
    </w:p>
    <w:p w14:paraId="44EF2D82" w14:textId="5BCC609A" w:rsidR="00D77535" w:rsidRPr="0014339F" w:rsidRDefault="00CE484F" w:rsidP="00D77535">
      <w:pPr>
        <w:spacing w:after="20" w:line="100" w:lineRule="atLeast"/>
        <w:ind w:firstLine="720"/>
        <w:jc w:val="both"/>
        <w:rPr>
          <w:bCs/>
          <w:sz w:val="28"/>
          <w:szCs w:val="28"/>
        </w:rPr>
      </w:pPr>
      <w:r>
        <w:rPr>
          <w:bCs/>
          <w:sz w:val="28"/>
          <w:szCs w:val="28"/>
        </w:rPr>
        <w:t>9</w:t>
      </w:r>
      <w:r w:rsidR="00D77535" w:rsidRPr="0014339F">
        <w:rPr>
          <w:bCs/>
          <w:sz w:val="28"/>
          <w:szCs w:val="28"/>
        </w:rPr>
        <w:t xml:space="preserve">.1. Податок сплачується за місцем розташування об’єкта/об’єктів оподаткування і зараховується до місцевого бюджету згідно з положеннями Бюджетного кодексу України. </w:t>
      </w:r>
    </w:p>
    <w:p w14:paraId="26B1AEF7" w14:textId="587F8D69" w:rsidR="00D77535" w:rsidRPr="00CE484F" w:rsidRDefault="00CE484F" w:rsidP="00D77535">
      <w:pPr>
        <w:spacing w:after="20" w:line="100" w:lineRule="atLeast"/>
        <w:ind w:firstLine="720"/>
        <w:jc w:val="both"/>
        <w:rPr>
          <w:b/>
          <w:sz w:val="28"/>
          <w:szCs w:val="28"/>
        </w:rPr>
      </w:pPr>
      <w:r w:rsidRPr="00CE484F">
        <w:rPr>
          <w:b/>
          <w:sz w:val="28"/>
          <w:szCs w:val="28"/>
        </w:rPr>
        <w:t>10</w:t>
      </w:r>
      <w:r w:rsidR="00D77535" w:rsidRPr="00CE484F">
        <w:rPr>
          <w:b/>
          <w:sz w:val="28"/>
          <w:szCs w:val="28"/>
        </w:rPr>
        <w:t>. Строки сплати податку</w:t>
      </w:r>
    </w:p>
    <w:p w14:paraId="0992124D" w14:textId="02E6F92E" w:rsidR="00D77535" w:rsidRPr="0014339F" w:rsidRDefault="00CE484F" w:rsidP="00D77535">
      <w:pPr>
        <w:spacing w:after="20" w:line="100" w:lineRule="atLeast"/>
        <w:ind w:firstLine="720"/>
        <w:jc w:val="both"/>
        <w:rPr>
          <w:bCs/>
          <w:sz w:val="28"/>
          <w:szCs w:val="28"/>
        </w:rPr>
      </w:pPr>
      <w:r>
        <w:rPr>
          <w:bCs/>
          <w:sz w:val="28"/>
          <w:szCs w:val="28"/>
        </w:rPr>
        <w:t>10</w:t>
      </w:r>
      <w:r w:rsidR="00D77535" w:rsidRPr="0014339F">
        <w:rPr>
          <w:bCs/>
          <w:sz w:val="28"/>
          <w:szCs w:val="28"/>
        </w:rPr>
        <w:t>.1. Податкове зобов’язання за звітний рік з податку сплачується:</w:t>
      </w:r>
    </w:p>
    <w:p w14:paraId="43D4BBE9" w14:textId="77777777" w:rsidR="00D77535" w:rsidRPr="0014339F" w:rsidRDefault="00D77535" w:rsidP="00D77535">
      <w:pPr>
        <w:spacing w:after="20" w:line="100" w:lineRule="atLeast"/>
        <w:ind w:firstLine="720"/>
        <w:jc w:val="both"/>
        <w:rPr>
          <w:bCs/>
          <w:sz w:val="28"/>
          <w:szCs w:val="28"/>
        </w:rPr>
      </w:pPr>
      <w:r w:rsidRPr="0014339F">
        <w:rPr>
          <w:bCs/>
          <w:sz w:val="28"/>
          <w:szCs w:val="28"/>
        </w:rPr>
        <w:t>а) фізичними особами протягом 60 днів з дня вручення податкового повідомлення-рішення;</w:t>
      </w:r>
    </w:p>
    <w:p w14:paraId="5339AC5D" w14:textId="77777777" w:rsidR="00D77535" w:rsidRPr="0014339F" w:rsidRDefault="00D77535" w:rsidP="00D77535">
      <w:pPr>
        <w:spacing w:after="20" w:line="100" w:lineRule="atLeast"/>
        <w:ind w:firstLine="720"/>
        <w:jc w:val="both"/>
        <w:rPr>
          <w:bCs/>
          <w:sz w:val="28"/>
          <w:szCs w:val="28"/>
        </w:rPr>
      </w:pPr>
      <w:r w:rsidRPr="0014339F">
        <w:rPr>
          <w:bCs/>
          <w:sz w:val="28"/>
          <w:szCs w:val="28"/>
        </w:rPr>
        <w:t>б) юридичними особами авансовими внесками щокварталу до 30 числа місяця, що наступає за звітним кварталом, які відображаються в річній податковій декларації.</w:t>
      </w:r>
    </w:p>
    <w:p w14:paraId="66965A01" w14:textId="4F3169CD" w:rsidR="00D77535" w:rsidRPr="0014339F" w:rsidRDefault="00D77535" w:rsidP="00D77535">
      <w:pPr>
        <w:spacing w:after="20" w:line="100" w:lineRule="atLeast"/>
        <w:ind w:firstLine="720"/>
        <w:jc w:val="both"/>
        <w:rPr>
          <w:bCs/>
          <w:sz w:val="28"/>
          <w:szCs w:val="28"/>
        </w:rPr>
      </w:pPr>
      <w:r w:rsidRPr="0014339F">
        <w:rPr>
          <w:sz w:val="28"/>
          <w:szCs w:val="28"/>
          <w:shd w:val="clear" w:color="auto" w:fill="FFFFFF"/>
        </w:rPr>
        <w:t>1</w:t>
      </w:r>
      <w:r w:rsidR="00CE484F">
        <w:rPr>
          <w:sz w:val="28"/>
          <w:szCs w:val="28"/>
          <w:shd w:val="clear" w:color="auto" w:fill="FFFFFF"/>
        </w:rPr>
        <w:t>0</w:t>
      </w:r>
      <w:r w:rsidRPr="0014339F">
        <w:rPr>
          <w:sz w:val="28"/>
          <w:szCs w:val="28"/>
          <w:shd w:val="clear" w:color="auto" w:fill="FFFFFF"/>
        </w:rPr>
        <w:t xml:space="preserve">.2. У разі, якщо контролюючий орган не надіслав (не вручив) податкове/податкові повідомлення-рішення у строки, встановлені в пункті </w:t>
      </w:r>
      <w:r w:rsidR="00CE484F">
        <w:rPr>
          <w:sz w:val="28"/>
          <w:szCs w:val="28"/>
          <w:shd w:val="clear" w:color="auto" w:fill="FFFFFF"/>
        </w:rPr>
        <w:t>6</w:t>
      </w:r>
      <w:r w:rsidRPr="0014339F">
        <w:rPr>
          <w:sz w:val="28"/>
          <w:szCs w:val="28"/>
          <w:shd w:val="clear" w:color="auto" w:fill="FFFFFF"/>
        </w:rPr>
        <w:t xml:space="preserve"> підпункту </w:t>
      </w:r>
      <w:r w:rsidR="00CE484F">
        <w:rPr>
          <w:sz w:val="28"/>
          <w:szCs w:val="28"/>
          <w:shd w:val="clear" w:color="auto" w:fill="FFFFFF"/>
        </w:rPr>
        <w:t>6</w:t>
      </w:r>
      <w:r w:rsidRPr="0014339F">
        <w:rPr>
          <w:sz w:val="28"/>
          <w:szCs w:val="28"/>
          <w:shd w:val="clear" w:color="auto" w:fill="FFFFFF"/>
        </w:rPr>
        <w:t>.2 цього Положення, фізичні особи звільняються від відповідальності, передбаченої цим Положенням за несвоєчасну сплату податкового зобов’язання.</w:t>
      </w:r>
    </w:p>
    <w:p w14:paraId="65EB5AB0" w14:textId="77777777" w:rsidR="00D77535" w:rsidRPr="0014339F" w:rsidRDefault="00D77535" w:rsidP="00D77535"/>
    <w:p w14:paraId="509F4CB0" w14:textId="77777777" w:rsidR="00514E98" w:rsidRPr="0014339F" w:rsidRDefault="00D77535" w:rsidP="00514E98">
      <w:pPr>
        <w:tabs>
          <w:tab w:val="left" w:pos="5040"/>
          <w:tab w:val="left" w:pos="6804"/>
        </w:tabs>
        <w:spacing w:after="20" w:line="100" w:lineRule="atLeast"/>
        <w:ind w:left="6804" w:right="-5"/>
        <w:jc w:val="both"/>
        <w:rPr>
          <w:sz w:val="18"/>
          <w:szCs w:val="18"/>
        </w:rPr>
      </w:pPr>
      <w:r w:rsidRPr="0014339F">
        <w:rPr>
          <w:b/>
          <w:sz w:val="28"/>
          <w:szCs w:val="28"/>
        </w:rPr>
        <w:br w:type="page"/>
      </w:r>
      <w:r w:rsidRPr="000C28F7">
        <w:rPr>
          <w:szCs w:val="24"/>
        </w:rPr>
        <w:lastRenderedPageBreak/>
        <w:t xml:space="preserve">Додаток 1.1 </w:t>
      </w:r>
      <w:r w:rsidR="00514E98" w:rsidRPr="0014339F">
        <w:rPr>
          <w:sz w:val="18"/>
          <w:szCs w:val="18"/>
        </w:rPr>
        <w:t xml:space="preserve">до рішення </w:t>
      </w:r>
      <w:r w:rsidR="00514E98">
        <w:rPr>
          <w:sz w:val="18"/>
          <w:szCs w:val="18"/>
        </w:rPr>
        <w:t>7</w:t>
      </w:r>
      <w:r w:rsidR="00514E98" w:rsidRPr="0014339F">
        <w:rPr>
          <w:sz w:val="18"/>
          <w:szCs w:val="18"/>
        </w:rPr>
        <w:t xml:space="preserve"> сесії Менської міської ради </w:t>
      </w:r>
      <w:r w:rsidR="00514E98" w:rsidRPr="00514E98">
        <w:rPr>
          <w:sz w:val="18"/>
          <w:szCs w:val="18"/>
        </w:rPr>
        <w:t>8</w:t>
      </w:r>
      <w:r w:rsidR="00514E98" w:rsidRPr="0014339F">
        <w:rPr>
          <w:sz w:val="18"/>
          <w:szCs w:val="18"/>
        </w:rPr>
        <w:t xml:space="preserve"> скликання «Про ставки податку на нерухоме майно, відмінне від земельної ділянки</w:t>
      </w:r>
      <w:r w:rsidR="00514E98">
        <w:rPr>
          <w:sz w:val="18"/>
          <w:szCs w:val="18"/>
        </w:rPr>
        <w:t xml:space="preserve"> на території Менської міської ради</w:t>
      </w:r>
      <w:r w:rsidR="00514E98" w:rsidRPr="0014339F">
        <w:rPr>
          <w:sz w:val="18"/>
          <w:szCs w:val="18"/>
        </w:rPr>
        <w:t xml:space="preserve">» від </w:t>
      </w:r>
      <w:r w:rsidR="00514E98">
        <w:rPr>
          <w:sz w:val="18"/>
          <w:szCs w:val="18"/>
        </w:rPr>
        <w:t xml:space="preserve">30.06.2021 року </w:t>
      </w:r>
      <w:r w:rsidR="00514E98" w:rsidRPr="0014339F">
        <w:rPr>
          <w:sz w:val="18"/>
          <w:szCs w:val="18"/>
        </w:rPr>
        <w:t>№</w:t>
      </w:r>
      <w:r w:rsidR="00514E98">
        <w:rPr>
          <w:sz w:val="18"/>
          <w:szCs w:val="18"/>
        </w:rPr>
        <w:t>319</w:t>
      </w:r>
    </w:p>
    <w:p w14:paraId="5467FE9D" w14:textId="66D5878D" w:rsidR="00D77535" w:rsidRPr="0014339F" w:rsidRDefault="00D77535" w:rsidP="00D77535">
      <w:pPr>
        <w:pStyle w:val="aff0"/>
        <w:spacing w:before="120" w:after="120"/>
        <w:rPr>
          <w:rFonts w:ascii="Times New Roman" w:hAnsi="Times New Roman"/>
          <w:sz w:val="28"/>
          <w:szCs w:val="28"/>
        </w:rPr>
      </w:pPr>
      <w:r w:rsidRPr="0014339F">
        <w:rPr>
          <w:rFonts w:ascii="Times New Roman" w:hAnsi="Times New Roman"/>
          <w:sz w:val="28"/>
          <w:szCs w:val="28"/>
        </w:rPr>
        <w:t>СТАВКИ</w:t>
      </w:r>
      <w:r w:rsidRPr="0014339F">
        <w:rPr>
          <w:rFonts w:ascii="Times New Roman" w:hAnsi="Times New Roman"/>
          <w:sz w:val="28"/>
          <w:szCs w:val="28"/>
          <w:vertAlign w:val="superscript"/>
        </w:rPr>
        <w:br/>
      </w:r>
      <w:proofErr w:type="spellStart"/>
      <w:r w:rsidRPr="0014339F">
        <w:rPr>
          <w:rFonts w:ascii="Times New Roman" w:hAnsi="Times New Roman"/>
          <w:sz w:val="28"/>
          <w:szCs w:val="28"/>
        </w:rPr>
        <w:t>податку</w:t>
      </w:r>
      <w:proofErr w:type="spellEnd"/>
      <w:r w:rsidRPr="0014339F">
        <w:rPr>
          <w:rFonts w:ascii="Times New Roman" w:hAnsi="Times New Roman"/>
          <w:sz w:val="28"/>
          <w:szCs w:val="28"/>
        </w:rPr>
        <w:t xml:space="preserve"> на </w:t>
      </w:r>
      <w:proofErr w:type="spellStart"/>
      <w:r w:rsidRPr="0014339F">
        <w:rPr>
          <w:rFonts w:ascii="Times New Roman" w:hAnsi="Times New Roman"/>
          <w:sz w:val="28"/>
          <w:szCs w:val="28"/>
        </w:rPr>
        <w:t>нерухоме</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майно</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відмінне</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від</w:t>
      </w:r>
      <w:proofErr w:type="spellEnd"/>
      <w:r w:rsidRPr="0014339F">
        <w:rPr>
          <w:rFonts w:ascii="Times New Roman" w:hAnsi="Times New Roman"/>
          <w:sz w:val="28"/>
          <w:szCs w:val="28"/>
        </w:rPr>
        <w:t xml:space="preserve"> </w:t>
      </w:r>
      <w:proofErr w:type="spellStart"/>
      <w:r w:rsidRPr="0014339F">
        <w:rPr>
          <w:rFonts w:ascii="Times New Roman" w:hAnsi="Times New Roman"/>
          <w:sz w:val="28"/>
          <w:szCs w:val="28"/>
        </w:rPr>
        <w:t>земельної</w:t>
      </w:r>
      <w:proofErr w:type="spellEnd"/>
      <w:r w:rsidRPr="0014339F">
        <w:rPr>
          <w:rFonts w:ascii="Times New Roman" w:hAnsi="Times New Roman"/>
          <w:sz w:val="28"/>
          <w:szCs w:val="28"/>
        </w:rPr>
        <w:t xml:space="preserve"> ділянки</w:t>
      </w:r>
      <w:r w:rsidRPr="0014339F">
        <w:rPr>
          <w:rFonts w:ascii="Times New Roman" w:hAnsi="Times New Roman"/>
          <w:sz w:val="28"/>
          <w:szCs w:val="28"/>
          <w:vertAlign w:val="superscript"/>
        </w:rPr>
        <w:t>1</w:t>
      </w:r>
    </w:p>
    <w:p w14:paraId="349FB70F" w14:textId="77777777" w:rsidR="00D77535" w:rsidRPr="0014339F" w:rsidRDefault="00D77535" w:rsidP="00D77535">
      <w:pPr>
        <w:pStyle w:val="aff"/>
        <w:jc w:val="center"/>
        <w:rPr>
          <w:rFonts w:ascii="Times New Roman" w:hAnsi="Times New Roman"/>
          <w:sz w:val="24"/>
          <w:szCs w:val="24"/>
        </w:rPr>
      </w:pPr>
      <w:r w:rsidRPr="0014339F">
        <w:rPr>
          <w:rFonts w:ascii="Times New Roman" w:hAnsi="Times New Roman"/>
          <w:sz w:val="24"/>
          <w:szCs w:val="24"/>
        </w:rPr>
        <w:t xml:space="preserve">Ставки </w:t>
      </w:r>
      <w:proofErr w:type="spellStart"/>
      <w:r w:rsidRPr="0014339F">
        <w:rPr>
          <w:rFonts w:ascii="Times New Roman" w:hAnsi="Times New Roman"/>
          <w:sz w:val="24"/>
          <w:szCs w:val="24"/>
        </w:rPr>
        <w:t>встановлюються</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вводяться</w:t>
      </w:r>
      <w:proofErr w:type="spellEnd"/>
      <w:r w:rsidRPr="0014339F">
        <w:rPr>
          <w:rFonts w:ascii="Times New Roman" w:hAnsi="Times New Roman"/>
          <w:sz w:val="24"/>
          <w:szCs w:val="24"/>
        </w:rPr>
        <w:t xml:space="preserve"> в </w:t>
      </w:r>
      <w:proofErr w:type="spellStart"/>
      <w:r w:rsidRPr="0014339F">
        <w:rPr>
          <w:rFonts w:ascii="Times New Roman" w:hAnsi="Times New Roman"/>
          <w:sz w:val="24"/>
          <w:szCs w:val="24"/>
        </w:rPr>
        <w:t>дію</w:t>
      </w:r>
      <w:proofErr w:type="spellEnd"/>
      <w:r w:rsidRPr="0014339F">
        <w:rPr>
          <w:rFonts w:ascii="Times New Roman" w:hAnsi="Times New Roman"/>
          <w:sz w:val="24"/>
          <w:szCs w:val="24"/>
        </w:rPr>
        <w:t xml:space="preserve"> з 01 </w:t>
      </w:r>
      <w:proofErr w:type="spellStart"/>
      <w:r w:rsidRPr="0014339F">
        <w:rPr>
          <w:rFonts w:ascii="Times New Roman" w:hAnsi="Times New Roman"/>
          <w:sz w:val="24"/>
          <w:szCs w:val="24"/>
        </w:rPr>
        <w:t>січня</w:t>
      </w:r>
      <w:proofErr w:type="spellEnd"/>
      <w:r w:rsidRPr="0014339F">
        <w:rPr>
          <w:rFonts w:ascii="Times New Roman" w:hAnsi="Times New Roman"/>
          <w:sz w:val="24"/>
          <w:szCs w:val="24"/>
        </w:rPr>
        <w:t xml:space="preserve"> 2022 року.</w:t>
      </w:r>
    </w:p>
    <w:p w14:paraId="6E3E951C" w14:textId="77777777" w:rsidR="00D77535" w:rsidRPr="0014339F" w:rsidRDefault="00D77535" w:rsidP="00D77535">
      <w:pPr>
        <w:pStyle w:val="aff"/>
        <w:spacing w:after="120"/>
        <w:jc w:val="center"/>
        <w:rPr>
          <w:rFonts w:ascii="Times New Roman" w:hAnsi="Times New Roman"/>
          <w:sz w:val="24"/>
          <w:szCs w:val="24"/>
        </w:rPr>
      </w:pPr>
      <w:proofErr w:type="spellStart"/>
      <w:r w:rsidRPr="0014339F">
        <w:rPr>
          <w:rFonts w:ascii="Times New Roman" w:hAnsi="Times New Roman"/>
          <w:sz w:val="24"/>
          <w:szCs w:val="24"/>
        </w:rPr>
        <w:t>Населені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пункти</w:t>
      </w:r>
      <w:proofErr w:type="spellEnd"/>
      <w:r w:rsidRPr="0014339F">
        <w:rPr>
          <w:rFonts w:ascii="Times New Roman" w:hAnsi="Times New Roman"/>
          <w:sz w:val="24"/>
          <w:szCs w:val="24"/>
        </w:rPr>
        <w:t xml:space="preserve">, на </w:t>
      </w:r>
      <w:proofErr w:type="spellStart"/>
      <w:r w:rsidRPr="0014339F">
        <w:rPr>
          <w:rFonts w:ascii="Times New Roman" w:hAnsi="Times New Roman"/>
          <w:sz w:val="24"/>
          <w:szCs w:val="24"/>
        </w:rPr>
        <w:t>які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поширюється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дія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рішення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Менської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міської</w:t>
      </w:r>
      <w:proofErr w:type="spellEnd"/>
      <w:r w:rsidRPr="0014339F">
        <w:rPr>
          <w:rFonts w:ascii="Times New Roman" w:hAnsi="Times New Roman"/>
          <w:sz w:val="24"/>
          <w:szCs w:val="24"/>
        </w:rPr>
        <w:t xml:space="preserve"> ради:</w:t>
      </w:r>
    </w:p>
    <w:tbl>
      <w:tblPr>
        <w:tblW w:w="5000" w:type="pct"/>
        <w:tblBorders>
          <w:top w:val="single" w:sz="4" w:space="0" w:color="000000"/>
          <w:left w:val="none" w:sz="0" w:space="0" w:color="000000"/>
          <w:bottom w:val="single" w:sz="4" w:space="0" w:color="000000"/>
          <w:right w:val="none" w:sz="0" w:space="0" w:color="000000"/>
          <w:insideH w:val="single" w:sz="4" w:space="0" w:color="000000"/>
          <w:insideV w:val="single" w:sz="4" w:space="0" w:color="000000"/>
        </w:tblBorders>
        <w:tblLayout w:type="fixed"/>
        <w:tblLook w:val="01E0" w:firstRow="1" w:lastRow="1" w:firstColumn="1" w:lastColumn="1" w:noHBand="0" w:noVBand="0"/>
      </w:tblPr>
      <w:tblGrid>
        <w:gridCol w:w="964"/>
        <w:gridCol w:w="1129"/>
        <w:gridCol w:w="1701"/>
        <w:gridCol w:w="6061"/>
      </w:tblGrid>
      <w:tr w:rsidR="00D77535" w:rsidRPr="0014339F" w14:paraId="04752F95" w14:textId="77777777" w:rsidTr="002F13BD">
        <w:tc>
          <w:tcPr>
            <w:tcW w:w="964" w:type="dxa"/>
            <w:vAlign w:val="center"/>
          </w:tcPr>
          <w:p w14:paraId="71EB4B21" w14:textId="77777777" w:rsidR="00D77535" w:rsidRPr="0014339F" w:rsidRDefault="00D77535" w:rsidP="002F13BD">
            <w:pPr>
              <w:pStyle w:val="aff"/>
              <w:ind w:firstLine="0"/>
              <w:jc w:val="center"/>
              <w:rPr>
                <w:rFonts w:ascii="Times New Roman" w:hAnsi="Times New Roman"/>
                <w:sz w:val="24"/>
                <w:szCs w:val="24"/>
                <w:lang w:val="en-US"/>
              </w:rPr>
            </w:pPr>
            <w:r w:rsidRPr="0014339F">
              <w:rPr>
                <w:rFonts w:ascii="Times New Roman" w:hAnsi="Times New Roman"/>
                <w:sz w:val="24"/>
                <w:szCs w:val="24"/>
              </w:rPr>
              <w:tab/>
            </w:r>
            <w:proofErr w:type="spellStart"/>
            <w:r w:rsidRPr="0014339F">
              <w:rPr>
                <w:rFonts w:ascii="Times New Roman" w:hAnsi="Times New Roman"/>
                <w:sz w:val="24"/>
                <w:szCs w:val="24"/>
                <w:lang w:val="en-US"/>
              </w:rPr>
              <w:t>Код</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області</w:t>
            </w:r>
            <w:proofErr w:type="spellEnd"/>
          </w:p>
        </w:tc>
        <w:tc>
          <w:tcPr>
            <w:tcW w:w="1129" w:type="dxa"/>
            <w:vAlign w:val="center"/>
          </w:tcPr>
          <w:p w14:paraId="6AAE29D8" w14:textId="77777777" w:rsidR="00D77535" w:rsidRPr="0014339F" w:rsidRDefault="00D77535" w:rsidP="002F13BD">
            <w:pPr>
              <w:pStyle w:val="aff"/>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Код</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району</w:t>
            </w:r>
            <w:proofErr w:type="spellEnd"/>
          </w:p>
        </w:tc>
        <w:tc>
          <w:tcPr>
            <w:tcW w:w="1701" w:type="dxa"/>
            <w:vAlign w:val="center"/>
          </w:tcPr>
          <w:p w14:paraId="36884339" w14:textId="77777777" w:rsidR="00D77535" w:rsidRPr="0014339F" w:rsidRDefault="00D77535" w:rsidP="002F13BD">
            <w:pPr>
              <w:pStyle w:val="aff"/>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Код</w:t>
            </w:r>
            <w:proofErr w:type="spellEnd"/>
            <w:r w:rsidRPr="0014339F">
              <w:rPr>
                <w:rFonts w:ascii="Times New Roman" w:hAnsi="Times New Roman"/>
                <w:sz w:val="24"/>
                <w:szCs w:val="24"/>
                <w:lang w:val="en-US"/>
              </w:rPr>
              <w:t xml:space="preserve"> </w:t>
            </w:r>
            <w:r w:rsidRPr="0014339F">
              <w:rPr>
                <w:rFonts w:ascii="Times New Roman" w:hAnsi="Times New Roman"/>
                <w:sz w:val="24"/>
                <w:szCs w:val="24"/>
                <w:lang w:val="en-US"/>
              </w:rPr>
              <w:br/>
            </w:r>
            <w:proofErr w:type="spellStart"/>
            <w:r w:rsidRPr="0014339F">
              <w:rPr>
                <w:rFonts w:ascii="Times New Roman" w:hAnsi="Times New Roman"/>
                <w:sz w:val="24"/>
                <w:szCs w:val="24"/>
                <w:lang w:val="en-US"/>
              </w:rPr>
              <w:t>згідно</w:t>
            </w:r>
            <w:proofErr w:type="spellEnd"/>
            <w:r w:rsidRPr="0014339F">
              <w:rPr>
                <w:rFonts w:ascii="Times New Roman" w:hAnsi="Times New Roman"/>
                <w:sz w:val="24"/>
                <w:szCs w:val="24"/>
                <w:lang w:val="en-US"/>
              </w:rPr>
              <w:t xml:space="preserve"> з КОАТУУ</w:t>
            </w:r>
          </w:p>
        </w:tc>
        <w:tc>
          <w:tcPr>
            <w:tcW w:w="6061" w:type="dxa"/>
            <w:vAlign w:val="center"/>
          </w:tcPr>
          <w:p w14:paraId="2487AFEF" w14:textId="77777777" w:rsidR="00D77535" w:rsidRPr="0014339F" w:rsidRDefault="00D77535" w:rsidP="002F13BD">
            <w:pPr>
              <w:pStyle w:val="aff"/>
              <w:ind w:firstLine="0"/>
              <w:jc w:val="center"/>
              <w:rPr>
                <w:rFonts w:ascii="Times New Roman" w:hAnsi="Times New Roman"/>
                <w:sz w:val="24"/>
                <w:szCs w:val="24"/>
              </w:rPr>
            </w:pPr>
            <w:proofErr w:type="spellStart"/>
            <w:r w:rsidRPr="0014339F">
              <w:rPr>
                <w:rFonts w:ascii="Times New Roman" w:hAnsi="Times New Roman"/>
                <w:sz w:val="24"/>
                <w:szCs w:val="24"/>
              </w:rPr>
              <w:t>Найменування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адміністративно-територіальної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одиниці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або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населеного</w:t>
            </w:r>
            <w:proofErr w:type="spellEnd"/>
            <w:r w:rsidRPr="0014339F">
              <w:rPr>
                <w:rFonts w:ascii="Times New Roman" w:hAnsi="Times New Roman"/>
                <w:sz w:val="24"/>
                <w:szCs w:val="24"/>
              </w:rPr>
              <w:t xml:space="preserve"> пункту, </w:t>
            </w:r>
            <w:proofErr w:type="spellStart"/>
            <w:r w:rsidRPr="0014339F">
              <w:rPr>
                <w:rFonts w:ascii="Times New Roman" w:hAnsi="Times New Roman"/>
                <w:sz w:val="24"/>
                <w:szCs w:val="24"/>
              </w:rPr>
              <w:t>або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території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об’єднаної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територіальної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громади</w:t>
            </w:r>
            <w:proofErr w:type="spellEnd"/>
          </w:p>
        </w:tc>
      </w:tr>
    </w:tbl>
    <w:p w14:paraId="1A414E22" w14:textId="73E814FB" w:rsidR="00C74787" w:rsidRDefault="00202F5A" w:rsidP="00C74787">
      <w:pPr>
        <w:pStyle w:val="aff"/>
        <w:tabs>
          <w:tab w:val="left" w:pos="4365"/>
          <w:tab w:val="left" w:pos="7140"/>
        </w:tabs>
        <w:ind w:left="4395" w:hanging="4395"/>
        <w:jc w:val="both"/>
        <w:rPr>
          <w:rFonts w:ascii="Times New Roman" w:hAnsi="Times New Roman"/>
          <w:sz w:val="24"/>
          <w:szCs w:val="24"/>
        </w:rPr>
      </w:pPr>
      <w:r>
        <w:rPr>
          <w:rFonts w:ascii="Times New Roman" w:hAnsi="Times New Roman"/>
          <w:sz w:val="24"/>
          <w:szCs w:val="24"/>
          <w:lang w:val="uk-UA"/>
        </w:rPr>
        <w:t xml:space="preserve">  </w:t>
      </w:r>
      <w:r w:rsidR="00C74787">
        <w:rPr>
          <w:rFonts w:ascii="Times New Roman" w:hAnsi="Times New Roman"/>
          <w:sz w:val="24"/>
          <w:szCs w:val="24"/>
          <w:lang w:val="uk-UA"/>
        </w:rPr>
        <w:t>25</w:t>
      </w:r>
      <w:r w:rsidR="00C74787">
        <w:rPr>
          <w:rFonts w:ascii="Times New Roman" w:hAnsi="Times New Roman"/>
          <w:sz w:val="24"/>
          <w:szCs w:val="24"/>
        </w:rPr>
        <w:t xml:space="preserve">      </w:t>
      </w:r>
      <w:r w:rsidR="00C74787">
        <w:rPr>
          <w:rFonts w:ascii="Times New Roman" w:hAnsi="Times New Roman"/>
          <w:sz w:val="24"/>
          <w:szCs w:val="24"/>
          <w:lang w:val="uk-UA"/>
        </w:rPr>
        <w:t xml:space="preserve">      12</w:t>
      </w:r>
      <w:r w:rsidR="00C74787">
        <w:rPr>
          <w:rFonts w:ascii="Times New Roman" w:hAnsi="Times New Roman"/>
          <w:sz w:val="24"/>
          <w:szCs w:val="24"/>
        </w:rPr>
        <w:t xml:space="preserve">    </w:t>
      </w:r>
      <w:r w:rsidR="00C74787">
        <w:rPr>
          <w:rFonts w:ascii="Times New Roman" w:hAnsi="Times New Roman"/>
          <w:sz w:val="24"/>
          <w:szCs w:val="24"/>
          <w:lang w:val="uk-UA"/>
        </w:rPr>
        <w:t xml:space="preserve">          </w:t>
      </w:r>
      <w:r w:rsidR="00C74787">
        <w:rPr>
          <w:rFonts w:ascii="Times New Roman" w:hAnsi="Times New Roman"/>
          <w:sz w:val="24"/>
          <w:szCs w:val="24"/>
        </w:rPr>
        <w:t xml:space="preserve">  7423010100</w:t>
      </w:r>
      <w:r w:rsidR="00C74787">
        <w:rPr>
          <w:rFonts w:ascii="Times New Roman" w:hAnsi="Times New Roman"/>
          <w:sz w:val="24"/>
          <w:szCs w:val="24"/>
        </w:rPr>
        <w:tab/>
      </w:r>
      <w:proofErr w:type="spellStart"/>
      <w:r w:rsidR="00C74787">
        <w:rPr>
          <w:rFonts w:ascii="Times New Roman" w:hAnsi="Times New Roman"/>
          <w:sz w:val="24"/>
          <w:szCs w:val="24"/>
        </w:rPr>
        <w:t>місто</w:t>
      </w:r>
      <w:proofErr w:type="spellEnd"/>
      <w:r w:rsidR="00C74787">
        <w:rPr>
          <w:rFonts w:ascii="Times New Roman" w:hAnsi="Times New Roman"/>
          <w:sz w:val="24"/>
          <w:szCs w:val="24"/>
        </w:rPr>
        <w:t xml:space="preserve"> Мена </w:t>
      </w:r>
      <w:proofErr w:type="spellStart"/>
      <w:r w:rsidR="00C74787">
        <w:rPr>
          <w:rFonts w:ascii="Times New Roman" w:hAnsi="Times New Roman"/>
          <w:sz w:val="24"/>
          <w:szCs w:val="24"/>
        </w:rPr>
        <w:t>Менської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міської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територіальної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громади</w:t>
      </w:r>
      <w:proofErr w:type="spellEnd"/>
      <w:r w:rsidR="00C74787">
        <w:rPr>
          <w:rFonts w:ascii="Times New Roman" w:hAnsi="Times New Roman"/>
          <w:sz w:val="24"/>
          <w:szCs w:val="24"/>
        </w:rPr>
        <w:t xml:space="preserve"> у </w:t>
      </w:r>
      <w:proofErr w:type="spellStart"/>
      <w:r w:rsidR="00C74787">
        <w:rPr>
          <w:rFonts w:ascii="Times New Roman" w:hAnsi="Times New Roman"/>
          <w:sz w:val="24"/>
          <w:szCs w:val="24"/>
        </w:rPr>
        <w:t>Чернігівській</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області</w:t>
      </w:r>
      <w:proofErr w:type="spellEnd"/>
      <w:r w:rsidR="00C74787">
        <w:rPr>
          <w:rFonts w:ascii="Times New Roman" w:hAnsi="Times New Roman"/>
          <w:sz w:val="24"/>
          <w:szCs w:val="24"/>
        </w:rPr>
        <w:t xml:space="preserve">, центр </w:t>
      </w:r>
      <w:proofErr w:type="spellStart"/>
      <w:r w:rsidR="00C74787">
        <w:rPr>
          <w:rFonts w:ascii="Times New Roman" w:hAnsi="Times New Roman"/>
          <w:sz w:val="24"/>
          <w:szCs w:val="24"/>
        </w:rPr>
        <w:t>територіальної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громади</w:t>
      </w:r>
      <w:proofErr w:type="spellEnd"/>
      <w:r w:rsidR="00C74787">
        <w:rPr>
          <w:rFonts w:ascii="Times New Roman" w:hAnsi="Times New Roman"/>
          <w:sz w:val="24"/>
          <w:szCs w:val="24"/>
        </w:rPr>
        <w:t xml:space="preserve">; </w:t>
      </w:r>
    </w:p>
    <w:p w14:paraId="565F2B0B"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rPr>
        <w:t>7</w:t>
      </w:r>
      <w:r>
        <w:rPr>
          <w:rFonts w:ascii="Times New Roman" w:hAnsi="Times New Roman"/>
          <w:sz w:val="24"/>
          <w:szCs w:val="24"/>
          <w:lang w:val="uk-UA"/>
        </w:rPr>
        <w:t>423010103</w:t>
      </w:r>
      <w:r>
        <w:rPr>
          <w:rFonts w:ascii="Times New Roman" w:hAnsi="Times New Roman"/>
          <w:sz w:val="24"/>
          <w:szCs w:val="24"/>
        </w:rPr>
        <w:tab/>
        <w:t xml:space="preserve">село </w:t>
      </w:r>
      <w:proofErr w:type="spellStart"/>
      <w:r>
        <w:rPr>
          <w:rFonts w:ascii="Times New Roman" w:hAnsi="Times New Roman"/>
          <w:sz w:val="24"/>
          <w:szCs w:val="24"/>
        </w:rPr>
        <w:t>Блистова</w:t>
      </w:r>
      <w:proofErr w:type="spellEnd"/>
      <w:r>
        <w:rPr>
          <w:rFonts w:ascii="Times New Roman" w:hAnsi="Times New Roman"/>
          <w:sz w:val="24"/>
          <w:szCs w:val="24"/>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1C0323C8"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7423</w:t>
      </w:r>
      <w:r>
        <w:rPr>
          <w:rFonts w:ascii="Times New Roman" w:hAnsi="Times New Roman"/>
          <w:sz w:val="24"/>
          <w:szCs w:val="24"/>
          <w:lang w:val="uk-UA"/>
        </w:rPr>
        <w:t>010102</w:t>
      </w:r>
      <w:r>
        <w:rPr>
          <w:rFonts w:ascii="Times New Roman" w:hAnsi="Times New Roman"/>
          <w:sz w:val="24"/>
          <w:szCs w:val="24"/>
        </w:rPr>
        <w:tab/>
        <w:t xml:space="preserve">село </w:t>
      </w:r>
      <w:proofErr w:type="spellStart"/>
      <w:r>
        <w:rPr>
          <w:rFonts w:ascii="Times New Roman" w:hAnsi="Times New Roman"/>
          <w:sz w:val="24"/>
          <w:szCs w:val="24"/>
        </w:rPr>
        <w:t>Бірківка</w:t>
      </w:r>
      <w:proofErr w:type="spellEnd"/>
      <w:r>
        <w:rPr>
          <w:rFonts w:ascii="Times New Roman" w:hAnsi="Times New Roman"/>
          <w:sz w:val="24"/>
          <w:szCs w:val="24"/>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3F8080E1"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7423010113</w:t>
      </w:r>
      <w:r>
        <w:rPr>
          <w:rFonts w:ascii="Times New Roman" w:hAnsi="Times New Roman"/>
          <w:sz w:val="24"/>
          <w:szCs w:val="24"/>
        </w:rPr>
        <w:tab/>
        <w:t xml:space="preserve">село </w:t>
      </w:r>
      <w:proofErr w:type="spellStart"/>
      <w:r>
        <w:rPr>
          <w:rFonts w:ascii="Times New Roman" w:hAnsi="Times New Roman"/>
          <w:sz w:val="24"/>
          <w:szCs w:val="24"/>
        </w:rPr>
        <w:t>Куковицьке</w:t>
      </w:r>
      <w:proofErr w:type="spellEnd"/>
      <w:r>
        <w:rPr>
          <w:rFonts w:ascii="Times New Roman" w:hAnsi="Times New Roman"/>
          <w:sz w:val="24"/>
          <w:szCs w:val="24"/>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3FDD0DAE" w14:textId="77777777" w:rsidR="00C74787" w:rsidRDefault="00C74787" w:rsidP="00C74787">
      <w:pPr>
        <w:pStyle w:val="aff"/>
        <w:tabs>
          <w:tab w:val="left" w:pos="4365"/>
        </w:tabs>
        <w:ind w:left="4395" w:hanging="2127"/>
        <w:jc w:val="both"/>
        <w:rPr>
          <w:rFonts w:ascii="Times New Roman" w:hAnsi="Times New Roman"/>
          <w:sz w:val="24"/>
          <w:szCs w:val="18"/>
          <w:shd w:val="clear" w:color="auto" w:fill="FBFBFB"/>
          <w:lang w:val="uk-UA"/>
        </w:rPr>
      </w:pPr>
      <w:r>
        <w:rPr>
          <w:rFonts w:ascii="Times New Roman" w:hAnsi="Times New Roman"/>
          <w:sz w:val="24"/>
          <w:szCs w:val="18"/>
          <w:shd w:val="clear" w:color="auto" w:fill="FBFBFB"/>
        </w:rPr>
        <w:t>7423083001</w:t>
      </w:r>
      <w:r>
        <w:rPr>
          <w:rFonts w:ascii="Times New Roman" w:hAnsi="Times New Roman"/>
          <w:sz w:val="24"/>
          <w:szCs w:val="18"/>
          <w:shd w:val="clear" w:color="auto" w:fill="FBFBFB"/>
        </w:rPr>
        <w:tab/>
        <w:t xml:space="preserve">село </w:t>
      </w:r>
      <w:proofErr w:type="spellStart"/>
      <w:r>
        <w:rPr>
          <w:rFonts w:ascii="Times New Roman" w:hAnsi="Times New Roman"/>
          <w:sz w:val="24"/>
          <w:szCs w:val="18"/>
          <w:shd w:val="clear" w:color="auto" w:fill="FBFBFB"/>
        </w:rPr>
        <w:t>Данилівка</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1E62B32A" w14:textId="77777777" w:rsidR="00C74787" w:rsidRDefault="00C74787" w:rsidP="00C74787">
      <w:pPr>
        <w:pStyle w:val="aff"/>
        <w:tabs>
          <w:tab w:val="left" w:pos="4365"/>
        </w:tabs>
        <w:ind w:left="4395" w:hanging="2127"/>
        <w:jc w:val="both"/>
        <w:rPr>
          <w:rFonts w:ascii="Times New Roman" w:hAnsi="Times New Roman"/>
          <w:sz w:val="36"/>
          <w:szCs w:val="24"/>
          <w:lang w:val="uk-UA"/>
        </w:rPr>
      </w:pPr>
      <w:bookmarkStart w:id="20" w:name="_Hlk74740622"/>
      <w:r>
        <w:rPr>
          <w:rFonts w:ascii="Times New Roman" w:hAnsi="Times New Roman"/>
          <w:sz w:val="24"/>
          <w:szCs w:val="18"/>
          <w:shd w:val="clear" w:color="auto" w:fill="FBFBFB"/>
          <w:lang w:val="uk-UA"/>
        </w:rPr>
        <w:t>7423083002</w:t>
      </w:r>
      <w:r>
        <w:rPr>
          <w:rFonts w:ascii="Times New Roman" w:hAnsi="Times New Roman"/>
          <w:sz w:val="24"/>
          <w:szCs w:val="18"/>
          <w:shd w:val="clear" w:color="auto" w:fill="FBFBFB"/>
          <w:lang w:val="uk-UA"/>
        </w:rPr>
        <w:tab/>
        <w:t xml:space="preserve">село Веселе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bookmarkEnd w:id="20"/>
    <w:p w14:paraId="4B801BC3"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7423</w:t>
      </w:r>
      <w:r>
        <w:rPr>
          <w:rFonts w:ascii="Times New Roman" w:hAnsi="Times New Roman"/>
          <w:sz w:val="24"/>
          <w:szCs w:val="24"/>
          <w:lang w:val="uk-UA"/>
        </w:rPr>
        <w:t>010108</w:t>
      </w:r>
      <w:r>
        <w:rPr>
          <w:rFonts w:ascii="Times New Roman" w:hAnsi="Times New Roman"/>
          <w:sz w:val="24"/>
          <w:szCs w:val="24"/>
        </w:rPr>
        <w:tab/>
        <w:t xml:space="preserve">село </w:t>
      </w:r>
      <w:proofErr w:type="spellStart"/>
      <w:r>
        <w:rPr>
          <w:rFonts w:ascii="Times New Roman" w:hAnsi="Times New Roman"/>
          <w:sz w:val="24"/>
          <w:szCs w:val="24"/>
        </w:rPr>
        <w:t>Дмитрівка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0CB5E8F3"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7423010106</w:t>
      </w:r>
      <w:r>
        <w:rPr>
          <w:rFonts w:ascii="Times New Roman" w:hAnsi="Times New Roman"/>
          <w:sz w:val="24"/>
          <w:szCs w:val="24"/>
        </w:rPr>
        <w:tab/>
        <w:t xml:space="preserve">село </w:t>
      </w:r>
      <w:proofErr w:type="spellStart"/>
      <w:r>
        <w:rPr>
          <w:rFonts w:ascii="Times New Roman" w:hAnsi="Times New Roman"/>
          <w:sz w:val="24"/>
          <w:szCs w:val="24"/>
        </w:rPr>
        <w:t>Дерепівка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39B67557"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7423010104</w:t>
      </w:r>
      <w:r>
        <w:rPr>
          <w:rFonts w:ascii="Times New Roman" w:hAnsi="Times New Roman"/>
          <w:sz w:val="24"/>
          <w:szCs w:val="24"/>
        </w:rPr>
        <w:tab/>
        <w:t xml:space="preserve">село </w:t>
      </w:r>
      <w:proofErr w:type="spellStart"/>
      <w:r>
        <w:rPr>
          <w:rFonts w:ascii="Times New Roman" w:hAnsi="Times New Roman"/>
          <w:sz w:val="24"/>
          <w:szCs w:val="24"/>
        </w:rPr>
        <w:t>Величківка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7C053E3"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1"/>
          <w:shd w:val="clear" w:color="auto" w:fill="FFFFFF"/>
        </w:rPr>
        <w:t>7423082501</w:t>
      </w:r>
      <w:r>
        <w:rPr>
          <w:rFonts w:ascii="Times New Roman" w:hAnsi="Times New Roman"/>
          <w:sz w:val="24"/>
          <w:szCs w:val="24"/>
        </w:rPr>
        <w:t xml:space="preserve"> </w:t>
      </w:r>
      <w:r>
        <w:rPr>
          <w:rFonts w:ascii="Times New Roman" w:hAnsi="Times New Roman"/>
          <w:sz w:val="24"/>
          <w:szCs w:val="24"/>
        </w:rPr>
        <w:tab/>
        <w:t xml:space="preserve">село Городище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85EF7AB"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w:t>
      </w:r>
      <w:r>
        <w:rPr>
          <w:rFonts w:ascii="Times New Roman" w:hAnsi="Times New Roman"/>
          <w:sz w:val="24"/>
          <w:szCs w:val="24"/>
          <w:lang w:val="uk-UA"/>
        </w:rPr>
        <w:t>423010105</w:t>
      </w:r>
      <w:r>
        <w:rPr>
          <w:rFonts w:ascii="Times New Roman" w:hAnsi="Times New Roman"/>
          <w:sz w:val="24"/>
          <w:szCs w:val="24"/>
        </w:rPr>
        <w:tab/>
        <w:t xml:space="preserve">село </w:t>
      </w:r>
      <w:proofErr w:type="spellStart"/>
      <w:r>
        <w:rPr>
          <w:rFonts w:ascii="Times New Roman" w:hAnsi="Times New Roman"/>
          <w:sz w:val="24"/>
          <w:szCs w:val="24"/>
        </w:rPr>
        <w:t>Вільне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0E502A8C"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1"/>
          <w:shd w:val="clear" w:color="auto" w:fill="FFFFFF"/>
        </w:rPr>
        <w:t>7423082001</w:t>
      </w:r>
      <w:r>
        <w:rPr>
          <w:rFonts w:ascii="Times New Roman" w:hAnsi="Times New Roman"/>
          <w:sz w:val="24"/>
          <w:szCs w:val="21"/>
          <w:shd w:val="clear" w:color="auto" w:fill="FFFFFF"/>
        </w:rPr>
        <w:tab/>
        <w:t xml:space="preserve">село </w:t>
      </w:r>
      <w:proofErr w:type="spellStart"/>
      <w:r>
        <w:rPr>
          <w:rFonts w:ascii="Times New Roman" w:hAnsi="Times New Roman"/>
          <w:sz w:val="24"/>
          <w:szCs w:val="21"/>
          <w:shd w:val="clear" w:color="auto" w:fill="FFFFFF"/>
        </w:rPr>
        <w:t>Волосківці</w:t>
      </w:r>
      <w:proofErr w:type="spellEnd"/>
      <w:r>
        <w:rPr>
          <w:rFonts w:ascii="Times New Roman" w:hAnsi="Times New Roman"/>
          <w:sz w:val="24"/>
          <w:szCs w:val="21"/>
          <w:shd w:val="clear" w:color="auto" w:fill="FFFFFF"/>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347D0504" w14:textId="77777777" w:rsidR="00C74787" w:rsidRDefault="00C74787" w:rsidP="00C74787">
      <w:pPr>
        <w:pStyle w:val="aff"/>
        <w:tabs>
          <w:tab w:val="left" w:pos="4365"/>
        </w:tabs>
        <w:ind w:left="4395" w:hanging="2127"/>
        <w:jc w:val="both"/>
        <w:rPr>
          <w:rFonts w:ascii="Times New Roman" w:hAnsi="Times New Roman"/>
          <w:sz w:val="24"/>
          <w:szCs w:val="24"/>
        </w:rPr>
      </w:pPr>
      <w:bookmarkStart w:id="21" w:name="_Hlk74740634"/>
      <w:r>
        <w:rPr>
          <w:rFonts w:ascii="Times New Roman" w:hAnsi="Times New Roman"/>
          <w:sz w:val="24"/>
          <w:szCs w:val="24"/>
          <w:lang w:val="uk-UA"/>
        </w:rPr>
        <w:t>7423082002</w:t>
      </w:r>
      <w:r>
        <w:rPr>
          <w:rFonts w:ascii="Times New Roman" w:hAnsi="Times New Roman"/>
          <w:sz w:val="24"/>
          <w:szCs w:val="24"/>
          <w:lang w:val="uk-UA"/>
        </w:rPr>
        <w:tab/>
        <w:t xml:space="preserve">село </w:t>
      </w:r>
      <w:proofErr w:type="spellStart"/>
      <w:r>
        <w:rPr>
          <w:rFonts w:ascii="Times New Roman" w:hAnsi="Times New Roman"/>
          <w:sz w:val="24"/>
          <w:szCs w:val="24"/>
          <w:lang w:val="uk-UA"/>
        </w:rPr>
        <w:t>Степанівка</w:t>
      </w:r>
      <w:proofErr w:type="spellEnd"/>
      <w:r>
        <w:rPr>
          <w:rFonts w:ascii="Times New Roman" w:hAnsi="Times New Roman"/>
          <w:sz w:val="24"/>
          <w:szCs w:val="24"/>
          <w:lang w:val="uk-UA"/>
        </w:rPr>
        <w:t xml:space="preserve"> Менської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bookmarkEnd w:id="21"/>
    <w:p w14:paraId="3B364139"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7423010109</w:t>
      </w:r>
      <w:r>
        <w:rPr>
          <w:rFonts w:ascii="Times New Roman" w:hAnsi="Times New Roman"/>
          <w:sz w:val="24"/>
          <w:szCs w:val="24"/>
        </w:rPr>
        <w:tab/>
        <w:t xml:space="preserve">село </w:t>
      </w:r>
      <w:proofErr w:type="spellStart"/>
      <w:r>
        <w:rPr>
          <w:rFonts w:ascii="Times New Roman" w:hAnsi="Times New Roman"/>
          <w:sz w:val="24"/>
          <w:szCs w:val="24"/>
        </w:rPr>
        <w:t>Дягова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B70E839"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7423010111</w:t>
      </w:r>
      <w:r>
        <w:rPr>
          <w:rFonts w:ascii="Times New Roman" w:hAnsi="Times New Roman"/>
          <w:sz w:val="24"/>
          <w:szCs w:val="24"/>
        </w:rPr>
        <w:tab/>
        <w:t xml:space="preserve">село </w:t>
      </w:r>
      <w:proofErr w:type="spellStart"/>
      <w:r>
        <w:rPr>
          <w:rFonts w:ascii="Times New Roman" w:hAnsi="Times New Roman"/>
          <w:sz w:val="24"/>
          <w:szCs w:val="24"/>
        </w:rPr>
        <w:t>Киселівка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589953F"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7423010112</w:t>
      </w:r>
      <w:r>
        <w:rPr>
          <w:rFonts w:ascii="Times New Roman" w:hAnsi="Times New Roman"/>
          <w:sz w:val="24"/>
          <w:szCs w:val="24"/>
        </w:rPr>
        <w:tab/>
        <w:t xml:space="preserve">село </w:t>
      </w:r>
      <w:proofErr w:type="spellStart"/>
      <w:r>
        <w:rPr>
          <w:rFonts w:ascii="Times New Roman" w:hAnsi="Times New Roman"/>
          <w:sz w:val="24"/>
          <w:szCs w:val="24"/>
        </w:rPr>
        <w:t>Комарівка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A2F50C1" w14:textId="77777777" w:rsidR="00C74787" w:rsidRDefault="00C74787" w:rsidP="00C74787">
      <w:pPr>
        <w:pStyle w:val="aff"/>
        <w:tabs>
          <w:tab w:val="left" w:pos="4365"/>
        </w:tabs>
        <w:ind w:left="4395" w:hanging="2127"/>
        <w:jc w:val="both"/>
        <w:rPr>
          <w:rFonts w:ascii="Times New Roman" w:hAnsi="Times New Roman"/>
          <w:sz w:val="32"/>
          <w:szCs w:val="24"/>
        </w:rPr>
      </w:pPr>
      <w:r>
        <w:rPr>
          <w:rFonts w:ascii="Times New Roman" w:hAnsi="Times New Roman"/>
          <w:sz w:val="24"/>
          <w:szCs w:val="21"/>
          <w:shd w:val="clear" w:color="auto" w:fill="FFFFFF"/>
        </w:rPr>
        <w:lastRenderedPageBreak/>
        <w:t>7423084001</w:t>
      </w:r>
      <w:r>
        <w:rPr>
          <w:rFonts w:ascii="Times New Roman" w:hAnsi="Times New Roman"/>
          <w:sz w:val="24"/>
          <w:szCs w:val="21"/>
          <w:shd w:val="clear" w:color="auto" w:fill="FFFFFF"/>
        </w:rPr>
        <w:tab/>
        <w:t xml:space="preserve">село </w:t>
      </w:r>
      <w:proofErr w:type="spellStart"/>
      <w:r>
        <w:rPr>
          <w:rFonts w:ascii="Times New Roman" w:hAnsi="Times New Roman"/>
          <w:sz w:val="24"/>
          <w:szCs w:val="21"/>
          <w:shd w:val="clear" w:color="auto" w:fill="FFFFFF"/>
        </w:rPr>
        <w:t>Покровське</w:t>
      </w:r>
      <w:proofErr w:type="spellEnd"/>
      <w:r>
        <w:rPr>
          <w:rFonts w:ascii="Times New Roman" w:hAnsi="Times New Roman"/>
          <w:sz w:val="24"/>
          <w:szCs w:val="21"/>
          <w:shd w:val="clear" w:color="auto" w:fill="FFFFFF"/>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439BECC"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7423010124</w:t>
      </w:r>
      <w:r>
        <w:rPr>
          <w:rFonts w:ascii="Times New Roman" w:hAnsi="Times New Roman"/>
          <w:sz w:val="24"/>
          <w:szCs w:val="24"/>
        </w:rPr>
        <w:tab/>
        <w:t xml:space="preserve">село </w:t>
      </w:r>
      <w:proofErr w:type="spellStart"/>
      <w:r>
        <w:rPr>
          <w:rFonts w:ascii="Times New Roman" w:hAnsi="Times New Roman"/>
          <w:sz w:val="24"/>
          <w:szCs w:val="24"/>
        </w:rPr>
        <w:t>Прогрес</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6598B46"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w:t>
      </w:r>
      <w:r>
        <w:rPr>
          <w:rFonts w:ascii="Times New Roman" w:hAnsi="Times New Roman"/>
          <w:sz w:val="24"/>
          <w:szCs w:val="24"/>
          <w:lang w:val="uk-UA"/>
        </w:rPr>
        <w:t>423010110</w:t>
      </w:r>
      <w:r>
        <w:rPr>
          <w:rFonts w:ascii="Times New Roman" w:hAnsi="Times New Roman"/>
          <w:sz w:val="24"/>
          <w:szCs w:val="24"/>
        </w:rPr>
        <w:tab/>
        <w:t xml:space="preserve">село </w:t>
      </w:r>
      <w:proofErr w:type="spellStart"/>
      <w:r>
        <w:rPr>
          <w:rFonts w:ascii="Times New Roman" w:hAnsi="Times New Roman"/>
          <w:sz w:val="24"/>
          <w:szCs w:val="24"/>
        </w:rPr>
        <w:t>Загорівка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440DD51"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7423010114</w:t>
      </w:r>
      <w:r>
        <w:rPr>
          <w:rFonts w:ascii="Times New Roman" w:hAnsi="Times New Roman"/>
          <w:sz w:val="24"/>
          <w:szCs w:val="24"/>
        </w:rPr>
        <w:tab/>
        <w:t xml:space="preserve">село </w:t>
      </w:r>
      <w:proofErr w:type="spellStart"/>
      <w:r>
        <w:rPr>
          <w:rFonts w:ascii="Times New Roman" w:hAnsi="Times New Roman"/>
          <w:sz w:val="24"/>
          <w:szCs w:val="24"/>
        </w:rPr>
        <w:t>Куковичі</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7771A96"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7423010115</w:t>
      </w:r>
      <w:r>
        <w:rPr>
          <w:rFonts w:ascii="Times New Roman" w:hAnsi="Times New Roman"/>
          <w:sz w:val="24"/>
          <w:szCs w:val="24"/>
        </w:rPr>
        <w:tab/>
        <w:t xml:space="preserve">село </w:t>
      </w:r>
      <w:proofErr w:type="spellStart"/>
      <w:r>
        <w:rPr>
          <w:rFonts w:ascii="Times New Roman" w:hAnsi="Times New Roman"/>
          <w:sz w:val="24"/>
          <w:szCs w:val="24"/>
        </w:rPr>
        <w:t>Лазарівка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F439BC5"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7423010116</w:t>
      </w:r>
      <w:r>
        <w:rPr>
          <w:rFonts w:ascii="Times New Roman" w:hAnsi="Times New Roman"/>
          <w:sz w:val="24"/>
          <w:szCs w:val="24"/>
        </w:rPr>
        <w:tab/>
        <w:t xml:space="preserve">село </w:t>
      </w:r>
      <w:proofErr w:type="spellStart"/>
      <w:r>
        <w:rPr>
          <w:rFonts w:ascii="Times New Roman" w:hAnsi="Times New Roman"/>
          <w:sz w:val="24"/>
          <w:szCs w:val="24"/>
        </w:rPr>
        <w:t>Ліски</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FBBC601"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7423010117</w:t>
      </w:r>
      <w:r>
        <w:rPr>
          <w:rFonts w:ascii="Times New Roman" w:hAnsi="Times New Roman"/>
          <w:sz w:val="24"/>
          <w:szCs w:val="24"/>
        </w:rPr>
        <w:tab/>
        <w:t xml:space="preserve">село Луки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1A814B8"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7423010118</w:t>
      </w:r>
      <w:r>
        <w:rPr>
          <w:rFonts w:ascii="Times New Roman" w:hAnsi="Times New Roman"/>
          <w:sz w:val="24"/>
          <w:szCs w:val="24"/>
        </w:rPr>
        <w:tab/>
        <w:t xml:space="preserve">село </w:t>
      </w:r>
      <w:proofErr w:type="spellStart"/>
      <w:r>
        <w:rPr>
          <w:rFonts w:ascii="Times New Roman" w:hAnsi="Times New Roman"/>
          <w:sz w:val="24"/>
          <w:szCs w:val="24"/>
        </w:rPr>
        <w:t>Майське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82F9029"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7423010119</w:t>
      </w:r>
      <w:r>
        <w:rPr>
          <w:rFonts w:ascii="Times New Roman" w:hAnsi="Times New Roman"/>
          <w:sz w:val="24"/>
          <w:szCs w:val="24"/>
        </w:rPr>
        <w:tab/>
        <w:t xml:space="preserve">село </w:t>
      </w:r>
      <w:proofErr w:type="spellStart"/>
      <w:r>
        <w:rPr>
          <w:rFonts w:ascii="Times New Roman" w:hAnsi="Times New Roman"/>
          <w:sz w:val="24"/>
          <w:szCs w:val="24"/>
        </w:rPr>
        <w:t>Максаки</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53BA735F"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7423010101</w:t>
      </w:r>
      <w:r>
        <w:rPr>
          <w:rFonts w:ascii="Times New Roman" w:hAnsi="Times New Roman"/>
          <w:sz w:val="24"/>
          <w:szCs w:val="24"/>
        </w:rPr>
        <w:tab/>
        <w:t xml:space="preserve">селище </w:t>
      </w:r>
      <w:proofErr w:type="spellStart"/>
      <w:r>
        <w:rPr>
          <w:rFonts w:ascii="Times New Roman" w:hAnsi="Times New Roman"/>
          <w:sz w:val="24"/>
          <w:szCs w:val="24"/>
        </w:rPr>
        <w:t>міського</w:t>
      </w:r>
      <w:proofErr w:type="spellEnd"/>
      <w:r>
        <w:rPr>
          <w:rFonts w:ascii="Times New Roman" w:hAnsi="Times New Roman"/>
          <w:sz w:val="24"/>
          <w:szCs w:val="24"/>
        </w:rPr>
        <w:t xml:space="preserve"> типу </w:t>
      </w:r>
      <w:proofErr w:type="spellStart"/>
      <w:r>
        <w:rPr>
          <w:rFonts w:ascii="Times New Roman" w:hAnsi="Times New Roman"/>
          <w:sz w:val="24"/>
          <w:szCs w:val="24"/>
        </w:rPr>
        <w:t>Макошине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32E8F4BB"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7423010121</w:t>
      </w:r>
      <w:r>
        <w:rPr>
          <w:rFonts w:ascii="Times New Roman" w:hAnsi="Times New Roman"/>
          <w:sz w:val="24"/>
          <w:szCs w:val="24"/>
        </w:rPr>
        <w:tab/>
        <w:t xml:space="preserve">село </w:t>
      </w:r>
      <w:proofErr w:type="spellStart"/>
      <w:r>
        <w:rPr>
          <w:rFonts w:ascii="Times New Roman" w:hAnsi="Times New Roman"/>
          <w:sz w:val="24"/>
          <w:szCs w:val="24"/>
        </w:rPr>
        <w:t>Овчарівка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E016F05"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7423010123</w:t>
      </w:r>
      <w:r>
        <w:rPr>
          <w:rFonts w:ascii="Times New Roman" w:hAnsi="Times New Roman"/>
          <w:sz w:val="24"/>
          <w:szCs w:val="24"/>
        </w:rPr>
        <w:tab/>
        <w:t xml:space="preserve">село </w:t>
      </w:r>
      <w:proofErr w:type="spellStart"/>
      <w:r>
        <w:rPr>
          <w:rFonts w:ascii="Times New Roman" w:hAnsi="Times New Roman"/>
          <w:sz w:val="24"/>
          <w:szCs w:val="24"/>
        </w:rPr>
        <w:t>Осьмаки</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080CD86E"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7423010122</w:t>
      </w:r>
      <w:r>
        <w:rPr>
          <w:rFonts w:ascii="Times New Roman" w:hAnsi="Times New Roman"/>
          <w:sz w:val="24"/>
          <w:szCs w:val="24"/>
        </w:rPr>
        <w:tab/>
        <w:t xml:space="preserve">село </w:t>
      </w:r>
      <w:proofErr w:type="spellStart"/>
      <w:r>
        <w:rPr>
          <w:rFonts w:ascii="Times New Roman" w:hAnsi="Times New Roman"/>
          <w:sz w:val="24"/>
          <w:szCs w:val="24"/>
        </w:rPr>
        <w:t>Остапівка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FD79D9E"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7423010120</w:t>
      </w:r>
      <w:r>
        <w:rPr>
          <w:rFonts w:ascii="Times New Roman" w:hAnsi="Times New Roman"/>
          <w:sz w:val="24"/>
          <w:szCs w:val="24"/>
        </w:rPr>
        <w:tab/>
        <w:t xml:space="preserve">село </w:t>
      </w:r>
      <w:proofErr w:type="spellStart"/>
      <w:r>
        <w:rPr>
          <w:rFonts w:ascii="Times New Roman" w:hAnsi="Times New Roman"/>
          <w:sz w:val="24"/>
          <w:szCs w:val="24"/>
        </w:rPr>
        <w:t>Нові</w:t>
      </w:r>
      <w:proofErr w:type="spellEnd"/>
      <w:r>
        <w:rPr>
          <w:rFonts w:ascii="Times New Roman" w:hAnsi="Times New Roman"/>
          <w:sz w:val="24"/>
          <w:szCs w:val="24"/>
        </w:rPr>
        <w:t xml:space="preserve"> Броди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3DC6B64D"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7423010125</w:t>
      </w:r>
      <w:r>
        <w:rPr>
          <w:rFonts w:ascii="Times New Roman" w:hAnsi="Times New Roman"/>
          <w:sz w:val="24"/>
          <w:szCs w:val="24"/>
        </w:rPr>
        <w:tab/>
        <w:t xml:space="preserve">село </w:t>
      </w:r>
      <w:proofErr w:type="spellStart"/>
      <w:r>
        <w:rPr>
          <w:rFonts w:ascii="Times New Roman" w:hAnsi="Times New Roman"/>
          <w:sz w:val="24"/>
          <w:szCs w:val="24"/>
        </w:rPr>
        <w:t>Садове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0B4C8437"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7423010126</w:t>
      </w:r>
      <w:r>
        <w:rPr>
          <w:rFonts w:ascii="Times New Roman" w:hAnsi="Times New Roman"/>
          <w:sz w:val="24"/>
          <w:szCs w:val="24"/>
        </w:rPr>
        <w:tab/>
        <w:t xml:space="preserve">село </w:t>
      </w:r>
      <w:proofErr w:type="spellStart"/>
      <w:r>
        <w:rPr>
          <w:rFonts w:ascii="Times New Roman" w:hAnsi="Times New Roman"/>
          <w:sz w:val="24"/>
          <w:szCs w:val="24"/>
        </w:rPr>
        <w:t>Семенівка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178D619"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7423010127</w:t>
      </w:r>
      <w:r>
        <w:rPr>
          <w:rFonts w:ascii="Times New Roman" w:hAnsi="Times New Roman"/>
          <w:sz w:val="24"/>
          <w:szCs w:val="24"/>
        </w:rPr>
        <w:tab/>
        <w:t xml:space="preserve">село Синявка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3BA45B0"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7423010128</w:t>
      </w:r>
      <w:r>
        <w:rPr>
          <w:rFonts w:ascii="Times New Roman" w:hAnsi="Times New Roman"/>
          <w:sz w:val="24"/>
          <w:szCs w:val="24"/>
        </w:rPr>
        <w:tab/>
        <w:t xml:space="preserve">село </w:t>
      </w:r>
      <w:proofErr w:type="spellStart"/>
      <w:r>
        <w:rPr>
          <w:rFonts w:ascii="Times New Roman" w:hAnsi="Times New Roman"/>
          <w:sz w:val="24"/>
          <w:szCs w:val="24"/>
        </w:rPr>
        <w:t>Слобідка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C104B26"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7423010129</w:t>
      </w:r>
      <w:r>
        <w:rPr>
          <w:rFonts w:ascii="Times New Roman" w:hAnsi="Times New Roman"/>
          <w:sz w:val="24"/>
          <w:szCs w:val="24"/>
        </w:rPr>
        <w:tab/>
        <w:t xml:space="preserve">село </w:t>
      </w:r>
      <w:proofErr w:type="spellStart"/>
      <w:r>
        <w:rPr>
          <w:rFonts w:ascii="Times New Roman" w:hAnsi="Times New Roman"/>
          <w:sz w:val="24"/>
          <w:szCs w:val="24"/>
        </w:rPr>
        <w:t>Стольне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81FE552"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7423010130</w:t>
      </w:r>
      <w:r>
        <w:rPr>
          <w:rFonts w:ascii="Times New Roman" w:hAnsi="Times New Roman"/>
          <w:sz w:val="24"/>
          <w:szCs w:val="24"/>
        </w:rPr>
        <w:tab/>
        <w:t xml:space="preserve">село </w:t>
      </w:r>
      <w:proofErr w:type="spellStart"/>
      <w:r>
        <w:rPr>
          <w:rFonts w:ascii="Times New Roman" w:hAnsi="Times New Roman"/>
          <w:sz w:val="24"/>
          <w:szCs w:val="24"/>
        </w:rPr>
        <w:t>Ушня</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AAD3FA7" w14:textId="77777777" w:rsidR="00C74787" w:rsidRDefault="00C74787" w:rsidP="00C74787">
      <w:pPr>
        <w:pStyle w:val="aff"/>
        <w:ind w:left="4395" w:hanging="2127"/>
        <w:jc w:val="both"/>
        <w:rPr>
          <w:rFonts w:ascii="Times New Roman" w:hAnsi="Times New Roman"/>
          <w:sz w:val="24"/>
          <w:szCs w:val="24"/>
        </w:rPr>
      </w:pPr>
      <w:r>
        <w:rPr>
          <w:rFonts w:ascii="Times New Roman" w:hAnsi="Times New Roman"/>
          <w:sz w:val="24"/>
          <w:szCs w:val="24"/>
          <w:lang w:val="uk-UA"/>
        </w:rPr>
        <w:t>7423010131</w:t>
      </w:r>
      <w:r>
        <w:rPr>
          <w:rFonts w:ascii="Times New Roman" w:hAnsi="Times New Roman"/>
          <w:sz w:val="24"/>
          <w:szCs w:val="24"/>
        </w:rPr>
        <w:tab/>
        <w:t xml:space="preserve">село </w:t>
      </w:r>
      <w:proofErr w:type="spellStart"/>
      <w:r>
        <w:rPr>
          <w:rFonts w:ascii="Times New Roman" w:hAnsi="Times New Roman"/>
          <w:sz w:val="24"/>
          <w:szCs w:val="24"/>
        </w:rPr>
        <w:t>Феськівка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036F9A60" w14:textId="77777777" w:rsidR="00C74787" w:rsidRDefault="00C74787" w:rsidP="00C74787">
      <w:pPr>
        <w:pStyle w:val="aff"/>
        <w:tabs>
          <w:tab w:val="left" w:pos="4425"/>
        </w:tabs>
        <w:ind w:left="4395" w:hanging="2127"/>
        <w:jc w:val="both"/>
        <w:rPr>
          <w:rFonts w:ascii="Times New Roman" w:hAnsi="Times New Roman"/>
          <w:sz w:val="24"/>
          <w:szCs w:val="24"/>
        </w:rPr>
      </w:pPr>
      <w:r>
        <w:rPr>
          <w:rFonts w:ascii="Times New Roman" w:hAnsi="Times New Roman"/>
          <w:sz w:val="24"/>
          <w:szCs w:val="24"/>
          <w:lang w:val="uk-UA"/>
        </w:rPr>
        <w:t>7423010132</w:t>
      </w:r>
      <w:r>
        <w:rPr>
          <w:rFonts w:ascii="Times New Roman" w:hAnsi="Times New Roman"/>
          <w:sz w:val="24"/>
          <w:szCs w:val="24"/>
        </w:rPr>
        <w:tab/>
        <w:t xml:space="preserve">село </w:t>
      </w:r>
      <w:proofErr w:type="spellStart"/>
      <w:r>
        <w:rPr>
          <w:rFonts w:ascii="Times New Roman" w:hAnsi="Times New Roman"/>
          <w:sz w:val="24"/>
          <w:szCs w:val="24"/>
        </w:rPr>
        <w:t>Чорногорці</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B820AE5" w14:textId="77777777" w:rsidR="00C74787" w:rsidRDefault="00C74787" w:rsidP="00C74787">
      <w:pPr>
        <w:pStyle w:val="aff"/>
        <w:ind w:left="4395" w:hanging="2127"/>
        <w:jc w:val="both"/>
        <w:rPr>
          <w:rFonts w:ascii="Times New Roman" w:hAnsi="Times New Roman"/>
          <w:sz w:val="24"/>
          <w:szCs w:val="24"/>
          <w:lang w:val="uk-UA"/>
        </w:rPr>
      </w:pPr>
      <w:r>
        <w:rPr>
          <w:rFonts w:ascii="Times New Roman" w:hAnsi="Times New Roman"/>
          <w:sz w:val="24"/>
          <w:szCs w:val="24"/>
          <w:lang w:val="uk-UA"/>
        </w:rPr>
        <w:t>7423010107</w:t>
      </w:r>
      <w:r>
        <w:rPr>
          <w:rFonts w:ascii="Times New Roman" w:hAnsi="Times New Roman"/>
          <w:sz w:val="24"/>
          <w:szCs w:val="24"/>
        </w:rPr>
        <w:tab/>
        <w:t xml:space="preserve">село </w:t>
      </w:r>
      <w:proofErr w:type="spellStart"/>
      <w:r>
        <w:rPr>
          <w:rFonts w:ascii="Times New Roman" w:hAnsi="Times New Roman"/>
          <w:sz w:val="24"/>
          <w:szCs w:val="24"/>
        </w:rPr>
        <w:t>Дібр</w:t>
      </w:r>
      <w:proofErr w:type="spellEnd"/>
      <w:r>
        <w:rPr>
          <w:rFonts w:ascii="Times New Roman" w:hAnsi="Times New Roman"/>
          <w:sz w:val="24"/>
          <w:szCs w:val="24"/>
          <w:lang w:val="uk-UA"/>
        </w:rPr>
        <w:t>і</w:t>
      </w:r>
      <w:proofErr w:type="spellStart"/>
      <w:r>
        <w:rPr>
          <w:rFonts w:ascii="Times New Roman" w:hAnsi="Times New Roman"/>
          <w:sz w:val="24"/>
          <w:szCs w:val="24"/>
        </w:rPr>
        <w:t>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03151DA" w14:textId="76E8F1F8" w:rsidR="00D77535" w:rsidRPr="0014339F" w:rsidRDefault="00D77535" w:rsidP="00C74787">
      <w:pPr>
        <w:pStyle w:val="aff"/>
        <w:tabs>
          <w:tab w:val="left" w:pos="4365"/>
          <w:tab w:val="left" w:pos="7140"/>
        </w:tabs>
        <w:ind w:left="4395" w:hanging="4395"/>
        <w:jc w:val="both"/>
        <w:rPr>
          <w:rFonts w:ascii="Times New Roman" w:hAnsi="Times New Roman"/>
          <w:sz w:val="24"/>
          <w:szCs w:val="24"/>
        </w:rPr>
      </w:pPr>
    </w:p>
    <w:tbl>
      <w:tblPr>
        <w:tblW w:w="5050" w:type="pct"/>
        <w:tblCellMar>
          <w:left w:w="28" w:type="dxa"/>
          <w:right w:w="28" w:type="dxa"/>
        </w:tblCellMar>
        <w:tblLook w:val="01E0" w:firstRow="1" w:lastRow="1" w:firstColumn="1" w:lastColumn="1" w:noHBand="0" w:noVBand="0"/>
      </w:tblPr>
      <w:tblGrid>
        <w:gridCol w:w="716"/>
        <w:gridCol w:w="5057"/>
        <w:gridCol w:w="676"/>
        <w:gridCol w:w="343"/>
        <w:gridCol w:w="309"/>
        <w:gridCol w:w="691"/>
        <w:gridCol w:w="709"/>
        <w:gridCol w:w="237"/>
        <w:gridCol w:w="378"/>
        <w:gridCol w:w="676"/>
      </w:tblGrid>
      <w:tr w:rsidR="00D77535" w:rsidRPr="0014339F" w14:paraId="75460ED4" w14:textId="77777777" w:rsidTr="002F13BD">
        <w:trPr>
          <w:trHeight w:val="20"/>
          <w:tblHeader/>
        </w:trPr>
        <w:tc>
          <w:tcPr>
            <w:tcW w:w="5773" w:type="dxa"/>
            <w:gridSpan w:val="2"/>
            <w:tcBorders>
              <w:top w:val="single" w:sz="4" w:space="0" w:color="000000"/>
              <w:left w:val="single" w:sz="4" w:space="0" w:color="000000"/>
              <w:bottom w:val="single" w:sz="4" w:space="0" w:color="000000"/>
              <w:right w:val="single" w:sz="4" w:space="0" w:color="000000"/>
            </w:tcBorders>
            <w:vAlign w:val="center"/>
          </w:tcPr>
          <w:p w14:paraId="1F1DD138" w14:textId="77777777" w:rsidR="00D77535" w:rsidRPr="0014339F" w:rsidRDefault="00D77535" w:rsidP="002F13BD">
            <w:pPr>
              <w:pStyle w:val="aff"/>
              <w:ind w:firstLine="0"/>
              <w:jc w:val="center"/>
              <w:rPr>
                <w:rFonts w:ascii="Times New Roman" w:hAnsi="Times New Roman"/>
                <w:sz w:val="24"/>
                <w:szCs w:val="24"/>
                <w:lang w:val="en-US"/>
              </w:rPr>
            </w:pPr>
            <w:r w:rsidRPr="0014339F">
              <w:br w:type="page"/>
            </w:r>
            <w:proofErr w:type="spellStart"/>
            <w:r w:rsidRPr="0014339F">
              <w:rPr>
                <w:rFonts w:ascii="Times New Roman" w:hAnsi="Times New Roman"/>
                <w:sz w:val="24"/>
                <w:szCs w:val="24"/>
                <w:lang w:val="en-US"/>
              </w:rPr>
              <w:t>Класифікація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будівель</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споруд</w:t>
            </w:r>
            <w:r w:rsidRPr="0014339F">
              <w:rPr>
                <w:rFonts w:ascii="Times New Roman" w:hAnsi="Times New Roman"/>
                <w:sz w:val="24"/>
                <w:szCs w:val="24"/>
                <w:vertAlign w:val="superscript"/>
                <w:lang w:val="en-US"/>
              </w:rPr>
              <w:t>2</w:t>
            </w:r>
          </w:p>
        </w:tc>
        <w:tc>
          <w:tcPr>
            <w:tcW w:w="4019" w:type="dxa"/>
            <w:gridSpan w:val="8"/>
            <w:tcBorders>
              <w:top w:val="single" w:sz="4" w:space="0" w:color="000000"/>
              <w:left w:val="single" w:sz="4" w:space="0" w:color="000000"/>
              <w:bottom w:val="single" w:sz="4" w:space="0" w:color="000000"/>
              <w:right w:val="single" w:sz="4" w:space="0" w:color="000000"/>
            </w:tcBorders>
            <w:vAlign w:val="center"/>
          </w:tcPr>
          <w:p w14:paraId="55F00D96" w14:textId="77777777" w:rsidR="00D77535" w:rsidRPr="0014339F" w:rsidRDefault="00D77535" w:rsidP="002F13BD">
            <w:pPr>
              <w:pStyle w:val="aff"/>
              <w:ind w:firstLine="0"/>
              <w:jc w:val="center"/>
              <w:rPr>
                <w:rFonts w:ascii="Times New Roman" w:hAnsi="Times New Roman"/>
                <w:sz w:val="24"/>
                <w:szCs w:val="24"/>
              </w:rPr>
            </w:pPr>
            <w:r w:rsidRPr="0014339F">
              <w:rPr>
                <w:rFonts w:ascii="Times New Roman" w:hAnsi="Times New Roman"/>
                <w:sz w:val="24"/>
                <w:szCs w:val="24"/>
              </w:rPr>
              <w:t>Ставки податку</w:t>
            </w:r>
            <w:r w:rsidRPr="0014339F">
              <w:rPr>
                <w:rFonts w:ascii="Times New Roman" w:hAnsi="Times New Roman"/>
                <w:sz w:val="24"/>
                <w:szCs w:val="24"/>
                <w:vertAlign w:val="superscript"/>
              </w:rPr>
              <w:t>3</w:t>
            </w:r>
            <w:r w:rsidRPr="0014339F">
              <w:rPr>
                <w:rFonts w:ascii="Times New Roman" w:hAnsi="Times New Roman"/>
                <w:sz w:val="24"/>
                <w:szCs w:val="24"/>
              </w:rPr>
              <w:t xml:space="preserve"> за 1 кв. метр</w:t>
            </w:r>
            <w:r w:rsidRPr="0014339F">
              <w:rPr>
                <w:rFonts w:ascii="Times New Roman" w:hAnsi="Times New Roman"/>
                <w:sz w:val="24"/>
                <w:szCs w:val="24"/>
              </w:rPr>
              <w:br/>
              <w:t>(</w:t>
            </w:r>
            <w:proofErr w:type="spellStart"/>
            <w:r w:rsidRPr="0014339F">
              <w:rPr>
                <w:rFonts w:ascii="Times New Roman" w:hAnsi="Times New Roman"/>
                <w:sz w:val="24"/>
                <w:szCs w:val="24"/>
              </w:rPr>
              <w:t>відсотків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розміру</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мінімальної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заробітної</w:t>
            </w:r>
            <w:proofErr w:type="spellEnd"/>
            <w:r w:rsidRPr="0014339F">
              <w:rPr>
                <w:rFonts w:ascii="Times New Roman" w:hAnsi="Times New Roman"/>
                <w:sz w:val="24"/>
                <w:szCs w:val="24"/>
              </w:rPr>
              <w:t xml:space="preserve"> плати)</w:t>
            </w:r>
          </w:p>
        </w:tc>
      </w:tr>
      <w:tr w:rsidR="00D77535" w:rsidRPr="0014339F" w14:paraId="345C933B" w14:textId="77777777" w:rsidTr="002F13BD">
        <w:trPr>
          <w:cantSplit/>
          <w:trHeight w:val="20"/>
          <w:tblHeader/>
        </w:trPr>
        <w:tc>
          <w:tcPr>
            <w:tcW w:w="716" w:type="dxa"/>
            <w:vMerge w:val="restart"/>
            <w:tcBorders>
              <w:top w:val="single" w:sz="4" w:space="0" w:color="000000"/>
              <w:left w:val="single" w:sz="4" w:space="0" w:color="000000"/>
              <w:bottom w:val="single" w:sz="4" w:space="0" w:color="000000"/>
              <w:right w:val="single" w:sz="4" w:space="0" w:color="000000"/>
            </w:tcBorders>
            <w:vAlign w:val="center"/>
          </w:tcPr>
          <w:p w14:paraId="1BB3C4F7" w14:textId="77777777" w:rsidR="00D77535" w:rsidRPr="0014339F" w:rsidRDefault="00D77535" w:rsidP="002F13BD">
            <w:pPr>
              <w:pStyle w:val="aff"/>
              <w:ind w:firstLine="0"/>
              <w:jc w:val="center"/>
              <w:rPr>
                <w:rFonts w:ascii="Times New Roman" w:hAnsi="Times New Roman"/>
                <w:sz w:val="24"/>
                <w:szCs w:val="24"/>
                <w:lang w:val="en-US"/>
              </w:rPr>
            </w:pPr>
            <w:r w:rsidRPr="0014339F">
              <w:rPr>
                <w:rFonts w:ascii="Times New Roman" w:hAnsi="Times New Roman"/>
                <w:sz w:val="24"/>
                <w:szCs w:val="24"/>
                <w:lang w:val="en-US"/>
              </w:rPr>
              <w:t>код</w:t>
            </w:r>
            <w:r w:rsidRPr="0014339F">
              <w:rPr>
                <w:rFonts w:ascii="Times New Roman" w:hAnsi="Times New Roman"/>
                <w:sz w:val="24"/>
                <w:szCs w:val="24"/>
                <w:vertAlign w:val="superscript"/>
                <w:lang w:val="en-US"/>
              </w:rPr>
              <w:t>2</w:t>
            </w:r>
          </w:p>
        </w:tc>
        <w:tc>
          <w:tcPr>
            <w:tcW w:w="5057" w:type="dxa"/>
            <w:vMerge w:val="restart"/>
            <w:tcBorders>
              <w:top w:val="single" w:sz="4" w:space="0" w:color="000000"/>
              <w:left w:val="single" w:sz="4" w:space="0" w:color="000000"/>
              <w:bottom w:val="single" w:sz="4" w:space="0" w:color="000000"/>
              <w:right w:val="single" w:sz="4" w:space="0" w:color="000000"/>
            </w:tcBorders>
            <w:vAlign w:val="center"/>
          </w:tcPr>
          <w:p w14:paraId="5A980B93" w14:textId="77777777" w:rsidR="00D77535" w:rsidRPr="0014339F" w:rsidRDefault="00D77535" w:rsidP="002F13BD">
            <w:pPr>
              <w:pStyle w:val="aff"/>
              <w:ind w:firstLine="0"/>
              <w:jc w:val="center"/>
              <w:rPr>
                <w:rFonts w:ascii="Times New Roman" w:hAnsi="Times New Roman"/>
                <w:sz w:val="24"/>
                <w:szCs w:val="24"/>
                <w:lang w:val="en-US"/>
              </w:rPr>
            </w:pPr>
            <w:r w:rsidRPr="0014339F">
              <w:rPr>
                <w:rFonts w:ascii="Times New Roman" w:hAnsi="Times New Roman"/>
                <w:sz w:val="24"/>
                <w:szCs w:val="24"/>
                <w:lang w:val="en-US"/>
              </w:rPr>
              <w:t>найменування</w:t>
            </w:r>
            <w:r w:rsidRPr="0014339F">
              <w:rPr>
                <w:rFonts w:ascii="Times New Roman" w:hAnsi="Times New Roman"/>
                <w:sz w:val="24"/>
                <w:szCs w:val="24"/>
                <w:vertAlign w:val="superscript"/>
                <w:lang w:val="en-US"/>
              </w:rPr>
              <w:t>2</w:t>
            </w:r>
          </w:p>
        </w:tc>
        <w:tc>
          <w:tcPr>
            <w:tcW w:w="2019" w:type="dxa"/>
            <w:gridSpan w:val="4"/>
            <w:tcBorders>
              <w:top w:val="single" w:sz="4" w:space="0" w:color="000000"/>
              <w:left w:val="single" w:sz="4" w:space="0" w:color="000000"/>
              <w:bottom w:val="single" w:sz="4" w:space="0" w:color="000000"/>
              <w:right w:val="single" w:sz="4" w:space="0" w:color="000000"/>
            </w:tcBorders>
            <w:vAlign w:val="center"/>
          </w:tcPr>
          <w:p w14:paraId="1600EA0F" w14:textId="77777777" w:rsidR="00D77535" w:rsidRPr="0014339F" w:rsidRDefault="00D77535" w:rsidP="002F13BD">
            <w:pPr>
              <w:pStyle w:val="aff"/>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юридичних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осіб</w:t>
            </w:r>
            <w:proofErr w:type="spellEnd"/>
          </w:p>
        </w:tc>
        <w:tc>
          <w:tcPr>
            <w:tcW w:w="2000" w:type="dxa"/>
            <w:gridSpan w:val="4"/>
            <w:tcBorders>
              <w:top w:val="single" w:sz="4" w:space="0" w:color="000000"/>
              <w:left w:val="single" w:sz="4" w:space="0" w:color="000000"/>
              <w:bottom w:val="single" w:sz="4" w:space="0" w:color="000000"/>
              <w:right w:val="single" w:sz="4" w:space="0" w:color="000000"/>
            </w:tcBorders>
            <w:vAlign w:val="center"/>
          </w:tcPr>
          <w:p w14:paraId="3C200B41" w14:textId="77777777" w:rsidR="00D77535" w:rsidRPr="0014339F" w:rsidRDefault="00D77535" w:rsidP="002F13BD">
            <w:pPr>
              <w:pStyle w:val="aff"/>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фізичних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осіб</w:t>
            </w:r>
            <w:proofErr w:type="spellEnd"/>
          </w:p>
        </w:tc>
      </w:tr>
      <w:tr w:rsidR="00D77535" w:rsidRPr="0014339F" w14:paraId="6A572519" w14:textId="77777777" w:rsidTr="002F13BD">
        <w:trPr>
          <w:cantSplit/>
          <w:trHeight w:val="20"/>
          <w:tblHeader/>
        </w:trPr>
        <w:tc>
          <w:tcPr>
            <w:tcW w:w="716" w:type="dxa"/>
            <w:vMerge/>
            <w:tcBorders>
              <w:top w:val="single" w:sz="4" w:space="0" w:color="000000"/>
              <w:left w:val="single" w:sz="4" w:space="0" w:color="000000"/>
              <w:bottom w:val="single" w:sz="4" w:space="0" w:color="000000"/>
              <w:right w:val="single" w:sz="4" w:space="0" w:color="000000"/>
            </w:tcBorders>
            <w:vAlign w:val="center"/>
          </w:tcPr>
          <w:p w14:paraId="5E89175F" w14:textId="77777777" w:rsidR="00D77535" w:rsidRPr="0014339F" w:rsidRDefault="00D77535" w:rsidP="002F13BD">
            <w:pPr>
              <w:pStyle w:val="aff"/>
              <w:ind w:firstLine="0"/>
              <w:rPr>
                <w:rFonts w:ascii="Times New Roman" w:hAnsi="Times New Roman"/>
                <w:sz w:val="24"/>
                <w:szCs w:val="24"/>
                <w:lang w:val="en-US"/>
              </w:rPr>
            </w:pPr>
          </w:p>
        </w:tc>
        <w:tc>
          <w:tcPr>
            <w:tcW w:w="5057" w:type="dxa"/>
            <w:vMerge/>
            <w:tcBorders>
              <w:top w:val="single" w:sz="4" w:space="0" w:color="000000"/>
              <w:left w:val="single" w:sz="4" w:space="0" w:color="000000"/>
              <w:bottom w:val="single" w:sz="4" w:space="0" w:color="000000"/>
              <w:right w:val="single" w:sz="4" w:space="0" w:color="000000"/>
            </w:tcBorders>
            <w:vAlign w:val="center"/>
          </w:tcPr>
          <w:p w14:paraId="4C5288A7" w14:textId="77777777" w:rsidR="00D77535" w:rsidRPr="0014339F" w:rsidRDefault="00D77535" w:rsidP="002F13BD">
            <w:pPr>
              <w:pStyle w:val="aff"/>
              <w:ind w:firstLine="0"/>
              <w:rPr>
                <w:rFonts w:ascii="Times New Roman" w:hAnsi="Times New Roman"/>
                <w:sz w:val="24"/>
                <w:szCs w:val="24"/>
                <w:lang w:val="en-US"/>
              </w:rPr>
            </w:pPr>
          </w:p>
        </w:tc>
        <w:tc>
          <w:tcPr>
            <w:tcW w:w="1019" w:type="dxa"/>
            <w:gridSpan w:val="2"/>
            <w:tcBorders>
              <w:top w:val="single" w:sz="4" w:space="0" w:color="000000"/>
              <w:left w:val="single" w:sz="4" w:space="0" w:color="000000"/>
              <w:bottom w:val="single" w:sz="4" w:space="0" w:color="000000"/>
              <w:right w:val="single" w:sz="4" w:space="0" w:color="000000"/>
            </w:tcBorders>
            <w:vAlign w:val="center"/>
          </w:tcPr>
          <w:p w14:paraId="15515326" w14:textId="77777777" w:rsidR="00D77535" w:rsidRPr="0014339F" w:rsidRDefault="00D77535" w:rsidP="002F13BD">
            <w:pPr>
              <w:pStyle w:val="aff"/>
              <w:ind w:firstLine="0"/>
              <w:jc w:val="center"/>
              <w:rPr>
                <w:rFonts w:ascii="Times New Roman" w:hAnsi="Times New Roman"/>
                <w:sz w:val="24"/>
                <w:szCs w:val="24"/>
              </w:rPr>
            </w:pPr>
            <w:proofErr w:type="spellStart"/>
            <w:r w:rsidRPr="0014339F">
              <w:rPr>
                <w:rFonts w:ascii="Times New Roman" w:hAnsi="Times New Roman"/>
                <w:sz w:val="24"/>
                <w:szCs w:val="24"/>
              </w:rPr>
              <w:t>місто</w:t>
            </w:r>
            <w:proofErr w:type="spellEnd"/>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14:paraId="6BEFA288" w14:textId="77777777" w:rsidR="00D77535" w:rsidRPr="0014339F" w:rsidRDefault="00D77535" w:rsidP="002F13BD">
            <w:pPr>
              <w:pStyle w:val="aff"/>
              <w:ind w:firstLine="0"/>
              <w:jc w:val="center"/>
              <w:rPr>
                <w:rFonts w:ascii="Times New Roman" w:hAnsi="Times New Roman"/>
                <w:sz w:val="24"/>
                <w:szCs w:val="24"/>
              </w:rPr>
            </w:pPr>
            <w:r w:rsidRPr="0014339F">
              <w:rPr>
                <w:rFonts w:ascii="Times New Roman" w:hAnsi="Times New Roman"/>
                <w:sz w:val="24"/>
                <w:szCs w:val="24"/>
              </w:rPr>
              <w:t>селище, села</w:t>
            </w:r>
          </w:p>
        </w:tc>
        <w:tc>
          <w:tcPr>
            <w:tcW w:w="946" w:type="dxa"/>
            <w:gridSpan w:val="2"/>
            <w:tcBorders>
              <w:top w:val="single" w:sz="4" w:space="0" w:color="000000"/>
              <w:left w:val="single" w:sz="4" w:space="0" w:color="000000"/>
              <w:bottom w:val="single" w:sz="4" w:space="0" w:color="000000"/>
              <w:right w:val="single" w:sz="4" w:space="0" w:color="000000"/>
            </w:tcBorders>
            <w:vAlign w:val="center"/>
          </w:tcPr>
          <w:p w14:paraId="633B316B" w14:textId="77777777" w:rsidR="00D77535" w:rsidRPr="0014339F" w:rsidRDefault="00D77535" w:rsidP="002F13BD">
            <w:pPr>
              <w:pStyle w:val="aff"/>
              <w:ind w:firstLine="0"/>
              <w:jc w:val="center"/>
              <w:rPr>
                <w:rFonts w:ascii="Times New Roman" w:hAnsi="Times New Roman"/>
                <w:sz w:val="24"/>
                <w:szCs w:val="24"/>
              </w:rPr>
            </w:pPr>
            <w:proofErr w:type="spellStart"/>
            <w:r w:rsidRPr="0014339F">
              <w:rPr>
                <w:rFonts w:ascii="Times New Roman" w:hAnsi="Times New Roman"/>
                <w:sz w:val="24"/>
                <w:szCs w:val="24"/>
              </w:rPr>
              <w:t>місто</w:t>
            </w:r>
            <w:proofErr w:type="spellEnd"/>
          </w:p>
        </w:tc>
        <w:tc>
          <w:tcPr>
            <w:tcW w:w="1054" w:type="dxa"/>
            <w:gridSpan w:val="2"/>
            <w:tcBorders>
              <w:top w:val="single" w:sz="4" w:space="0" w:color="000000"/>
              <w:left w:val="single" w:sz="4" w:space="0" w:color="000000"/>
              <w:bottom w:val="single" w:sz="4" w:space="0" w:color="000000"/>
              <w:right w:val="single" w:sz="4" w:space="0" w:color="000000"/>
            </w:tcBorders>
            <w:vAlign w:val="center"/>
          </w:tcPr>
          <w:p w14:paraId="70E3B301" w14:textId="77777777" w:rsidR="00D77535" w:rsidRPr="0014339F" w:rsidRDefault="00D77535" w:rsidP="002F13BD">
            <w:pPr>
              <w:pStyle w:val="aff"/>
              <w:ind w:firstLine="0"/>
              <w:jc w:val="center"/>
              <w:rPr>
                <w:rFonts w:ascii="Times New Roman" w:hAnsi="Times New Roman"/>
                <w:sz w:val="24"/>
                <w:szCs w:val="24"/>
              </w:rPr>
            </w:pPr>
            <w:r w:rsidRPr="0014339F">
              <w:rPr>
                <w:rFonts w:ascii="Times New Roman" w:hAnsi="Times New Roman"/>
                <w:sz w:val="24"/>
                <w:szCs w:val="24"/>
              </w:rPr>
              <w:t>селище, села</w:t>
            </w:r>
          </w:p>
        </w:tc>
      </w:tr>
      <w:tr w:rsidR="00D77535" w:rsidRPr="0014339F" w14:paraId="47DAD44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C37141D"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11</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580B62D1" w14:textId="77777777" w:rsidR="00D77535" w:rsidRPr="0014339F" w:rsidRDefault="00D77535" w:rsidP="002F13BD">
            <w:pPr>
              <w:pStyle w:val="aff"/>
              <w:spacing w:before="100"/>
              <w:ind w:hanging="45"/>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житлові</w:t>
            </w:r>
            <w:proofErr w:type="spellEnd"/>
          </w:p>
        </w:tc>
      </w:tr>
      <w:tr w:rsidR="00D77535" w:rsidRPr="0014339F" w14:paraId="5854FFC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10F68C9"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111</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3733C68E" w14:textId="77777777" w:rsidR="00D77535" w:rsidRPr="0014339F" w:rsidRDefault="00D77535" w:rsidP="002F13BD">
            <w:pPr>
              <w:pStyle w:val="aff"/>
              <w:spacing w:before="100"/>
              <w:ind w:hanging="45"/>
              <w:jc w:val="center"/>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одноквартирні</w:t>
            </w:r>
            <w:proofErr w:type="spellEnd"/>
          </w:p>
        </w:tc>
      </w:tr>
      <w:tr w:rsidR="00D77535" w:rsidRPr="0014339F" w14:paraId="256D365A" w14:textId="77777777" w:rsidTr="002F13BD">
        <w:trPr>
          <w:trHeight w:val="436"/>
        </w:trPr>
        <w:tc>
          <w:tcPr>
            <w:tcW w:w="716" w:type="dxa"/>
            <w:tcBorders>
              <w:top w:val="single" w:sz="4" w:space="0" w:color="000000"/>
              <w:left w:val="single" w:sz="4" w:space="0" w:color="000000"/>
              <w:bottom w:val="single" w:sz="4" w:space="0" w:color="000000"/>
              <w:right w:val="single" w:sz="4" w:space="0" w:color="000000"/>
            </w:tcBorders>
          </w:tcPr>
          <w:p w14:paraId="4FE4D54C"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1110</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18D7AF4F" w14:textId="77777777" w:rsidR="00D77535" w:rsidRPr="0014339F" w:rsidRDefault="00D77535" w:rsidP="002F13BD">
            <w:pPr>
              <w:pStyle w:val="aff"/>
              <w:spacing w:before="100"/>
              <w:ind w:hanging="45"/>
              <w:jc w:val="center"/>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одноквартирні</w:t>
            </w:r>
            <w:r w:rsidRPr="0014339F">
              <w:rPr>
                <w:rFonts w:ascii="Times New Roman" w:hAnsi="Times New Roman"/>
                <w:sz w:val="24"/>
                <w:szCs w:val="24"/>
                <w:vertAlign w:val="superscript"/>
                <w:lang w:val="en-US"/>
              </w:rPr>
              <w:t>5</w:t>
            </w:r>
          </w:p>
        </w:tc>
      </w:tr>
      <w:tr w:rsidR="00D77535" w:rsidRPr="0014339F" w14:paraId="642A154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9CAED9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1110.1 </w:t>
            </w:r>
          </w:p>
        </w:tc>
        <w:tc>
          <w:tcPr>
            <w:tcW w:w="5057" w:type="dxa"/>
            <w:tcBorders>
              <w:top w:val="single" w:sz="4" w:space="0" w:color="000000"/>
              <w:left w:val="single" w:sz="4" w:space="0" w:color="000000"/>
              <w:bottom w:val="single" w:sz="4" w:space="0" w:color="000000"/>
              <w:right w:val="single" w:sz="4" w:space="0" w:color="000000"/>
            </w:tcBorders>
            <w:vAlign w:val="center"/>
          </w:tcPr>
          <w:p w14:paraId="2908A978"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одноквартирні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масової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забудови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C5A399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p>
        </w:tc>
        <w:tc>
          <w:tcPr>
            <w:tcW w:w="652" w:type="dxa"/>
            <w:gridSpan w:val="2"/>
            <w:tcBorders>
              <w:top w:val="single" w:sz="4" w:space="0" w:color="000000"/>
              <w:left w:val="single" w:sz="4" w:space="0" w:color="000000"/>
              <w:bottom w:val="single" w:sz="4" w:space="0" w:color="000000"/>
              <w:right w:val="single" w:sz="4" w:space="0" w:color="000000"/>
            </w:tcBorders>
          </w:tcPr>
          <w:p w14:paraId="3C60E76B" w14:textId="77777777" w:rsidR="00D77535" w:rsidRPr="0014339F" w:rsidRDefault="00D77535" w:rsidP="002F13BD">
            <w:pPr>
              <w:pStyle w:val="aff"/>
              <w:spacing w:before="100"/>
              <w:ind w:firstLine="0"/>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6C9AD43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0ACCA58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67F76B5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9DD91A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3A47019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D7F1B8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1110.2 </w:t>
            </w:r>
          </w:p>
        </w:tc>
        <w:tc>
          <w:tcPr>
            <w:tcW w:w="5057" w:type="dxa"/>
            <w:tcBorders>
              <w:top w:val="single" w:sz="4" w:space="0" w:color="000000"/>
              <w:left w:val="single" w:sz="4" w:space="0" w:color="000000"/>
              <w:bottom w:val="single" w:sz="4" w:space="0" w:color="000000"/>
              <w:right w:val="single" w:sz="4" w:space="0" w:color="000000"/>
            </w:tcBorders>
            <w:vAlign w:val="center"/>
          </w:tcPr>
          <w:p w14:paraId="505123D3"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Котеджі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будинки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одноквартирні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підвищеної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комфортності</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53D83E8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29E48C7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3FED00D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024591D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1F7DFBC"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D4EFCD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D33742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115329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1110.3 </w:t>
            </w:r>
          </w:p>
        </w:tc>
        <w:tc>
          <w:tcPr>
            <w:tcW w:w="5057" w:type="dxa"/>
            <w:tcBorders>
              <w:top w:val="single" w:sz="4" w:space="0" w:color="000000"/>
              <w:left w:val="single" w:sz="4" w:space="0" w:color="000000"/>
              <w:bottom w:val="single" w:sz="4" w:space="0" w:color="000000"/>
              <w:right w:val="single" w:sz="4" w:space="0" w:color="000000"/>
            </w:tcBorders>
            <w:vAlign w:val="center"/>
          </w:tcPr>
          <w:p w14:paraId="35425C77"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садибного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типу</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DE20F0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7466880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C7D7F9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1595624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EE933F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37C28B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31D105D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9FB3343"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1110.4 </w:t>
            </w:r>
          </w:p>
        </w:tc>
        <w:tc>
          <w:tcPr>
            <w:tcW w:w="5057" w:type="dxa"/>
            <w:tcBorders>
              <w:top w:val="single" w:sz="4" w:space="0" w:color="000000"/>
              <w:left w:val="single" w:sz="4" w:space="0" w:color="000000"/>
              <w:bottom w:val="single" w:sz="4" w:space="0" w:color="000000"/>
              <w:right w:val="single" w:sz="4" w:space="0" w:color="000000"/>
            </w:tcBorders>
            <w:vAlign w:val="center"/>
          </w:tcPr>
          <w:p w14:paraId="74EA755E"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дачні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садові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1A583C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25BDEB4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1F79ED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0,4%</w:t>
            </w:r>
          </w:p>
        </w:tc>
        <w:tc>
          <w:tcPr>
            <w:tcW w:w="709" w:type="dxa"/>
            <w:tcBorders>
              <w:top w:val="single" w:sz="4" w:space="0" w:color="000000"/>
              <w:left w:val="single" w:sz="4" w:space="0" w:color="000000"/>
              <w:bottom w:val="single" w:sz="4" w:space="0" w:color="000000"/>
              <w:right w:val="single" w:sz="4" w:space="0" w:color="000000"/>
            </w:tcBorders>
          </w:tcPr>
          <w:p w14:paraId="13948F3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547224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4FABA7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50B9456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AD98D9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71A22E3"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Будинки</w:t>
            </w:r>
            <w:proofErr w:type="spellEnd"/>
            <w:r w:rsidRPr="0014339F">
              <w:rPr>
                <w:rFonts w:ascii="Times New Roman" w:hAnsi="Times New Roman"/>
                <w:sz w:val="24"/>
                <w:szCs w:val="24"/>
              </w:rPr>
              <w:t xml:space="preserve"> з </w:t>
            </w:r>
            <w:proofErr w:type="spellStart"/>
            <w:r w:rsidRPr="0014339F">
              <w:rPr>
                <w:rFonts w:ascii="Times New Roman" w:hAnsi="Times New Roman"/>
                <w:sz w:val="24"/>
                <w:szCs w:val="24"/>
              </w:rPr>
              <w:t>двома</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більше</w:t>
            </w:r>
            <w:proofErr w:type="spellEnd"/>
            <w:r w:rsidRPr="0014339F">
              <w:rPr>
                <w:rFonts w:ascii="Times New Roman" w:hAnsi="Times New Roman"/>
                <w:sz w:val="24"/>
                <w:szCs w:val="24"/>
              </w:rPr>
              <w:t xml:space="preserve"> квартирами</w:t>
            </w:r>
          </w:p>
        </w:tc>
      </w:tr>
      <w:tr w:rsidR="00D77535" w:rsidRPr="0014339F" w14:paraId="6F3D189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EA8E36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1121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6027BAFB"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з </w:t>
            </w:r>
            <w:proofErr w:type="spellStart"/>
            <w:r w:rsidRPr="0014339F">
              <w:rPr>
                <w:rFonts w:ascii="Times New Roman" w:hAnsi="Times New Roman"/>
                <w:sz w:val="24"/>
                <w:szCs w:val="24"/>
                <w:lang w:val="en-US"/>
              </w:rPr>
              <w:t>двома</w:t>
            </w:r>
            <w:proofErr w:type="spellEnd"/>
            <w:r w:rsidRPr="0014339F">
              <w:rPr>
                <w:rFonts w:ascii="Times New Roman" w:hAnsi="Times New Roman"/>
                <w:sz w:val="24"/>
                <w:szCs w:val="24"/>
                <w:lang w:val="en-US"/>
              </w:rPr>
              <w:t xml:space="preserve"> квартирами</w:t>
            </w:r>
            <w:r w:rsidRPr="0014339F">
              <w:rPr>
                <w:rFonts w:ascii="Times New Roman" w:hAnsi="Times New Roman"/>
                <w:sz w:val="24"/>
                <w:szCs w:val="24"/>
                <w:vertAlign w:val="superscript"/>
                <w:lang w:val="en-US"/>
              </w:rPr>
              <w:t>5</w:t>
            </w:r>
          </w:p>
        </w:tc>
      </w:tr>
      <w:tr w:rsidR="00D77535" w:rsidRPr="0014339F" w14:paraId="72BEC95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5E5E1F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1121.1 </w:t>
            </w:r>
          </w:p>
        </w:tc>
        <w:tc>
          <w:tcPr>
            <w:tcW w:w="5057" w:type="dxa"/>
            <w:tcBorders>
              <w:top w:val="single" w:sz="4" w:space="0" w:color="000000"/>
              <w:left w:val="single" w:sz="4" w:space="0" w:color="000000"/>
              <w:bottom w:val="single" w:sz="4" w:space="0" w:color="000000"/>
              <w:right w:val="single" w:sz="4" w:space="0" w:color="000000"/>
            </w:tcBorders>
            <w:vAlign w:val="center"/>
          </w:tcPr>
          <w:p w14:paraId="2F1A19FE"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двоквартирні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масової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забудови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176402A3"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72C5E720"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D40B48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265998B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643CAB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01C4B77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31592EF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C3ECD2D"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1121.2 </w:t>
            </w:r>
          </w:p>
        </w:tc>
        <w:tc>
          <w:tcPr>
            <w:tcW w:w="5057" w:type="dxa"/>
            <w:tcBorders>
              <w:top w:val="single" w:sz="4" w:space="0" w:color="000000"/>
              <w:left w:val="single" w:sz="4" w:space="0" w:color="000000"/>
              <w:bottom w:val="single" w:sz="4" w:space="0" w:color="000000"/>
              <w:right w:val="single" w:sz="4" w:space="0" w:color="000000"/>
            </w:tcBorders>
            <w:vAlign w:val="center"/>
          </w:tcPr>
          <w:p w14:paraId="3051F52A"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Котеджі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будинки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двоквартирні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підвищеної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комфортності</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5337207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04E5C875"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E47E5B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274402E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772F5F8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F6FDC0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AC58C0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56CAB8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74FC368C"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Будинки</w:t>
            </w:r>
            <w:proofErr w:type="spellEnd"/>
            <w:r w:rsidRPr="0014339F">
              <w:rPr>
                <w:rFonts w:ascii="Times New Roman" w:hAnsi="Times New Roman"/>
                <w:sz w:val="24"/>
                <w:szCs w:val="24"/>
              </w:rPr>
              <w:t xml:space="preserve"> з </w:t>
            </w:r>
            <w:proofErr w:type="spellStart"/>
            <w:r w:rsidRPr="0014339F">
              <w:rPr>
                <w:rFonts w:ascii="Times New Roman" w:hAnsi="Times New Roman"/>
                <w:sz w:val="24"/>
                <w:szCs w:val="24"/>
              </w:rPr>
              <w:t>трьома</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більше</w:t>
            </w:r>
            <w:proofErr w:type="spellEnd"/>
            <w:r w:rsidRPr="0014339F">
              <w:rPr>
                <w:rFonts w:ascii="Times New Roman" w:hAnsi="Times New Roman"/>
                <w:sz w:val="24"/>
                <w:szCs w:val="24"/>
              </w:rPr>
              <w:t xml:space="preserve"> квартирами</w:t>
            </w:r>
            <w:r w:rsidRPr="0014339F">
              <w:rPr>
                <w:rFonts w:ascii="Times New Roman" w:hAnsi="Times New Roman"/>
                <w:sz w:val="24"/>
                <w:szCs w:val="24"/>
                <w:vertAlign w:val="superscript"/>
              </w:rPr>
              <w:t>5</w:t>
            </w:r>
          </w:p>
        </w:tc>
      </w:tr>
      <w:tr w:rsidR="00D77535" w:rsidRPr="0014339F" w14:paraId="6C237C90" w14:textId="77777777" w:rsidTr="002F13BD">
        <w:trPr>
          <w:trHeight w:val="457"/>
        </w:trPr>
        <w:tc>
          <w:tcPr>
            <w:tcW w:w="716" w:type="dxa"/>
            <w:tcBorders>
              <w:top w:val="single" w:sz="4" w:space="0" w:color="000000"/>
              <w:left w:val="single" w:sz="4" w:space="0" w:color="000000"/>
              <w:bottom w:val="single" w:sz="4" w:space="0" w:color="000000"/>
              <w:right w:val="single" w:sz="4" w:space="0" w:color="000000"/>
            </w:tcBorders>
          </w:tcPr>
          <w:p w14:paraId="5799A31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1122.1 </w:t>
            </w:r>
          </w:p>
        </w:tc>
        <w:tc>
          <w:tcPr>
            <w:tcW w:w="5057" w:type="dxa"/>
            <w:tcBorders>
              <w:top w:val="single" w:sz="4" w:space="0" w:color="000000"/>
              <w:left w:val="single" w:sz="4" w:space="0" w:color="000000"/>
              <w:bottom w:val="single" w:sz="4" w:space="0" w:color="000000"/>
              <w:right w:val="single" w:sz="4" w:space="0" w:color="000000"/>
            </w:tcBorders>
            <w:vAlign w:val="center"/>
          </w:tcPr>
          <w:p w14:paraId="3C117155"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багатоквартирні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масової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забудови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4359F8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1835A2C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CB1C67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0,4%</w:t>
            </w:r>
          </w:p>
        </w:tc>
        <w:tc>
          <w:tcPr>
            <w:tcW w:w="709" w:type="dxa"/>
            <w:tcBorders>
              <w:top w:val="single" w:sz="4" w:space="0" w:color="000000"/>
              <w:left w:val="single" w:sz="4" w:space="0" w:color="000000"/>
              <w:bottom w:val="single" w:sz="4" w:space="0" w:color="000000"/>
              <w:right w:val="single" w:sz="4" w:space="0" w:color="000000"/>
            </w:tcBorders>
          </w:tcPr>
          <w:p w14:paraId="2B17A2D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4CEE34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FF1039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4404EA8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86E8FC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1122.2 </w:t>
            </w:r>
          </w:p>
        </w:tc>
        <w:tc>
          <w:tcPr>
            <w:tcW w:w="5057" w:type="dxa"/>
            <w:tcBorders>
              <w:top w:val="single" w:sz="4" w:space="0" w:color="000000"/>
              <w:left w:val="single" w:sz="4" w:space="0" w:color="000000"/>
              <w:bottom w:val="single" w:sz="4" w:space="0" w:color="000000"/>
              <w:right w:val="single" w:sz="4" w:space="0" w:color="000000"/>
            </w:tcBorders>
            <w:vAlign w:val="center"/>
          </w:tcPr>
          <w:p w14:paraId="348FB677"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багатоквартирні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підвищеної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комфортності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індивідуальні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857CAE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2B0FA0F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19EDB2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0,4%</w:t>
            </w:r>
          </w:p>
        </w:tc>
        <w:tc>
          <w:tcPr>
            <w:tcW w:w="709" w:type="dxa"/>
            <w:tcBorders>
              <w:top w:val="single" w:sz="4" w:space="0" w:color="000000"/>
              <w:left w:val="single" w:sz="4" w:space="0" w:color="000000"/>
              <w:bottom w:val="single" w:sz="4" w:space="0" w:color="000000"/>
              <w:right w:val="single" w:sz="4" w:space="0" w:color="000000"/>
            </w:tcBorders>
          </w:tcPr>
          <w:p w14:paraId="164B371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E8C92B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1E4726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C8A588E"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BA5F71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1122.3 </w:t>
            </w:r>
          </w:p>
        </w:tc>
        <w:tc>
          <w:tcPr>
            <w:tcW w:w="5057" w:type="dxa"/>
            <w:tcBorders>
              <w:top w:val="single" w:sz="4" w:space="0" w:color="000000"/>
              <w:left w:val="single" w:sz="4" w:space="0" w:color="000000"/>
              <w:bottom w:val="single" w:sz="4" w:space="0" w:color="000000"/>
              <w:right w:val="single" w:sz="4" w:space="0" w:color="000000"/>
            </w:tcBorders>
            <w:vAlign w:val="center"/>
          </w:tcPr>
          <w:p w14:paraId="7905E49B"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житлові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готельного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типу</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721FFCA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502D681E"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790016B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0,4%</w:t>
            </w:r>
          </w:p>
        </w:tc>
        <w:tc>
          <w:tcPr>
            <w:tcW w:w="709" w:type="dxa"/>
            <w:tcBorders>
              <w:top w:val="single" w:sz="4" w:space="0" w:color="000000"/>
              <w:left w:val="single" w:sz="4" w:space="0" w:color="000000"/>
              <w:bottom w:val="single" w:sz="4" w:space="0" w:color="000000"/>
              <w:right w:val="single" w:sz="4" w:space="0" w:color="000000"/>
            </w:tcBorders>
          </w:tcPr>
          <w:p w14:paraId="137395A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4415CEB"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A968C1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A58AC3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2740A83"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8C4360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Гуртожитки</w:t>
            </w:r>
            <w:r w:rsidRPr="0014339F">
              <w:rPr>
                <w:rFonts w:ascii="Times New Roman" w:hAnsi="Times New Roman"/>
                <w:sz w:val="24"/>
                <w:szCs w:val="24"/>
                <w:vertAlign w:val="superscript"/>
                <w:lang w:val="en-US"/>
              </w:rPr>
              <w:t>5</w:t>
            </w:r>
          </w:p>
        </w:tc>
      </w:tr>
      <w:tr w:rsidR="00D77535" w:rsidRPr="0014339F" w14:paraId="3569213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6D38A61"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1130.1 </w:t>
            </w:r>
          </w:p>
        </w:tc>
        <w:tc>
          <w:tcPr>
            <w:tcW w:w="5057" w:type="dxa"/>
            <w:tcBorders>
              <w:top w:val="single" w:sz="4" w:space="0" w:color="000000"/>
              <w:left w:val="single" w:sz="4" w:space="0" w:color="000000"/>
              <w:bottom w:val="single" w:sz="4" w:space="0" w:color="000000"/>
              <w:right w:val="single" w:sz="4" w:space="0" w:color="000000"/>
            </w:tcBorders>
            <w:vAlign w:val="center"/>
          </w:tcPr>
          <w:p w14:paraId="1C708142"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Гуртожитки</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робітників</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службовців</w:t>
            </w:r>
            <w:proofErr w:type="spellEnd"/>
          </w:p>
        </w:tc>
        <w:tc>
          <w:tcPr>
            <w:tcW w:w="676" w:type="dxa"/>
            <w:tcBorders>
              <w:top w:val="single" w:sz="4" w:space="0" w:color="000000"/>
              <w:left w:val="single" w:sz="4" w:space="0" w:color="000000"/>
              <w:bottom w:val="single" w:sz="4" w:space="0" w:color="000000"/>
              <w:right w:val="single" w:sz="4" w:space="0" w:color="000000"/>
            </w:tcBorders>
          </w:tcPr>
          <w:p w14:paraId="231B888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7251B526"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39F7AA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5831184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6E7D6429"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5B78693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F2DC84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D2D458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1130.2 </w:t>
            </w:r>
          </w:p>
        </w:tc>
        <w:tc>
          <w:tcPr>
            <w:tcW w:w="5057" w:type="dxa"/>
            <w:tcBorders>
              <w:top w:val="single" w:sz="4" w:space="0" w:color="000000"/>
              <w:left w:val="single" w:sz="4" w:space="0" w:color="000000"/>
              <w:bottom w:val="single" w:sz="4" w:space="0" w:color="000000"/>
              <w:right w:val="single" w:sz="4" w:space="0" w:color="000000"/>
            </w:tcBorders>
            <w:vAlign w:val="center"/>
          </w:tcPr>
          <w:p w14:paraId="6CD21FFD"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Гуртожитки</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студентів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вищих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закладів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5422311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3EC1DC5A"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E2F4DD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7CA5FE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9CE64EE"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5E02DEE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07C954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A68A0B6"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1130.3 </w:t>
            </w:r>
          </w:p>
        </w:tc>
        <w:tc>
          <w:tcPr>
            <w:tcW w:w="5057" w:type="dxa"/>
            <w:tcBorders>
              <w:top w:val="single" w:sz="4" w:space="0" w:color="000000"/>
              <w:left w:val="single" w:sz="4" w:space="0" w:color="000000"/>
              <w:bottom w:val="single" w:sz="4" w:space="0" w:color="000000"/>
              <w:right w:val="single" w:sz="4" w:space="0" w:color="000000"/>
            </w:tcBorders>
            <w:vAlign w:val="center"/>
          </w:tcPr>
          <w:p w14:paraId="6AEA2EF2"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Гуртожитки</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учнів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закладів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3517E90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7153C021"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34FEA53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81589F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D5BD300"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26BA9F4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015142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677604B"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1130.4 </w:t>
            </w:r>
          </w:p>
        </w:tc>
        <w:tc>
          <w:tcPr>
            <w:tcW w:w="5057" w:type="dxa"/>
            <w:tcBorders>
              <w:top w:val="single" w:sz="4" w:space="0" w:color="000000"/>
              <w:left w:val="single" w:sz="4" w:space="0" w:color="000000"/>
              <w:bottom w:val="single" w:sz="4" w:space="0" w:color="000000"/>
              <w:right w:val="single" w:sz="4" w:space="0" w:color="000000"/>
            </w:tcBorders>
            <w:vAlign w:val="center"/>
          </w:tcPr>
          <w:p w14:paraId="4CB5EA1F"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Будинки-інтернати</w:t>
            </w:r>
            <w:proofErr w:type="spellEnd"/>
            <w:r w:rsidRPr="0014339F">
              <w:rPr>
                <w:rFonts w:ascii="Times New Roman" w:hAnsi="Times New Roman"/>
                <w:sz w:val="24"/>
                <w:szCs w:val="24"/>
              </w:rPr>
              <w:t xml:space="preserve"> для людей </w:t>
            </w:r>
            <w:proofErr w:type="spellStart"/>
            <w:r w:rsidRPr="0014339F">
              <w:rPr>
                <w:rFonts w:ascii="Times New Roman" w:hAnsi="Times New Roman"/>
                <w:sz w:val="24"/>
                <w:szCs w:val="24"/>
              </w:rPr>
              <w:t>похилого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віку</w:t>
            </w:r>
            <w:proofErr w:type="spellEnd"/>
            <w:r w:rsidRPr="0014339F">
              <w:rPr>
                <w:rFonts w:ascii="Times New Roman" w:hAnsi="Times New Roman"/>
                <w:sz w:val="24"/>
                <w:szCs w:val="24"/>
              </w:rPr>
              <w:t xml:space="preserve"> та інвалідів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79E38F0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9F33C10"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3540BF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7A5B56D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D1EA5B6"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3BC7EE7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EBF7B9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3B3788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1130.5 </w:t>
            </w:r>
          </w:p>
        </w:tc>
        <w:tc>
          <w:tcPr>
            <w:tcW w:w="5057" w:type="dxa"/>
            <w:tcBorders>
              <w:top w:val="single" w:sz="4" w:space="0" w:color="000000"/>
              <w:left w:val="single" w:sz="4" w:space="0" w:color="000000"/>
              <w:bottom w:val="single" w:sz="4" w:space="0" w:color="000000"/>
              <w:right w:val="single" w:sz="4" w:space="0" w:color="000000"/>
            </w:tcBorders>
            <w:vAlign w:val="center"/>
          </w:tcPr>
          <w:p w14:paraId="5723DB1D"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Будинки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дитини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сирітські</w:t>
            </w:r>
            <w:proofErr w:type="spellEnd"/>
            <w:r w:rsidRPr="0014339F">
              <w:rPr>
                <w:rFonts w:ascii="Times New Roman" w:hAnsi="Times New Roman"/>
                <w:sz w:val="24"/>
                <w:szCs w:val="24"/>
              </w:rPr>
              <w:t xml:space="preserve"> будинки</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1599C99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7D88352"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5832C13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E2B78C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4C558A9"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31E73A9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72C3B9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2F5F7D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1130.6 </w:t>
            </w:r>
          </w:p>
        </w:tc>
        <w:tc>
          <w:tcPr>
            <w:tcW w:w="5057" w:type="dxa"/>
            <w:tcBorders>
              <w:top w:val="single" w:sz="4" w:space="0" w:color="000000"/>
              <w:left w:val="single" w:sz="4" w:space="0" w:color="000000"/>
              <w:bottom w:val="single" w:sz="4" w:space="0" w:color="000000"/>
              <w:right w:val="single" w:sz="4" w:space="0" w:color="000000"/>
            </w:tcBorders>
            <w:vAlign w:val="center"/>
          </w:tcPr>
          <w:p w14:paraId="11311F90"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Будинки</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біженців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притулки</w:t>
            </w:r>
            <w:proofErr w:type="spellEnd"/>
            <w:r w:rsidRPr="0014339F">
              <w:rPr>
                <w:rFonts w:ascii="Times New Roman" w:hAnsi="Times New Roman"/>
                <w:sz w:val="24"/>
                <w:szCs w:val="24"/>
              </w:rPr>
              <w:t xml:space="preserve"> для бездомних</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24949CD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7451F9E2"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07EC572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10D7429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D216348"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74EA9A3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7558D1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6F75F2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1130.9 </w:t>
            </w:r>
          </w:p>
        </w:tc>
        <w:tc>
          <w:tcPr>
            <w:tcW w:w="5057" w:type="dxa"/>
            <w:tcBorders>
              <w:top w:val="single" w:sz="4" w:space="0" w:color="000000"/>
              <w:left w:val="single" w:sz="4" w:space="0" w:color="000000"/>
              <w:bottom w:val="single" w:sz="4" w:space="0" w:color="000000"/>
              <w:right w:val="single" w:sz="4" w:space="0" w:color="000000"/>
            </w:tcBorders>
            <w:vAlign w:val="center"/>
          </w:tcPr>
          <w:p w14:paraId="7B0B588D"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Будинки</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колективного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проживання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
          <w:p w14:paraId="7D510830" w14:textId="77777777" w:rsidR="00D77535" w:rsidRPr="0014339F" w:rsidRDefault="00D77535" w:rsidP="002F13BD">
            <w:pPr>
              <w:pStyle w:val="aff"/>
              <w:spacing w:before="100"/>
              <w:ind w:firstLine="0"/>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28B41A1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059B98D"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D301DD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9F626E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633F9601"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96A8AA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45D7EA6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812B18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20325447"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нежитлові</w:t>
            </w:r>
            <w:proofErr w:type="spellEnd"/>
          </w:p>
        </w:tc>
      </w:tr>
      <w:tr w:rsidR="00D77535" w:rsidRPr="0014339F" w14:paraId="66C8B4E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7485D9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7E3C34F6"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Готелі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ресторани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подібні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p>
        </w:tc>
      </w:tr>
      <w:tr w:rsidR="00D77535" w:rsidRPr="0014339F" w14:paraId="41D4F4F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CD105B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1211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39D52ABA"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готельні</w:t>
            </w:r>
            <w:proofErr w:type="spellEnd"/>
          </w:p>
        </w:tc>
      </w:tr>
      <w:tr w:rsidR="00D77535" w:rsidRPr="0014339F" w14:paraId="681627F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1C687F1"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1211.1 </w:t>
            </w:r>
          </w:p>
        </w:tc>
        <w:tc>
          <w:tcPr>
            <w:tcW w:w="5057" w:type="dxa"/>
            <w:tcBorders>
              <w:top w:val="single" w:sz="4" w:space="0" w:color="000000"/>
              <w:left w:val="single" w:sz="4" w:space="0" w:color="000000"/>
              <w:bottom w:val="single" w:sz="4" w:space="0" w:color="000000"/>
              <w:right w:val="single" w:sz="4" w:space="0" w:color="000000"/>
            </w:tcBorders>
            <w:vAlign w:val="center"/>
          </w:tcPr>
          <w:p w14:paraId="5859E4B8"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Готелі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BA83B3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4FF474B0"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702D574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1679583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15" w:type="dxa"/>
            <w:gridSpan w:val="2"/>
            <w:tcBorders>
              <w:top w:val="single" w:sz="4" w:space="0" w:color="000000"/>
              <w:left w:val="single" w:sz="4" w:space="0" w:color="000000"/>
              <w:bottom w:val="single" w:sz="4" w:space="0" w:color="000000"/>
              <w:right w:val="single" w:sz="4" w:space="0" w:color="000000"/>
            </w:tcBorders>
          </w:tcPr>
          <w:p w14:paraId="483A1CB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86C26B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0FB35DF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5077DA7"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1211.2 </w:t>
            </w:r>
          </w:p>
        </w:tc>
        <w:tc>
          <w:tcPr>
            <w:tcW w:w="5057" w:type="dxa"/>
            <w:tcBorders>
              <w:top w:val="single" w:sz="4" w:space="0" w:color="000000"/>
              <w:left w:val="single" w:sz="4" w:space="0" w:color="000000"/>
              <w:bottom w:val="single" w:sz="4" w:space="0" w:color="000000"/>
              <w:right w:val="single" w:sz="4" w:space="0" w:color="000000"/>
            </w:tcBorders>
            <w:vAlign w:val="center"/>
          </w:tcPr>
          <w:p w14:paraId="7B6C4A7A"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Мотелі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472303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2BB09E9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31C12DA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5B00F98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15" w:type="dxa"/>
            <w:gridSpan w:val="2"/>
            <w:tcBorders>
              <w:top w:val="single" w:sz="4" w:space="0" w:color="000000"/>
              <w:left w:val="single" w:sz="4" w:space="0" w:color="000000"/>
              <w:bottom w:val="single" w:sz="4" w:space="0" w:color="000000"/>
              <w:right w:val="single" w:sz="4" w:space="0" w:color="000000"/>
            </w:tcBorders>
          </w:tcPr>
          <w:p w14:paraId="4F71305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4586F5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49A1BF9E"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F291AB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lastRenderedPageBreak/>
              <w:t xml:space="preserve">1211.3 </w:t>
            </w:r>
          </w:p>
        </w:tc>
        <w:tc>
          <w:tcPr>
            <w:tcW w:w="5057" w:type="dxa"/>
            <w:tcBorders>
              <w:top w:val="single" w:sz="4" w:space="0" w:color="000000"/>
              <w:left w:val="single" w:sz="4" w:space="0" w:color="000000"/>
              <w:bottom w:val="single" w:sz="4" w:space="0" w:color="000000"/>
              <w:right w:val="single" w:sz="4" w:space="0" w:color="000000"/>
            </w:tcBorders>
            <w:vAlign w:val="center"/>
          </w:tcPr>
          <w:p w14:paraId="16F27842"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Кемпінги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EFC420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5E7E26B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8A107F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44BC3AE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15" w:type="dxa"/>
            <w:gridSpan w:val="2"/>
            <w:tcBorders>
              <w:top w:val="single" w:sz="4" w:space="0" w:color="000000"/>
              <w:left w:val="single" w:sz="4" w:space="0" w:color="000000"/>
              <w:bottom w:val="single" w:sz="4" w:space="0" w:color="000000"/>
              <w:right w:val="single" w:sz="4" w:space="0" w:color="000000"/>
            </w:tcBorders>
          </w:tcPr>
          <w:p w14:paraId="042C2FB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E2E849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1A5E1CE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D40E8A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1211.4 </w:t>
            </w:r>
          </w:p>
        </w:tc>
        <w:tc>
          <w:tcPr>
            <w:tcW w:w="5057" w:type="dxa"/>
            <w:tcBorders>
              <w:top w:val="single" w:sz="4" w:space="0" w:color="000000"/>
              <w:left w:val="single" w:sz="4" w:space="0" w:color="000000"/>
              <w:bottom w:val="single" w:sz="4" w:space="0" w:color="000000"/>
              <w:right w:val="single" w:sz="4" w:space="0" w:color="000000"/>
            </w:tcBorders>
            <w:vAlign w:val="center"/>
          </w:tcPr>
          <w:p w14:paraId="1E2A9A8D"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Пансіонати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377D01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0675E28A"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73806ABF"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208C1E7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15" w:type="dxa"/>
            <w:gridSpan w:val="2"/>
            <w:tcBorders>
              <w:top w:val="single" w:sz="4" w:space="0" w:color="000000"/>
              <w:left w:val="single" w:sz="4" w:space="0" w:color="000000"/>
              <w:bottom w:val="single" w:sz="4" w:space="0" w:color="000000"/>
              <w:right w:val="single" w:sz="4" w:space="0" w:color="000000"/>
            </w:tcBorders>
          </w:tcPr>
          <w:p w14:paraId="3A78B50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3C5E7E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0E79525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78876A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1211.5 </w:t>
            </w:r>
          </w:p>
        </w:tc>
        <w:tc>
          <w:tcPr>
            <w:tcW w:w="5057" w:type="dxa"/>
            <w:tcBorders>
              <w:top w:val="single" w:sz="4" w:space="0" w:color="000000"/>
              <w:left w:val="single" w:sz="4" w:space="0" w:color="000000"/>
              <w:bottom w:val="single" w:sz="4" w:space="0" w:color="000000"/>
              <w:right w:val="single" w:sz="4" w:space="0" w:color="000000"/>
            </w:tcBorders>
            <w:vAlign w:val="center"/>
          </w:tcPr>
          <w:p w14:paraId="393DCF19"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Ресторани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бари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133EBC6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68CEE92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64D445C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3E86BD3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521698F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7F7F4D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1E45B081"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F57E8A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A8653B2"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тимчасового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проживання</w:t>
            </w:r>
            <w:proofErr w:type="spellEnd"/>
          </w:p>
        </w:tc>
      </w:tr>
      <w:tr w:rsidR="00D77535" w:rsidRPr="0014339F" w14:paraId="2A75F1C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290FA5C"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1212.1 </w:t>
            </w:r>
          </w:p>
        </w:tc>
        <w:tc>
          <w:tcPr>
            <w:tcW w:w="5057" w:type="dxa"/>
            <w:tcBorders>
              <w:top w:val="single" w:sz="4" w:space="0" w:color="000000"/>
              <w:left w:val="single" w:sz="4" w:space="0" w:color="000000"/>
              <w:bottom w:val="single" w:sz="4" w:space="0" w:color="000000"/>
              <w:right w:val="single" w:sz="4" w:space="0" w:color="000000"/>
            </w:tcBorders>
            <w:vAlign w:val="center"/>
          </w:tcPr>
          <w:p w14:paraId="3EE18FC9"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Туристичні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бази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гірські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притулки</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E55EF4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71CA62A4"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C372F9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6C29204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15" w:type="dxa"/>
            <w:gridSpan w:val="2"/>
            <w:tcBorders>
              <w:top w:val="single" w:sz="4" w:space="0" w:color="000000"/>
              <w:left w:val="single" w:sz="4" w:space="0" w:color="000000"/>
              <w:bottom w:val="single" w:sz="4" w:space="0" w:color="000000"/>
              <w:right w:val="single" w:sz="4" w:space="0" w:color="000000"/>
            </w:tcBorders>
          </w:tcPr>
          <w:p w14:paraId="00C8F43B"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384E2F3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40E66E7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9CA19D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1212.2 </w:t>
            </w:r>
          </w:p>
        </w:tc>
        <w:tc>
          <w:tcPr>
            <w:tcW w:w="5057" w:type="dxa"/>
            <w:tcBorders>
              <w:top w:val="single" w:sz="4" w:space="0" w:color="000000"/>
              <w:left w:val="single" w:sz="4" w:space="0" w:color="000000"/>
              <w:bottom w:val="single" w:sz="4" w:space="0" w:color="000000"/>
              <w:right w:val="single" w:sz="4" w:space="0" w:color="000000"/>
            </w:tcBorders>
            <w:vAlign w:val="center"/>
          </w:tcPr>
          <w:p w14:paraId="294E3B2D"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Дитячі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сімейні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табори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відпочинку</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394100A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,0</w:t>
            </w:r>
            <w:r w:rsidRPr="0014339F">
              <w:rPr>
                <w:rFonts w:ascii="Times New Roman" w:hAnsi="Times New Roman"/>
                <w:sz w:val="24"/>
                <w:szCs w:val="24"/>
                <w:lang w:val="en-US"/>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0DC3795D"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1F13A51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0,01%</w:t>
            </w:r>
          </w:p>
        </w:tc>
        <w:tc>
          <w:tcPr>
            <w:tcW w:w="709" w:type="dxa"/>
            <w:tcBorders>
              <w:top w:val="single" w:sz="4" w:space="0" w:color="000000"/>
              <w:left w:val="single" w:sz="4" w:space="0" w:color="000000"/>
              <w:bottom w:val="single" w:sz="4" w:space="0" w:color="000000"/>
              <w:right w:val="single" w:sz="4" w:space="0" w:color="000000"/>
            </w:tcBorders>
          </w:tcPr>
          <w:p w14:paraId="4FB09DE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,0</w:t>
            </w:r>
            <w:r w:rsidRPr="0014339F">
              <w:rPr>
                <w:rFonts w:ascii="Times New Roman" w:hAnsi="Times New Roman"/>
                <w:sz w:val="24"/>
                <w:szCs w:val="24"/>
                <w:lang w:val="en-US"/>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45A64BC8"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7B61F9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0,01%</w:t>
            </w:r>
          </w:p>
        </w:tc>
      </w:tr>
      <w:tr w:rsidR="00D77535" w:rsidRPr="0014339F" w14:paraId="6C4B10D1"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329D00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1212.3 </w:t>
            </w:r>
          </w:p>
        </w:tc>
        <w:tc>
          <w:tcPr>
            <w:tcW w:w="5057" w:type="dxa"/>
            <w:tcBorders>
              <w:top w:val="single" w:sz="4" w:space="0" w:color="000000"/>
              <w:left w:val="single" w:sz="4" w:space="0" w:color="000000"/>
              <w:bottom w:val="single" w:sz="4" w:space="0" w:color="000000"/>
              <w:right w:val="single" w:sz="4" w:space="0" w:color="000000"/>
            </w:tcBorders>
            <w:vAlign w:val="center"/>
          </w:tcPr>
          <w:p w14:paraId="561EB133"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Центри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відпочинку</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7280D9C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,0</w:t>
            </w:r>
            <w:r w:rsidRPr="0014339F">
              <w:rPr>
                <w:rFonts w:ascii="Times New Roman" w:hAnsi="Times New Roman"/>
                <w:sz w:val="24"/>
                <w:szCs w:val="24"/>
                <w:lang w:val="en-US"/>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542E8DF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90A0AD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0,01%</w:t>
            </w:r>
          </w:p>
        </w:tc>
        <w:tc>
          <w:tcPr>
            <w:tcW w:w="709" w:type="dxa"/>
            <w:tcBorders>
              <w:top w:val="single" w:sz="4" w:space="0" w:color="000000"/>
              <w:left w:val="single" w:sz="4" w:space="0" w:color="000000"/>
              <w:bottom w:val="single" w:sz="4" w:space="0" w:color="000000"/>
              <w:right w:val="single" w:sz="4" w:space="0" w:color="000000"/>
            </w:tcBorders>
          </w:tcPr>
          <w:p w14:paraId="314E8B1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,0</w:t>
            </w:r>
            <w:r w:rsidRPr="0014339F">
              <w:rPr>
                <w:rFonts w:ascii="Times New Roman" w:hAnsi="Times New Roman"/>
                <w:sz w:val="24"/>
                <w:szCs w:val="24"/>
                <w:lang w:val="en-US"/>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2D3B831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F20117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0,01%</w:t>
            </w:r>
          </w:p>
        </w:tc>
      </w:tr>
      <w:tr w:rsidR="00D77535" w:rsidRPr="0014339F" w14:paraId="4F93483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6D1152B"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1212.9 </w:t>
            </w:r>
          </w:p>
        </w:tc>
        <w:tc>
          <w:tcPr>
            <w:tcW w:w="5057" w:type="dxa"/>
            <w:tcBorders>
              <w:top w:val="single" w:sz="4" w:space="0" w:color="000000"/>
              <w:left w:val="single" w:sz="4" w:space="0" w:color="000000"/>
              <w:bottom w:val="single" w:sz="4" w:space="0" w:color="000000"/>
              <w:right w:val="single" w:sz="4" w:space="0" w:color="000000"/>
            </w:tcBorders>
            <w:vAlign w:val="center"/>
          </w:tcPr>
          <w:p w14:paraId="6E25D42E"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тимчасового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проживання</w:t>
            </w:r>
            <w:proofErr w:type="spellEnd"/>
            <w:r w:rsidRPr="0014339F">
              <w:rPr>
                <w:rFonts w:ascii="Times New Roman" w:hAnsi="Times New Roman"/>
                <w:sz w:val="24"/>
                <w:szCs w:val="24"/>
              </w:rPr>
              <w:t xml:space="preserve">, не </w:t>
            </w:r>
            <w:proofErr w:type="spellStart"/>
            <w:r w:rsidRPr="0014339F">
              <w:rPr>
                <w:rFonts w:ascii="Times New Roman" w:hAnsi="Times New Roman"/>
                <w:sz w:val="24"/>
                <w:szCs w:val="24"/>
              </w:rPr>
              <w:t>класифіковані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раніше</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3C49E67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,0</w:t>
            </w:r>
            <w:r w:rsidRPr="0014339F">
              <w:rPr>
                <w:rFonts w:ascii="Times New Roman" w:hAnsi="Times New Roman"/>
                <w:sz w:val="24"/>
                <w:szCs w:val="24"/>
                <w:lang w:val="en-US"/>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7A1A4F1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E5947F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0,01%</w:t>
            </w:r>
          </w:p>
        </w:tc>
        <w:tc>
          <w:tcPr>
            <w:tcW w:w="709" w:type="dxa"/>
            <w:tcBorders>
              <w:top w:val="single" w:sz="4" w:space="0" w:color="000000"/>
              <w:left w:val="single" w:sz="4" w:space="0" w:color="000000"/>
              <w:bottom w:val="single" w:sz="4" w:space="0" w:color="000000"/>
              <w:right w:val="single" w:sz="4" w:space="0" w:color="000000"/>
            </w:tcBorders>
          </w:tcPr>
          <w:p w14:paraId="222A156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0</w:t>
            </w:r>
            <w:r w:rsidRPr="0014339F">
              <w:rPr>
                <w:rFonts w:ascii="Times New Roman" w:hAnsi="Times New Roman"/>
                <w:sz w:val="24"/>
                <w:szCs w:val="24"/>
                <w:lang w:val="en-US"/>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438438B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280503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0,01%</w:t>
            </w:r>
          </w:p>
        </w:tc>
      </w:tr>
      <w:tr w:rsidR="00D77535" w:rsidRPr="0014339F" w14:paraId="539BEF2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046632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122</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0757EFEC"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офісні</w:t>
            </w:r>
            <w:proofErr w:type="spellEnd"/>
          </w:p>
        </w:tc>
      </w:tr>
      <w:tr w:rsidR="00D77535" w:rsidRPr="0014339F" w14:paraId="448A9E4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0326A69"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1220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928FD4F"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офісні</w:t>
            </w:r>
            <w:r w:rsidRPr="0014339F">
              <w:rPr>
                <w:rFonts w:ascii="Times New Roman" w:hAnsi="Times New Roman"/>
                <w:sz w:val="24"/>
                <w:szCs w:val="24"/>
                <w:vertAlign w:val="superscript"/>
                <w:lang w:val="en-US"/>
              </w:rPr>
              <w:t>5</w:t>
            </w:r>
          </w:p>
        </w:tc>
      </w:tr>
      <w:tr w:rsidR="00D77535" w:rsidRPr="0014339F" w14:paraId="3E7A9A8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4E62CA9"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1220.1 </w:t>
            </w:r>
          </w:p>
        </w:tc>
        <w:tc>
          <w:tcPr>
            <w:tcW w:w="5057" w:type="dxa"/>
            <w:tcBorders>
              <w:top w:val="single" w:sz="4" w:space="0" w:color="000000"/>
              <w:left w:val="single" w:sz="4" w:space="0" w:color="000000"/>
              <w:bottom w:val="single" w:sz="4" w:space="0" w:color="000000"/>
              <w:right w:val="single" w:sz="4" w:space="0" w:color="000000"/>
            </w:tcBorders>
            <w:vAlign w:val="center"/>
          </w:tcPr>
          <w:p w14:paraId="5D4C0B56"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органів</w:t>
            </w:r>
            <w:proofErr w:type="spellEnd"/>
            <w:r w:rsidRPr="0014339F">
              <w:rPr>
                <w:rFonts w:ascii="Times New Roman" w:hAnsi="Times New Roman"/>
                <w:sz w:val="24"/>
                <w:szCs w:val="24"/>
              </w:rPr>
              <w:t xml:space="preserve"> державного та </w:t>
            </w:r>
            <w:proofErr w:type="spellStart"/>
            <w:r w:rsidRPr="0014339F">
              <w:rPr>
                <w:rFonts w:ascii="Times New Roman" w:hAnsi="Times New Roman"/>
                <w:sz w:val="24"/>
                <w:szCs w:val="24"/>
              </w:rPr>
              <w:t>місцевого</w:t>
            </w:r>
            <w:proofErr w:type="spellEnd"/>
            <w:r w:rsidRPr="0014339F">
              <w:rPr>
                <w:rFonts w:ascii="Times New Roman" w:hAnsi="Times New Roman"/>
                <w:sz w:val="24"/>
                <w:szCs w:val="24"/>
              </w:rPr>
              <w:t xml:space="preserve"> управління</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495BC81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61172E9B"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5163E8D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0E9707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68BE9E2"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098517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D90638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08665F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1220.2 </w:t>
            </w:r>
          </w:p>
        </w:tc>
        <w:tc>
          <w:tcPr>
            <w:tcW w:w="5057" w:type="dxa"/>
            <w:tcBorders>
              <w:top w:val="single" w:sz="4" w:space="0" w:color="000000"/>
              <w:left w:val="single" w:sz="4" w:space="0" w:color="000000"/>
              <w:bottom w:val="single" w:sz="4" w:space="0" w:color="000000"/>
              <w:right w:val="single" w:sz="4" w:space="0" w:color="000000"/>
            </w:tcBorders>
            <w:vAlign w:val="center"/>
          </w:tcPr>
          <w:p w14:paraId="3F02E377"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фінансового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обслуговування</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CDD162F"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78A8F91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568D67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21F8C82F"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60247FF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34D750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r>
      <w:tr w:rsidR="00D77535" w:rsidRPr="0014339F" w14:paraId="19133F9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746991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1220.3 </w:t>
            </w:r>
          </w:p>
        </w:tc>
        <w:tc>
          <w:tcPr>
            <w:tcW w:w="5057" w:type="dxa"/>
            <w:tcBorders>
              <w:top w:val="single" w:sz="4" w:space="0" w:color="000000"/>
              <w:left w:val="single" w:sz="4" w:space="0" w:color="000000"/>
              <w:bottom w:val="single" w:sz="4" w:space="0" w:color="000000"/>
              <w:right w:val="single" w:sz="4" w:space="0" w:color="000000"/>
            </w:tcBorders>
            <w:vAlign w:val="center"/>
          </w:tcPr>
          <w:p w14:paraId="5A6BF4F9"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органів</w:t>
            </w:r>
            <w:proofErr w:type="spellEnd"/>
            <w:r w:rsidRPr="0014339F">
              <w:rPr>
                <w:rFonts w:ascii="Times New Roman" w:hAnsi="Times New Roman"/>
                <w:sz w:val="24"/>
                <w:szCs w:val="24"/>
                <w:lang w:val="en-US"/>
              </w:rPr>
              <w:t xml:space="preserve"> правосуддя</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7AA1EAB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30B57A4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3D20672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1F233FC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653917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F011F1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5D266F6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27AD27B"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1220.4 </w:t>
            </w:r>
          </w:p>
        </w:tc>
        <w:tc>
          <w:tcPr>
            <w:tcW w:w="5057" w:type="dxa"/>
            <w:tcBorders>
              <w:top w:val="single" w:sz="4" w:space="0" w:color="000000"/>
              <w:left w:val="single" w:sz="4" w:space="0" w:color="000000"/>
              <w:bottom w:val="single" w:sz="4" w:space="0" w:color="000000"/>
              <w:right w:val="single" w:sz="4" w:space="0" w:color="000000"/>
            </w:tcBorders>
            <w:vAlign w:val="center"/>
          </w:tcPr>
          <w:p w14:paraId="0CE977A0"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закордонних</w:t>
            </w:r>
            <w:proofErr w:type="spellEnd"/>
            <w:r w:rsidRPr="0014339F">
              <w:rPr>
                <w:rFonts w:ascii="Times New Roman" w:hAnsi="Times New Roman"/>
                <w:sz w:val="24"/>
                <w:szCs w:val="24"/>
                <w:lang w:val="en-US"/>
              </w:rPr>
              <w:t xml:space="preserve"> представництв</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739EFEC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35A1075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7DA34F9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7D30925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B6C039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09D2201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8503071"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68C4963"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1220.5 </w:t>
            </w:r>
          </w:p>
        </w:tc>
        <w:tc>
          <w:tcPr>
            <w:tcW w:w="5057" w:type="dxa"/>
            <w:tcBorders>
              <w:top w:val="single" w:sz="4" w:space="0" w:color="000000"/>
              <w:left w:val="single" w:sz="4" w:space="0" w:color="000000"/>
              <w:bottom w:val="single" w:sz="4" w:space="0" w:color="000000"/>
              <w:right w:val="single" w:sz="4" w:space="0" w:color="000000"/>
            </w:tcBorders>
            <w:vAlign w:val="center"/>
          </w:tcPr>
          <w:p w14:paraId="6EE830AE"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Адміністративно-побутові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промислових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підприємств</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5CA07B9F"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13B358B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625ED85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6B9E717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3874101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7991F3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r>
      <w:tr w:rsidR="00D77535" w:rsidRPr="0014339F" w14:paraId="1A268C9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75F2B41"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1220.9 </w:t>
            </w:r>
          </w:p>
        </w:tc>
        <w:tc>
          <w:tcPr>
            <w:tcW w:w="5057" w:type="dxa"/>
            <w:tcBorders>
              <w:top w:val="single" w:sz="4" w:space="0" w:color="000000"/>
              <w:left w:val="single" w:sz="4" w:space="0" w:color="000000"/>
              <w:bottom w:val="single" w:sz="4" w:space="0" w:color="000000"/>
              <w:right w:val="single" w:sz="4" w:space="0" w:color="000000"/>
            </w:tcBorders>
            <w:vAlign w:val="center"/>
          </w:tcPr>
          <w:p w14:paraId="090B2C0A"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конторських</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адміністративних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цілей</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CA543C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3B26732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D1C5FA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548F7F1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200C3A6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029441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r>
      <w:tr w:rsidR="00D77535" w:rsidRPr="0014339F" w14:paraId="2EEB689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3ED1D7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A90C53C"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торговельні</w:t>
            </w:r>
            <w:proofErr w:type="spellEnd"/>
          </w:p>
        </w:tc>
      </w:tr>
      <w:tr w:rsidR="00D77535" w:rsidRPr="0014339F" w14:paraId="09924E9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817270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B40A1F7"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торговельні</w:t>
            </w:r>
            <w:proofErr w:type="spellEnd"/>
          </w:p>
        </w:tc>
      </w:tr>
      <w:tr w:rsidR="00D77535" w:rsidRPr="0014339F" w14:paraId="315FD20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CDD7967"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1230.1 </w:t>
            </w:r>
          </w:p>
        </w:tc>
        <w:tc>
          <w:tcPr>
            <w:tcW w:w="5057" w:type="dxa"/>
            <w:tcBorders>
              <w:top w:val="single" w:sz="4" w:space="0" w:color="000000"/>
              <w:left w:val="single" w:sz="4" w:space="0" w:color="000000"/>
              <w:bottom w:val="single" w:sz="4" w:space="0" w:color="000000"/>
              <w:right w:val="single" w:sz="4" w:space="0" w:color="000000"/>
            </w:tcBorders>
            <w:vAlign w:val="center"/>
          </w:tcPr>
          <w:p w14:paraId="67874500"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Торгові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центри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універмаги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магазини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B6EF00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79FA62DA"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5AF352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7D9667F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0E1E556E"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3CC01E8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3686062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409E84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1230.2 </w:t>
            </w:r>
          </w:p>
        </w:tc>
        <w:tc>
          <w:tcPr>
            <w:tcW w:w="5057" w:type="dxa"/>
            <w:tcBorders>
              <w:top w:val="single" w:sz="4" w:space="0" w:color="000000"/>
              <w:left w:val="single" w:sz="4" w:space="0" w:color="000000"/>
              <w:bottom w:val="single" w:sz="4" w:space="0" w:color="000000"/>
              <w:right w:val="single" w:sz="4" w:space="0" w:color="000000"/>
            </w:tcBorders>
            <w:vAlign w:val="center"/>
          </w:tcPr>
          <w:p w14:paraId="4B1FF3E8"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Криті</w:t>
            </w:r>
            <w:proofErr w:type="spellEnd"/>
            <w:r w:rsidRPr="0014339F">
              <w:rPr>
                <w:rFonts w:ascii="Times New Roman" w:hAnsi="Times New Roman"/>
                <w:sz w:val="24"/>
                <w:szCs w:val="24"/>
              </w:rPr>
              <w:t xml:space="preserve"> ринки, </w:t>
            </w:r>
            <w:proofErr w:type="spellStart"/>
            <w:r w:rsidRPr="0014339F">
              <w:rPr>
                <w:rFonts w:ascii="Times New Roman" w:hAnsi="Times New Roman"/>
                <w:sz w:val="24"/>
                <w:szCs w:val="24"/>
              </w:rPr>
              <w:t>павільйони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зали</w:t>
            </w:r>
            <w:proofErr w:type="spellEnd"/>
            <w:r w:rsidRPr="0014339F">
              <w:rPr>
                <w:rFonts w:ascii="Times New Roman" w:hAnsi="Times New Roman"/>
                <w:sz w:val="24"/>
                <w:szCs w:val="24"/>
              </w:rPr>
              <w:t xml:space="preserve"> для ярмарків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23DCF38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6E768F1A"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555CC03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6247143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5BDF3CB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E296EA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5DABFC0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EA6128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1230.3 </w:t>
            </w:r>
          </w:p>
        </w:tc>
        <w:tc>
          <w:tcPr>
            <w:tcW w:w="5057" w:type="dxa"/>
            <w:tcBorders>
              <w:top w:val="single" w:sz="4" w:space="0" w:color="000000"/>
              <w:left w:val="single" w:sz="4" w:space="0" w:color="000000"/>
              <w:bottom w:val="single" w:sz="4" w:space="0" w:color="000000"/>
              <w:right w:val="single" w:sz="4" w:space="0" w:color="000000"/>
            </w:tcBorders>
            <w:vAlign w:val="center"/>
          </w:tcPr>
          <w:p w14:paraId="5422A102"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Станції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технічного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обслуговування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автомобілів</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F87B83F"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24B41FA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D2F308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06662D6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18E860EC"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5DB006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1E2E103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9F0C61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1230.4 </w:t>
            </w:r>
          </w:p>
        </w:tc>
        <w:tc>
          <w:tcPr>
            <w:tcW w:w="5057" w:type="dxa"/>
            <w:tcBorders>
              <w:top w:val="single" w:sz="4" w:space="0" w:color="000000"/>
              <w:left w:val="single" w:sz="4" w:space="0" w:color="000000"/>
              <w:bottom w:val="single" w:sz="4" w:space="0" w:color="000000"/>
              <w:right w:val="single" w:sz="4" w:space="0" w:color="000000"/>
            </w:tcBorders>
            <w:vAlign w:val="center"/>
          </w:tcPr>
          <w:p w14:paraId="14EBBAD2"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Їдальні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кафе</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закусочні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тощо</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326ABDB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43FBFA0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34B2D5E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4BC3C03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2FB2405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45B508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4465A87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8318D8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1230.5 </w:t>
            </w:r>
          </w:p>
        </w:tc>
        <w:tc>
          <w:tcPr>
            <w:tcW w:w="5057" w:type="dxa"/>
            <w:tcBorders>
              <w:top w:val="single" w:sz="4" w:space="0" w:color="000000"/>
              <w:left w:val="single" w:sz="4" w:space="0" w:color="000000"/>
              <w:bottom w:val="single" w:sz="4" w:space="0" w:color="000000"/>
              <w:right w:val="single" w:sz="4" w:space="0" w:color="000000"/>
            </w:tcBorders>
            <w:vAlign w:val="center"/>
          </w:tcPr>
          <w:p w14:paraId="501096E4"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Бази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склади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підприємств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торгівлі</w:t>
            </w:r>
            <w:proofErr w:type="spellEnd"/>
            <w:r w:rsidRPr="0014339F">
              <w:rPr>
                <w:rFonts w:ascii="Times New Roman" w:hAnsi="Times New Roman"/>
                <w:sz w:val="24"/>
                <w:szCs w:val="24"/>
              </w:rPr>
              <w:t xml:space="preserve"> і </w:t>
            </w:r>
            <w:proofErr w:type="spellStart"/>
            <w:r w:rsidRPr="0014339F">
              <w:rPr>
                <w:rFonts w:ascii="Times New Roman" w:hAnsi="Times New Roman"/>
                <w:sz w:val="24"/>
                <w:szCs w:val="24"/>
              </w:rPr>
              <w:t>громадського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харчування</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77990E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7DB8D338"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368BFB5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3336E78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5C5D814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0A35936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61C6C7E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AFDD93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1230.6 </w:t>
            </w:r>
          </w:p>
        </w:tc>
        <w:tc>
          <w:tcPr>
            <w:tcW w:w="5057" w:type="dxa"/>
            <w:tcBorders>
              <w:top w:val="single" w:sz="4" w:space="0" w:color="000000"/>
              <w:left w:val="single" w:sz="4" w:space="0" w:color="000000"/>
              <w:bottom w:val="single" w:sz="4" w:space="0" w:color="000000"/>
              <w:right w:val="single" w:sz="4" w:space="0" w:color="000000"/>
            </w:tcBorders>
            <w:vAlign w:val="center"/>
          </w:tcPr>
          <w:p w14:paraId="47820A76"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побутового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обслуговування</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2D82CA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1A35F01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247772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2AB29E6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2173DF10"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5413623"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60B4DBF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1F1195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1230.9 </w:t>
            </w:r>
          </w:p>
        </w:tc>
        <w:tc>
          <w:tcPr>
            <w:tcW w:w="5057" w:type="dxa"/>
            <w:tcBorders>
              <w:top w:val="single" w:sz="4" w:space="0" w:color="000000"/>
              <w:left w:val="single" w:sz="4" w:space="0" w:color="000000"/>
              <w:bottom w:val="single" w:sz="4" w:space="0" w:color="000000"/>
              <w:right w:val="single" w:sz="4" w:space="0" w:color="000000"/>
            </w:tcBorders>
            <w:vAlign w:val="center"/>
          </w:tcPr>
          <w:p w14:paraId="39658EDF"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торговельні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інші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826D54F"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54D1F870" w14:textId="77777777" w:rsidR="00D77535" w:rsidRPr="0014339F" w:rsidRDefault="00D77535" w:rsidP="002F13BD">
            <w:pPr>
              <w:pStyle w:val="aff"/>
              <w:spacing w:before="100"/>
              <w:ind w:firstLine="0"/>
              <w:jc w:val="center"/>
              <w:rPr>
                <w:rFonts w:ascii="Times New Roman" w:hAnsi="Times New Roman"/>
                <w:b/>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634B82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w:t>
            </w:r>
            <w:r w:rsidRPr="0014339F">
              <w:rPr>
                <w:rFonts w:ascii="Times New Roman" w:hAnsi="Times New Roman"/>
                <w:sz w:val="24"/>
                <w:szCs w:val="24"/>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7F88A2D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0,5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37DC6F5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EA951D3"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r>
      <w:tr w:rsidR="00D77535" w:rsidRPr="0014339F" w14:paraId="78FE5D4E"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567D4D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124</w:t>
            </w:r>
          </w:p>
        </w:tc>
        <w:tc>
          <w:tcPr>
            <w:tcW w:w="9076" w:type="dxa"/>
            <w:gridSpan w:val="9"/>
            <w:tcBorders>
              <w:top w:val="single" w:sz="4" w:space="0" w:color="000000"/>
              <w:left w:val="single" w:sz="4" w:space="0" w:color="000000"/>
              <w:bottom w:val="single" w:sz="4" w:space="0" w:color="000000"/>
              <w:right w:val="single" w:sz="4" w:space="0" w:color="000000"/>
            </w:tcBorders>
          </w:tcPr>
          <w:p w14:paraId="4B5E3AB0"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транспорту та </w:t>
            </w:r>
            <w:proofErr w:type="spellStart"/>
            <w:r w:rsidRPr="0014339F">
              <w:rPr>
                <w:rFonts w:ascii="Times New Roman" w:hAnsi="Times New Roman"/>
                <w:sz w:val="24"/>
                <w:szCs w:val="24"/>
              </w:rPr>
              <w:t>засобів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зв’язку</w:t>
            </w:r>
            <w:proofErr w:type="spellEnd"/>
          </w:p>
        </w:tc>
      </w:tr>
      <w:tr w:rsidR="00D77535" w:rsidRPr="0014339F" w14:paraId="2B1E7DF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14E84B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C45C189"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Вокзали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аеровокзали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засобів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зв’язку</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пов’язані</w:t>
            </w:r>
            <w:proofErr w:type="spellEnd"/>
            <w:r w:rsidRPr="0014339F">
              <w:rPr>
                <w:rFonts w:ascii="Times New Roman" w:hAnsi="Times New Roman"/>
                <w:sz w:val="24"/>
                <w:szCs w:val="24"/>
              </w:rPr>
              <w:t xml:space="preserve"> з ними </w:t>
            </w:r>
            <w:proofErr w:type="spellStart"/>
            <w:r w:rsidRPr="0014339F">
              <w:rPr>
                <w:rFonts w:ascii="Times New Roman" w:hAnsi="Times New Roman"/>
                <w:sz w:val="24"/>
                <w:szCs w:val="24"/>
              </w:rPr>
              <w:t>будівлі</w:t>
            </w:r>
            <w:proofErr w:type="spellEnd"/>
          </w:p>
        </w:tc>
      </w:tr>
      <w:tr w:rsidR="00D77535" w:rsidRPr="0014339F" w14:paraId="362B768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BD2198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1241.1 </w:t>
            </w:r>
          </w:p>
        </w:tc>
        <w:tc>
          <w:tcPr>
            <w:tcW w:w="5057" w:type="dxa"/>
            <w:tcBorders>
              <w:top w:val="single" w:sz="4" w:space="0" w:color="000000"/>
              <w:left w:val="single" w:sz="4" w:space="0" w:color="000000"/>
              <w:bottom w:val="single" w:sz="4" w:space="0" w:color="000000"/>
              <w:right w:val="single" w:sz="4" w:space="0" w:color="000000"/>
            </w:tcBorders>
            <w:vAlign w:val="center"/>
          </w:tcPr>
          <w:p w14:paraId="56296857"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Автовокзали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автомобільного</w:t>
            </w:r>
            <w:proofErr w:type="spellEnd"/>
            <w:r w:rsidRPr="0014339F">
              <w:rPr>
                <w:rFonts w:ascii="Times New Roman" w:hAnsi="Times New Roman"/>
                <w:sz w:val="24"/>
                <w:szCs w:val="24"/>
              </w:rPr>
              <w:t xml:space="preserve"> транспорту </w:t>
            </w:r>
          </w:p>
        </w:tc>
        <w:tc>
          <w:tcPr>
            <w:tcW w:w="676" w:type="dxa"/>
            <w:tcBorders>
              <w:top w:val="single" w:sz="4" w:space="0" w:color="000000"/>
              <w:left w:val="single" w:sz="4" w:space="0" w:color="000000"/>
              <w:bottom w:val="single" w:sz="4" w:space="0" w:color="000000"/>
              <w:right w:val="single" w:sz="4" w:space="0" w:color="000000"/>
            </w:tcBorders>
          </w:tcPr>
          <w:p w14:paraId="0D94C2D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1F02DDBD"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C01614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6BFD641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72F59FE4"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5403F06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2AD1113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C6E7587"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1241.2 </w:t>
            </w:r>
          </w:p>
        </w:tc>
        <w:tc>
          <w:tcPr>
            <w:tcW w:w="5057" w:type="dxa"/>
            <w:tcBorders>
              <w:top w:val="single" w:sz="4" w:space="0" w:color="000000"/>
              <w:left w:val="single" w:sz="4" w:space="0" w:color="000000"/>
              <w:bottom w:val="single" w:sz="4" w:space="0" w:color="000000"/>
              <w:right w:val="single" w:sz="4" w:space="0" w:color="000000"/>
            </w:tcBorders>
            <w:vAlign w:val="center"/>
          </w:tcPr>
          <w:p w14:paraId="749F9222"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Вокзали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залізничного</w:t>
            </w:r>
            <w:proofErr w:type="spellEnd"/>
            <w:r w:rsidRPr="0014339F">
              <w:rPr>
                <w:rFonts w:ascii="Times New Roman" w:hAnsi="Times New Roman"/>
                <w:sz w:val="24"/>
                <w:szCs w:val="24"/>
              </w:rPr>
              <w:t xml:space="preserve"> транспорту </w:t>
            </w:r>
          </w:p>
        </w:tc>
        <w:tc>
          <w:tcPr>
            <w:tcW w:w="676" w:type="dxa"/>
            <w:tcBorders>
              <w:top w:val="single" w:sz="4" w:space="0" w:color="000000"/>
              <w:left w:val="single" w:sz="4" w:space="0" w:color="000000"/>
              <w:bottom w:val="single" w:sz="4" w:space="0" w:color="000000"/>
              <w:right w:val="single" w:sz="4" w:space="0" w:color="000000"/>
            </w:tcBorders>
          </w:tcPr>
          <w:p w14:paraId="28B6173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6CA666C9"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6C20EE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1DC189E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24D45DA7"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219976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0BC8F3F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18D846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lastRenderedPageBreak/>
              <w:t xml:space="preserve">1241.3 </w:t>
            </w:r>
          </w:p>
        </w:tc>
        <w:tc>
          <w:tcPr>
            <w:tcW w:w="5057" w:type="dxa"/>
            <w:tcBorders>
              <w:top w:val="single" w:sz="4" w:space="0" w:color="000000"/>
              <w:left w:val="single" w:sz="4" w:space="0" w:color="000000"/>
              <w:bottom w:val="single" w:sz="4" w:space="0" w:color="000000"/>
              <w:right w:val="single" w:sz="4" w:space="0" w:color="000000"/>
            </w:tcBorders>
            <w:vAlign w:val="center"/>
          </w:tcPr>
          <w:p w14:paraId="1D1D6113"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міського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електротранспорту</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B21E0D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2DBB176F"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D7EBEC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026B01F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5E371075"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17F4D6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4F3301B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743D6CC"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1241.4 </w:t>
            </w:r>
          </w:p>
        </w:tc>
        <w:tc>
          <w:tcPr>
            <w:tcW w:w="5057" w:type="dxa"/>
            <w:tcBorders>
              <w:top w:val="single" w:sz="4" w:space="0" w:color="000000"/>
              <w:left w:val="single" w:sz="4" w:space="0" w:color="000000"/>
              <w:bottom w:val="single" w:sz="4" w:space="0" w:color="000000"/>
              <w:right w:val="single" w:sz="4" w:space="0" w:color="000000"/>
            </w:tcBorders>
            <w:vAlign w:val="center"/>
          </w:tcPr>
          <w:p w14:paraId="40941874"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Аеровокзали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повітряного</w:t>
            </w:r>
            <w:proofErr w:type="spellEnd"/>
            <w:r w:rsidRPr="0014339F">
              <w:rPr>
                <w:rFonts w:ascii="Times New Roman" w:hAnsi="Times New Roman"/>
                <w:sz w:val="24"/>
                <w:szCs w:val="24"/>
              </w:rPr>
              <w:t xml:space="preserve"> транспорту </w:t>
            </w:r>
          </w:p>
        </w:tc>
        <w:tc>
          <w:tcPr>
            <w:tcW w:w="676" w:type="dxa"/>
            <w:tcBorders>
              <w:top w:val="single" w:sz="4" w:space="0" w:color="000000"/>
              <w:left w:val="single" w:sz="4" w:space="0" w:color="000000"/>
              <w:bottom w:val="single" w:sz="4" w:space="0" w:color="000000"/>
              <w:right w:val="single" w:sz="4" w:space="0" w:color="000000"/>
            </w:tcBorders>
          </w:tcPr>
          <w:p w14:paraId="0C7AEF1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6333DE43"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57E2890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28B0BA5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1EE8CCA2"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63FF2B7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750EBB5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2D5BDF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1241.5 </w:t>
            </w:r>
          </w:p>
        </w:tc>
        <w:tc>
          <w:tcPr>
            <w:tcW w:w="5057" w:type="dxa"/>
            <w:tcBorders>
              <w:top w:val="single" w:sz="4" w:space="0" w:color="000000"/>
              <w:left w:val="single" w:sz="4" w:space="0" w:color="000000"/>
              <w:bottom w:val="single" w:sz="4" w:space="0" w:color="000000"/>
              <w:right w:val="single" w:sz="4" w:space="0" w:color="000000"/>
            </w:tcBorders>
            <w:vAlign w:val="center"/>
          </w:tcPr>
          <w:p w14:paraId="0CE6A46D"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Морські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річкові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вокзали</w:t>
            </w:r>
            <w:proofErr w:type="spellEnd"/>
            <w:r w:rsidRPr="0014339F">
              <w:rPr>
                <w:rFonts w:ascii="Times New Roman" w:hAnsi="Times New Roman"/>
                <w:sz w:val="24"/>
                <w:szCs w:val="24"/>
              </w:rPr>
              <w:t xml:space="preserve">, маяки та </w:t>
            </w:r>
            <w:proofErr w:type="spellStart"/>
            <w:r w:rsidRPr="0014339F">
              <w:rPr>
                <w:rFonts w:ascii="Times New Roman" w:hAnsi="Times New Roman"/>
                <w:sz w:val="24"/>
                <w:szCs w:val="24"/>
              </w:rPr>
              <w:t>пов’язані</w:t>
            </w:r>
            <w:proofErr w:type="spellEnd"/>
            <w:r w:rsidRPr="0014339F">
              <w:rPr>
                <w:rFonts w:ascii="Times New Roman" w:hAnsi="Times New Roman"/>
                <w:sz w:val="24"/>
                <w:szCs w:val="24"/>
              </w:rPr>
              <w:t xml:space="preserve"> з ними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73E937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06ACC422"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CECF5C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199E0B0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5F1980FA"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7075DF9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68536E3E"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13576E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1241.6 </w:t>
            </w:r>
          </w:p>
        </w:tc>
        <w:tc>
          <w:tcPr>
            <w:tcW w:w="5057" w:type="dxa"/>
            <w:tcBorders>
              <w:top w:val="single" w:sz="4" w:space="0" w:color="000000"/>
              <w:left w:val="single" w:sz="4" w:space="0" w:color="000000"/>
              <w:bottom w:val="single" w:sz="4" w:space="0" w:color="000000"/>
              <w:right w:val="single" w:sz="4" w:space="0" w:color="000000"/>
            </w:tcBorders>
            <w:vAlign w:val="center"/>
          </w:tcPr>
          <w:p w14:paraId="0B1E8F33"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станцій</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підвісних</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канатних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доріг</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E685BD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7498F9EF"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BB93F0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7CB4F86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45A9FB48"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2519C2D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21D977D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3B921B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1241.7 </w:t>
            </w:r>
          </w:p>
        </w:tc>
        <w:tc>
          <w:tcPr>
            <w:tcW w:w="5057" w:type="dxa"/>
            <w:tcBorders>
              <w:top w:val="single" w:sz="4" w:space="0" w:color="000000"/>
              <w:left w:val="single" w:sz="4" w:space="0" w:color="000000"/>
              <w:bottom w:val="single" w:sz="4" w:space="0" w:color="000000"/>
              <w:right w:val="single" w:sz="4" w:space="0" w:color="000000"/>
            </w:tcBorders>
            <w:vAlign w:val="center"/>
          </w:tcPr>
          <w:p w14:paraId="504EE6C8"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центрів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радіо</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телевізійного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мовлення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телефонних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станцій</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телекомунікаційних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центрів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тощо</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7DF8722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3F411B4A"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3FC0B1E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5E7705A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17218E40"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7D5ADCE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37CC2F9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ED73891"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1241.8 </w:t>
            </w:r>
          </w:p>
        </w:tc>
        <w:tc>
          <w:tcPr>
            <w:tcW w:w="5057" w:type="dxa"/>
            <w:tcBorders>
              <w:top w:val="single" w:sz="4" w:space="0" w:color="000000"/>
              <w:left w:val="single" w:sz="4" w:space="0" w:color="000000"/>
              <w:bottom w:val="single" w:sz="4" w:space="0" w:color="000000"/>
              <w:right w:val="single" w:sz="4" w:space="0" w:color="000000"/>
            </w:tcBorders>
            <w:vAlign w:val="center"/>
          </w:tcPr>
          <w:p w14:paraId="11A1D4C4"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Ангари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літаків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локомотивні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вагонні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трамвайні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тролейбусні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депо</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86C1EA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36DF952D"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3A6AA9E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2904D27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390C01DE"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CB0702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3AC4B89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F4B558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1241.9 </w:t>
            </w:r>
          </w:p>
        </w:tc>
        <w:tc>
          <w:tcPr>
            <w:tcW w:w="5057" w:type="dxa"/>
            <w:tcBorders>
              <w:top w:val="single" w:sz="4" w:space="0" w:color="000000"/>
              <w:left w:val="single" w:sz="4" w:space="0" w:color="000000"/>
              <w:bottom w:val="single" w:sz="4" w:space="0" w:color="000000"/>
              <w:right w:val="single" w:sz="4" w:space="0" w:color="000000"/>
            </w:tcBorders>
            <w:vAlign w:val="center"/>
          </w:tcPr>
          <w:p w14:paraId="781CFE6C"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транспорту та </w:t>
            </w:r>
            <w:proofErr w:type="spellStart"/>
            <w:r w:rsidRPr="0014339F">
              <w:rPr>
                <w:rFonts w:ascii="Times New Roman" w:hAnsi="Times New Roman"/>
                <w:sz w:val="24"/>
                <w:szCs w:val="24"/>
              </w:rPr>
              <w:t>засобів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зв’язку</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B59620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52" w:type="dxa"/>
            <w:gridSpan w:val="2"/>
            <w:tcBorders>
              <w:top w:val="single" w:sz="4" w:space="0" w:color="000000"/>
              <w:left w:val="single" w:sz="4" w:space="0" w:color="000000"/>
              <w:bottom w:val="single" w:sz="4" w:space="0" w:color="000000"/>
              <w:right w:val="single" w:sz="4" w:space="0" w:color="000000"/>
            </w:tcBorders>
          </w:tcPr>
          <w:p w14:paraId="7F129CDA"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0818502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27C6E26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1%</w:t>
            </w:r>
          </w:p>
        </w:tc>
        <w:tc>
          <w:tcPr>
            <w:tcW w:w="615" w:type="dxa"/>
            <w:gridSpan w:val="2"/>
            <w:tcBorders>
              <w:top w:val="single" w:sz="4" w:space="0" w:color="000000"/>
              <w:left w:val="single" w:sz="4" w:space="0" w:color="000000"/>
              <w:bottom w:val="single" w:sz="4" w:space="0" w:color="000000"/>
              <w:right w:val="single" w:sz="4" w:space="0" w:color="000000"/>
            </w:tcBorders>
          </w:tcPr>
          <w:p w14:paraId="13E91A4F"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70A310B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1520CD8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7EA1B4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5B242809"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Гаражі</w:t>
            </w:r>
            <w:proofErr w:type="spellEnd"/>
          </w:p>
        </w:tc>
      </w:tr>
      <w:tr w:rsidR="00D77535" w:rsidRPr="0014339F" w14:paraId="7E9CCE4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67A1308"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1242.1 </w:t>
            </w:r>
          </w:p>
        </w:tc>
        <w:tc>
          <w:tcPr>
            <w:tcW w:w="5057" w:type="dxa"/>
            <w:tcBorders>
              <w:top w:val="single" w:sz="4" w:space="0" w:color="000000"/>
              <w:left w:val="single" w:sz="4" w:space="0" w:color="000000"/>
              <w:bottom w:val="single" w:sz="4" w:space="0" w:color="000000"/>
              <w:right w:val="single" w:sz="4" w:space="0" w:color="000000"/>
            </w:tcBorders>
            <w:vAlign w:val="center"/>
          </w:tcPr>
          <w:p w14:paraId="3438E2F6"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Гаражі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наземні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567D50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7B64495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15E08E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,25</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1F88B3F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A6D55C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F80E34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3A3277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0A324D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1242.2 </w:t>
            </w:r>
          </w:p>
        </w:tc>
        <w:tc>
          <w:tcPr>
            <w:tcW w:w="5057" w:type="dxa"/>
            <w:tcBorders>
              <w:top w:val="single" w:sz="4" w:space="0" w:color="000000"/>
              <w:left w:val="single" w:sz="4" w:space="0" w:color="000000"/>
              <w:bottom w:val="single" w:sz="4" w:space="0" w:color="000000"/>
              <w:right w:val="single" w:sz="4" w:space="0" w:color="000000"/>
            </w:tcBorders>
            <w:vAlign w:val="center"/>
          </w:tcPr>
          <w:p w14:paraId="6DC8D685"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Гаражі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підземні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CDA8FA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77C68DE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73FB22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01A1B81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41F255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9E93BA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3B3C535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52EBB1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1242.3 </w:t>
            </w:r>
          </w:p>
        </w:tc>
        <w:tc>
          <w:tcPr>
            <w:tcW w:w="5057" w:type="dxa"/>
            <w:tcBorders>
              <w:top w:val="single" w:sz="4" w:space="0" w:color="000000"/>
              <w:left w:val="single" w:sz="4" w:space="0" w:color="000000"/>
              <w:bottom w:val="single" w:sz="4" w:space="0" w:color="000000"/>
              <w:right w:val="single" w:sz="4" w:space="0" w:color="000000"/>
            </w:tcBorders>
            <w:vAlign w:val="center"/>
          </w:tcPr>
          <w:p w14:paraId="7CCD41E4"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Стоянки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автомобільні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криті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965B96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7E8725CB"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1C1DA7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24E74C5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869880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393E16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0B7406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45504CC"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1242.4 </w:t>
            </w:r>
          </w:p>
        </w:tc>
        <w:tc>
          <w:tcPr>
            <w:tcW w:w="5057" w:type="dxa"/>
            <w:tcBorders>
              <w:top w:val="single" w:sz="4" w:space="0" w:color="000000"/>
              <w:left w:val="single" w:sz="4" w:space="0" w:color="000000"/>
              <w:bottom w:val="single" w:sz="4" w:space="0" w:color="000000"/>
              <w:right w:val="single" w:sz="4" w:space="0" w:color="000000"/>
            </w:tcBorders>
            <w:vAlign w:val="center"/>
          </w:tcPr>
          <w:p w14:paraId="1CA5CCB2"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lang w:val="en-US"/>
              </w:rPr>
              <w:t>Навіси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велосипедів</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1FAA8030"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52" w:type="dxa"/>
            <w:gridSpan w:val="2"/>
            <w:tcBorders>
              <w:top w:val="single" w:sz="4" w:space="0" w:color="000000"/>
              <w:left w:val="single" w:sz="4" w:space="0" w:color="000000"/>
              <w:bottom w:val="single" w:sz="4" w:space="0" w:color="000000"/>
              <w:right w:val="single" w:sz="4" w:space="0" w:color="000000"/>
            </w:tcBorders>
          </w:tcPr>
          <w:p w14:paraId="6B047BC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60CEF3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709" w:type="dxa"/>
            <w:tcBorders>
              <w:top w:val="single" w:sz="4" w:space="0" w:color="000000"/>
              <w:left w:val="single" w:sz="4" w:space="0" w:color="000000"/>
              <w:bottom w:val="single" w:sz="4" w:space="0" w:color="000000"/>
              <w:right w:val="single" w:sz="4" w:space="0" w:color="000000"/>
            </w:tcBorders>
          </w:tcPr>
          <w:p w14:paraId="5942B35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15" w:type="dxa"/>
            <w:gridSpan w:val="2"/>
            <w:tcBorders>
              <w:top w:val="single" w:sz="4" w:space="0" w:color="000000"/>
              <w:left w:val="single" w:sz="4" w:space="0" w:color="000000"/>
              <w:bottom w:val="single" w:sz="4" w:space="0" w:color="000000"/>
              <w:right w:val="single" w:sz="4" w:space="0" w:color="000000"/>
            </w:tcBorders>
          </w:tcPr>
          <w:p w14:paraId="6EE671E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9ABD92D" w14:textId="77777777" w:rsidR="00D77535" w:rsidRPr="0014339F" w:rsidRDefault="00D77535" w:rsidP="002F13BD">
            <w:pPr>
              <w:pStyle w:val="aff"/>
              <w:spacing w:before="100"/>
              <w:ind w:firstLine="0"/>
              <w:jc w:val="center"/>
              <w:rPr>
                <w:rFonts w:ascii="Times New Roman" w:hAnsi="Times New Roman"/>
                <w:sz w:val="24"/>
                <w:szCs w:val="24"/>
                <w:lang w:val="en-US"/>
              </w:rPr>
            </w:pPr>
          </w:p>
        </w:tc>
      </w:tr>
      <w:tr w:rsidR="00D77535" w:rsidRPr="0014339F" w14:paraId="615C844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12DA97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0FCA5CF3"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промислові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склади</w:t>
            </w:r>
            <w:proofErr w:type="spellEnd"/>
          </w:p>
        </w:tc>
      </w:tr>
      <w:tr w:rsidR="00D77535" w:rsidRPr="0014339F" w14:paraId="2DEAD59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54BAC3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1251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331B0064"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промислові</w:t>
            </w:r>
            <w:r w:rsidRPr="0014339F">
              <w:rPr>
                <w:rFonts w:ascii="Times New Roman" w:hAnsi="Times New Roman"/>
                <w:sz w:val="24"/>
                <w:szCs w:val="24"/>
                <w:vertAlign w:val="superscript"/>
                <w:lang w:val="en-US"/>
              </w:rPr>
              <w:t>5</w:t>
            </w:r>
          </w:p>
        </w:tc>
      </w:tr>
      <w:tr w:rsidR="00D77535" w:rsidRPr="0014339F" w14:paraId="512D0BDE"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510025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1251.1 </w:t>
            </w:r>
          </w:p>
        </w:tc>
        <w:tc>
          <w:tcPr>
            <w:tcW w:w="5057" w:type="dxa"/>
            <w:tcBorders>
              <w:top w:val="single" w:sz="4" w:space="0" w:color="000000"/>
              <w:left w:val="single" w:sz="4" w:space="0" w:color="000000"/>
              <w:bottom w:val="single" w:sz="4" w:space="0" w:color="000000"/>
              <w:right w:val="single" w:sz="4" w:space="0" w:color="000000"/>
            </w:tcBorders>
            <w:vAlign w:val="center"/>
          </w:tcPr>
          <w:p w14:paraId="72362482"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підприємств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машинобудування</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металообробної</w:t>
            </w:r>
            <w:proofErr w:type="spellEnd"/>
            <w:r w:rsidRPr="0014339F">
              <w:rPr>
                <w:rFonts w:ascii="Times New Roman" w:hAnsi="Times New Roman"/>
                <w:sz w:val="24"/>
                <w:szCs w:val="24"/>
              </w:rPr>
              <w:t xml:space="preserve"> промисловості</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222380D2"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711B9DA"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E13B79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2575E13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64D9C8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A7B8F1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7A3FBE6E"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82D2B6D"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1251.2 </w:t>
            </w:r>
          </w:p>
        </w:tc>
        <w:tc>
          <w:tcPr>
            <w:tcW w:w="5057" w:type="dxa"/>
            <w:tcBorders>
              <w:top w:val="single" w:sz="4" w:space="0" w:color="000000"/>
              <w:left w:val="single" w:sz="4" w:space="0" w:color="000000"/>
              <w:bottom w:val="single" w:sz="4" w:space="0" w:color="000000"/>
              <w:right w:val="single" w:sz="4" w:space="0" w:color="000000"/>
            </w:tcBorders>
            <w:vAlign w:val="center"/>
          </w:tcPr>
          <w:p w14:paraId="07E7BE08"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чорної</w:t>
            </w:r>
            <w:proofErr w:type="spellEnd"/>
            <w:r w:rsidRPr="0014339F">
              <w:rPr>
                <w:rFonts w:ascii="Times New Roman" w:hAnsi="Times New Roman"/>
                <w:sz w:val="24"/>
                <w:szCs w:val="24"/>
                <w:lang w:val="en-US"/>
              </w:rPr>
              <w:t xml:space="preserve"> металургії</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6071ECAE"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D91BCC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B03276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330AAA5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B35162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EA0CF5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6C1C0F1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A798336"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1251.3 </w:t>
            </w:r>
          </w:p>
        </w:tc>
        <w:tc>
          <w:tcPr>
            <w:tcW w:w="5057" w:type="dxa"/>
            <w:tcBorders>
              <w:top w:val="single" w:sz="4" w:space="0" w:color="000000"/>
              <w:left w:val="single" w:sz="4" w:space="0" w:color="000000"/>
              <w:bottom w:val="single" w:sz="4" w:space="0" w:color="000000"/>
              <w:right w:val="single" w:sz="4" w:space="0" w:color="000000"/>
            </w:tcBorders>
            <w:vAlign w:val="center"/>
          </w:tcPr>
          <w:p w14:paraId="22AB9532" w14:textId="77777777" w:rsidR="00D77535" w:rsidRPr="0014339F" w:rsidRDefault="00D77535" w:rsidP="002F13BD">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хімічної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нафтохімічної</w:t>
            </w:r>
            <w:proofErr w:type="spellEnd"/>
            <w:r w:rsidRPr="0014339F">
              <w:rPr>
                <w:rFonts w:ascii="Times New Roman" w:hAnsi="Times New Roman"/>
                <w:sz w:val="24"/>
                <w:szCs w:val="24"/>
                <w:lang w:val="en-US"/>
              </w:rPr>
              <w:t xml:space="preserve"> промисловості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2B876C44"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551430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984FA4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1D811E2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7D6E7AC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26948D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0636C9C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B7B9490"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1251.4 </w:t>
            </w:r>
          </w:p>
        </w:tc>
        <w:tc>
          <w:tcPr>
            <w:tcW w:w="5057" w:type="dxa"/>
            <w:tcBorders>
              <w:top w:val="single" w:sz="4" w:space="0" w:color="000000"/>
              <w:left w:val="single" w:sz="4" w:space="0" w:color="000000"/>
              <w:bottom w:val="single" w:sz="4" w:space="0" w:color="000000"/>
              <w:right w:val="single" w:sz="4" w:space="0" w:color="000000"/>
            </w:tcBorders>
            <w:vAlign w:val="center"/>
          </w:tcPr>
          <w:p w14:paraId="1EFF1C93" w14:textId="77777777" w:rsidR="00D77535" w:rsidRPr="0014339F" w:rsidRDefault="00D77535" w:rsidP="002F13BD">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легкої</w:t>
            </w:r>
            <w:proofErr w:type="spellEnd"/>
            <w:r w:rsidRPr="0014339F">
              <w:rPr>
                <w:rFonts w:ascii="Times New Roman" w:hAnsi="Times New Roman"/>
                <w:sz w:val="24"/>
                <w:szCs w:val="24"/>
                <w:lang w:val="en-US"/>
              </w:rPr>
              <w:t xml:space="preserve"> промисловості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3BF7F916"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331B97FC"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4A273F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2747A74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02E8C20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3669719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5150146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EE6C82D"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1251.5 </w:t>
            </w:r>
          </w:p>
        </w:tc>
        <w:tc>
          <w:tcPr>
            <w:tcW w:w="5057" w:type="dxa"/>
            <w:tcBorders>
              <w:top w:val="single" w:sz="4" w:space="0" w:color="000000"/>
              <w:left w:val="single" w:sz="4" w:space="0" w:color="000000"/>
              <w:bottom w:val="single" w:sz="4" w:space="0" w:color="000000"/>
              <w:right w:val="single" w:sz="4" w:space="0" w:color="000000"/>
            </w:tcBorders>
            <w:vAlign w:val="center"/>
          </w:tcPr>
          <w:p w14:paraId="769A6918" w14:textId="77777777" w:rsidR="00D77535" w:rsidRPr="0014339F" w:rsidRDefault="00D77535" w:rsidP="002F13BD">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харчової</w:t>
            </w:r>
            <w:proofErr w:type="spellEnd"/>
            <w:r w:rsidRPr="0014339F">
              <w:rPr>
                <w:rFonts w:ascii="Times New Roman" w:hAnsi="Times New Roman"/>
                <w:sz w:val="24"/>
                <w:szCs w:val="24"/>
                <w:lang w:val="en-US"/>
              </w:rPr>
              <w:t xml:space="preserve"> промисловості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1CBEBC93"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C551AC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7F2550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36B4177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5F47BEE"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F433B8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31ADAB1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82C2D4F"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1251.6 </w:t>
            </w:r>
          </w:p>
        </w:tc>
        <w:tc>
          <w:tcPr>
            <w:tcW w:w="5057" w:type="dxa"/>
            <w:tcBorders>
              <w:top w:val="single" w:sz="4" w:space="0" w:color="000000"/>
              <w:left w:val="single" w:sz="4" w:space="0" w:color="000000"/>
              <w:bottom w:val="single" w:sz="4" w:space="0" w:color="000000"/>
              <w:right w:val="single" w:sz="4" w:space="0" w:color="000000"/>
            </w:tcBorders>
            <w:vAlign w:val="center"/>
          </w:tcPr>
          <w:p w14:paraId="21D2DA69" w14:textId="77777777" w:rsidR="00D77535" w:rsidRPr="0014339F" w:rsidRDefault="00D77535" w:rsidP="002F13BD">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медичної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мікробіологічної</w:t>
            </w:r>
            <w:proofErr w:type="spellEnd"/>
            <w:r w:rsidRPr="0014339F">
              <w:rPr>
                <w:rFonts w:ascii="Times New Roman" w:hAnsi="Times New Roman"/>
                <w:sz w:val="24"/>
                <w:szCs w:val="24"/>
                <w:lang w:val="en-US"/>
              </w:rPr>
              <w:t xml:space="preserve"> промисловості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3111B627"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F85BF00"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8FD2BC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4384734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B46BD9C"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3E4F59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6760D3E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E899574"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1251.7 </w:t>
            </w:r>
          </w:p>
        </w:tc>
        <w:tc>
          <w:tcPr>
            <w:tcW w:w="5057" w:type="dxa"/>
            <w:tcBorders>
              <w:top w:val="single" w:sz="4" w:space="0" w:color="000000"/>
              <w:left w:val="single" w:sz="4" w:space="0" w:color="000000"/>
              <w:bottom w:val="single" w:sz="4" w:space="0" w:color="000000"/>
              <w:right w:val="single" w:sz="4" w:space="0" w:color="000000"/>
            </w:tcBorders>
            <w:vAlign w:val="center"/>
          </w:tcPr>
          <w:p w14:paraId="2F3765E6" w14:textId="77777777" w:rsidR="00D77535" w:rsidRPr="0014339F" w:rsidRDefault="00D77535" w:rsidP="002F13BD">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лісової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деревообробної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целюлозно-паперової</w:t>
            </w:r>
            <w:proofErr w:type="spellEnd"/>
            <w:r w:rsidRPr="0014339F">
              <w:rPr>
                <w:rFonts w:ascii="Times New Roman" w:hAnsi="Times New Roman"/>
                <w:sz w:val="24"/>
                <w:szCs w:val="24"/>
                <w:lang w:val="en-US"/>
              </w:rPr>
              <w:t xml:space="preserve"> промисловості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7B4CEB9D"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0F7D5A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ECD409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3332B1A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AD6F9C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438855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4BF17B0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8ADB7E2"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1251.8 </w:t>
            </w:r>
          </w:p>
        </w:tc>
        <w:tc>
          <w:tcPr>
            <w:tcW w:w="5057" w:type="dxa"/>
            <w:tcBorders>
              <w:top w:val="single" w:sz="4" w:space="0" w:color="000000"/>
              <w:left w:val="single" w:sz="4" w:space="0" w:color="000000"/>
              <w:bottom w:val="single" w:sz="4" w:space="0" w:color="000000"/>
              <w:right w:val="single" w:sz="4" w:space="0" w:color="000000"/>
            </w:tcBorders>
            <w:vAlign w:val="center"/>
          </w:tcPr>
          <w:p w14:paraId="0B741BB7" w14:textId="77777777" w:rsidR="00D77535" w:rsidRPr="0014339F" w:rsidRDefault="00D77535" w:rsidP="002F13BD">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будівельної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індустрії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будівельних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матеріалів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виробів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скляної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фарфоро-фаянсової</w:t>
            </w:r>
            <w:proofErr w:type="spellEnd"/>
            <w:r w:rsidRPr="0014339F">
              <w:rPr>
                <w:rFonts w:ascii="Times New Roman" w:hAnsi="Times New Roman"/>
                <w:sz w:val="24"/>
                <w:szCs w:val="24"/>
                <w:lang w:val="en-US"/>
              </w:rPr>
              <w:t xml:space="preserve"> промисловості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0580151"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B373EFE"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178637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228C1E7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7478FC4A"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0738CE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0F6BF38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A094763"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1251.9 </w:t>
            </w:r>
          </w:p>
        </w:tc>
        <w:tc>
          <w:tcPr>
            <w:tcW w:w="5057" w:type="dxa"/>
            <w:tcBorders>
              <w:top w:val="single" w:sz="4" w:space="0" w:color="000000"/>
              <w:left w:val="single" w:sz="4" w:space="0" w:color="000000"/>
              <w:bottom w:val="single" w:sz="4" w:space="0" w:color="000000"/>
              <w:right w:val="single" w:sz="4" w:space="0" w:color="000000"/>
            </w:tcBorders>
            <w:vAlign w:val="center"/>
          </w:tcPr>
          <w:p w14:paraId="210448E7" w14:textId="77777777" w:rsidR="00D77535" w:rsidRPr="0014339F" w:rsidRDefault="00D77535" w:rsidP="002F13BD">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інших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промислових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виробництв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включаючи</w:t>
            </w:r>
            <w:proofErr w:type="spellEnd"/>
            <w:r w:rsidRPr="0014339F">
              <w:rPr>
                <w:rFonts w:ascii="Times New Roman" w:hAnsi="Times New Roman"/>
                <w:sz w:val="24"/>
                <w:szCs w:val="24"/>
              </w:rPr>
              <w:t xml:space="preserve"> поліграфічне</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3C6D98A4" w14:textId="77777777" w:rsidR="00D77535" w:rsidRPr="0014339F" w:rsidRDefault="00D77535" w:rsidP="002F13BD">
            <w:pPr>
              <w:pStyle w:val="aff"/>
              <w:spacing w:before="100"/>
              <w:ind w:firstLine="0"/>
              <w:jc w:val="center"/>
              <w:rPr>
                <w:rFonts w:ascii="Times New Roman" w:hAnsi="Times New Roman"/>
                <w:sz w:val="24"/>
                <w:szCs w:val="24"/>
                <w:lang w:val="uk-UA"/>
              </w:rPr>
            </w:pPr>
            <w:r w:rsidRPr="0014339F">
              <w:rPr>
                <w:rFonts w:ascii="Times New Roman" w:hAnsi="Times New Roman"/>
                <w:sz w:val="24"/>
                <w:szCs w:val="24"/>
                <w:lang w:val="uk-UA"/>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385936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675EA9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709" w:type="dxa"/>
            <w:tcBorders>
              <w:top w:val="single" w:sz="4" w:space="0" w:color="000000"/>
              <w:left w:val="single" w:sz="4" w:space="0" w:color="000000"/>
              <w:bottom w:val="single" w:sz="4" w:space="0" w:color="000000"/>
              <w:right w:val="single" w:sz="4" w:space="0" w:color="000000"/>
            </w:tcBorders>
          </w:tcPr>
          <w:p w14:paraId="34B5272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4AADE0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A147F7E"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uk-UA"/>
              </w:rPr>
              <w:t>0</w:t>
            </w:r>
          </w:p>
        </w:tc>
      </w:tr>
      <w:tr w:rsidR="00D77535" w:rsidRPr="0014339F" w14:paraId="58C5A53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B69FAA0"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1252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6BC0A6A3" w14:textId="77777777" w:rsidR="00D77535" w:rsidRPr="0014339F" w:rsidRDefault="00D77535" w:rsidP="002F13BD">
            <w:pPr>
              <w:pStyle w:val="aff"/>
              <w:spacing w:before="100" w:line="228" w:lineRule="auto"/>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Резервуари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силоси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склади</w:t>
            </w:r>
            <w:proofErr w:type="spellEnd"/>
          </w:p>
        </w:tc>
      </w:tr>
      <w:tr w:rsidR="00D77535" w:rsidRPr="0014339F" w14:paraId="496A1BE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160EFE6"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1252.1 </w:t>
            </w:r>
          </w:p>
        </w:tc>
        <w:tc>
          <w:tcPr>
            <w:tcW w:w="5057" w:type="dxa"/>
            <w:tcBorders>
              <w:top w:val="single" w:sz="4" w:space="0" w:color="000000"/>
              <w:left w:val="single" w:sz="4" w:space="0" w:color="000000"/>
              <w:bottom w:val="single" w:sz="4" w:space="0" w:color="000000"/>
              <w:right w:val="single" w:sz="4" w:space="0" w:color="000000"/>
            </w:tcBorders>
            <w:vAlign w:val="center"/>
          </w:tcPr>
          <w:p w14:paraId="6EE0231E"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Резервуари</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нафти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нафтопродуктів</w:t>
            </w:r>
            <w:proofErr w:type="spellEnd"/>
            <w:r w:rsidRPr="0014339F">
              <w:rPr>
                <w:rFonts w:ascii="Times New Roman" w:hAnsi="Times New Roman"/>
                <w:sz w:val="24"/>
                <w:szCs w:val="24"/>
              </w:rPr>
              <w:t xml:space="preserve"> та газу </w:t>
            </w:r>
          </w:p>
        </w:tc>
        <w:tc>
          <w:tcPr>
            <w:tcW w:w="676" w:type="dxa"/>
            <w:tcBorders>
              <w:top w:val="single" w:sz="4" w:space="0" w:color="000000"/>
              <w:left w:val="single" w:sz="4" w:space="0" w:color="000000"/>
              <w:bottom w:val="single" w:sz="4" w:space="0" w:color="000000"/>
              <w:right w:val="single" w:sz="4" w:space="0" w:color="000000"/>
            </w:tcBorders>
          </w:tcPr>
          <w:p w14:paraId="27B02A9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2C5DA91C"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02D6600"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08AEC4C7"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33BFB14E"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5C01BAD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648DB6D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6BD5D8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1252.2 </w:t>
            </w:r>
          </w:p>
        </w:tc>
        <w:tc>
          <w:tcPr>
            <w:tcW w:w="5057" w:type="dxa"/>
            <w:tcBorders>
              <w:top w:val="single" w:sz="4" w:space="0" w:color="000000"/>
              <w:left w:val="single" w:sz="4" w:space="0" w:color="000000"/>
              <w:bottom w:val="single" w:sz="4" w:space="0" w:color="000000"/>
              <w:right w:val="single" w:sz="4" w:space="0" w:color="000000"/>
            </w:tcBorders>
            <w:vAlign w:val="center"/>
          </w:tcPr>
          <w:p w14:paraId="29BA2AD6"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Резервуари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ємності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інші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60A13F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2BAC6B0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092E14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6DD8622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213AC02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5EA320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0DEBE85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BAC4BD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lastRenderedPageBreak/>
              <w:t xml:space="preserve">1252.3 </w:t>
            </w:r>
          </w:p>
        </w:tc>
        <w:tc>
          <w:tcPr>
            <w:tcW w:w="5057" w:type="dxa"/>
            <w:tcBorders>
              <w:top w:val="single" w:sz="4" w:space="0" w:color="000000"/>
              <w:left w:val="single" w:sz="4" w:space="0" w:color="000000"/>
              <w:bottom w:val="single" w:sz="4" w:space="0" w:color="000000"/>
              <w:right w:val="single" w:sz="4" w:space="0" w:color="000000"/>
            </w:tcBorders>
            <w:vAlign w:val="center"/>
          </w:tcPr>
          <w:p w14:paraId="0BE5787B"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Силоси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зерна</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7D4BBB3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5D59C6C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82AC68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7C0F493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7179905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FA311BA"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45B1F26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E3DD87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1252.4 </w:t>
            </w:r>
          </w:p>
        </w:tc>
        <w:tc>
          <w:tcPr>
            <w:tcW w:w="5057" w:type="dxa"/>
            <w:tcBorders>
              <w:top w:val="single" w:sz="4" w:space="0" w:color="000000"/>
              <w:left w:val="single" w:sz="4" w:space="0" w:color="000000"/>
              <w:bottom w:val="single" w:sz="4" w:space="0" w:color="000000"/>
              <w:right w:val="single" w:sz="4" w:space="0" w:color="000000"/>
            </w:tcBorders>
            <w:vAlign w:val="center"/>
          </w:tcPr>
          <w:p w14:paraId="15A5BB7A"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Силоси</w:t>
            </w:r>
            <w:proofErr w:type="spellEnd"/>
            <w:r w:rsidRPr="0014339F">
              <w:rPr>
                <w:rFonts w:ascii="Times New Roman" w:hAnsi="Times New Roman"/>
                <w:sz w:val="24"/>
                <w:szCs w:val="24"/>
              </w:rPr>
              <w:t xml:space="preserve"> </w:t>
            </w:r>
            <w:proofErr w:type="gramStart"/>
            <w:r w:rsidRPr="0014339F">
              <w:rPr>
                <w:rFonts w:ascii="Times New Roman" w:hAnsi="Times New Roman"/>
                <w:sz w:val="24"/>
                <w:szCs w:val="24"/>
              </w:rPr>
              <w:t>для цементу</w:t>
            </w:r>
            <w:proofErr w:type="gramEnd"/>
            <w:r w:rsidRPr="0014339F">
              <w:rPr>
                <w:rFonts w:ascii="Times New Roman" w:hAnsi="Times New Roman"/>
                <w:sz w:val="24"/>
                <w:szCs w:val="24"/>
              </w:rPr>
              <w:t xml:space="preserve"> та </w:t>
            </w:r>
            <w:proofErr w:type="spellStart"/>
            <w:r w:rsidRPr="0014339F">
              <w:rPr>
                <w:rFonts w:ascii="Times New Roman" w:hAnsi="Times New Roman"/>
                <w:sz w:val="24"/>
                <w:szCs w:val="24"/>
              </w:rPr>
              <w:t>інших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сипучих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матеріалів</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1215E8E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6D95890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CB62BC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13BA5C8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6F7C0B0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04BF9B3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418DFE6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6AC60E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1252.5 </w:t>
            </w:r>
          </w:p>
        </w:tc>
        <w:tc>
          <w:tcPr>
            <w:tcW w:w="5057" w:type="dxa"/>
            <w:tcBorders>
              <w:top w:val="single" w:sz="4" w:space="0" w:color="000000"/>
              <w:left w:val="single" w:sz="4" w:space="0" w:color="000000"/>
              <w:bottom w:val="single" w:sz="4" w:space="0" w:color="000000"/>
              <w:right w:val="single" w:sz="4" w:space="0" w:color="000000"/>
            </w:tcBorders>
            <w:vAlign w:val="center"/>
          </w:tcPr>
          <w:p w14:paraId="2E0F87AB"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Склади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спеціальні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товарні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4D4729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053D62BA"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F0138D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0CED42BB"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15" w:type="dxa"/>
            <w:gridSpan w:val="2"/>
            <w:tcBorders>
              <w:top w:val="single" w:sz="4" w:space="0" w:color="000000"/>
              <w:left w:val="single" w:sz="4" w:space="0" w:color="000000"/>
              <w:bottom w:val="single" w:sz="4" w:space="0" w:color="000000"/>
              <w:right w:val="single" w:sz="4" w:space="0" w:color="000000"/>
            </w:tcBorders>
          </w:tcPr>
          <w:p w14:paraId="0525B82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315ACA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1806900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F66816C"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1252.6 </w:t>
            </w:r>
          </w:p>
        </w:tc>
        <w:tc>
          <w:tcPr>
            <w:tcW w:w="5057" w:type="dxa"/>
            <w:tcBorders>
              <w:top w:val="single" w:sz="4" w:space="0" w:color="000000"/>
              <w:left w:val="single" w:sz="4" w:space="0" w:color="000000"/>
              <w:bottom w:val="single" w:sz="4" w:space="0" w:color="000000"/>
              <w:right w:val="single" w:sz="4" w:space="0" w:color="000000"/>
            </w:tcBorders>
            <w:vAlign w:val="center"/>
          </w:tcPr>
          <w:p w14:paraId="1A8006AB"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Холодильники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3C8CA07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79F4E6F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34DADF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16175F3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19AC278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C7462F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75FADA0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ED029CB"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1252.7 </w:t>
            </w:r>
          </w:p>
        </w:tc>
        <w:tc>
          <w:tcPr>
            <w:tcW w:w="5057" w:type="dxa"/>
            <w:tcBorders>
              <w:top w:val="single" w:sz="4" w:space="0" w:color="000000"/>
              <w:left w:val="single" w:sz="4" w:space="0" w:color="000000"/>
              <w:bottom w:val="single" w:sz="4" w:space="0" w:color="000000"/>
              <w:right w:val="single" w:sz="4" w:space="0" w:color="000000"/>
            </w:tcBorders>
            <w:vAlign w:val="center"/>
          </w:tcPr>
          <w:p w14:paraId="22E03501"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Складські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майданчики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0E5E1C3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4B6C397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1E4CCB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118E5D74"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1DA3DDD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3283665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77E60CA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38AE2A9"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1252.8 </w:t>
            </w:r>
          </w:p>
        </w:tc>
        <w:tc>
          <w:tcPr>
            <w:tcW w:w="5057" w:type="dxa"/>
            <w:tcBorders>
              <w:top w:val="single" w:sz="4" w:space="0" w:color="000000"/>
              <w:left w:val="single" w:sz="4" w:space="0" w:color="000000"/>
              <w:bottom w:val="single" w:sz="4" w:space="0" w:color="000000"/>
              <w:right w:val="single" w:sz="4" w:space="0" w:color="000000"/>
            </w:tcBorders>
            <w:vAlign w:val="center"/>
          </w:tcPr>
          <w:p w14:paraId="72263626"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Склади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універсальні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3EF837F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52" w:type="dxa"/>
            <w:gridSpan w:val="2"/>
            <w:tcBorders>
              <w:top w:val="single" w:sz="4" w:space="0" w:color="000000"/>
              <w:left w:val="single" w:sz="4" w:space="0" w:color="000000"/>
              <w:bottom w:val="single" w:sz="4" w:space="0" w:color="000000"/>
              <w:right w:val="single" w:sz="4" w:space="0" w:color="000000"/>
            </w:tcBorders>
          </w:tcPr>
          <w:p w14:paraId="53877810"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F15D14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c>
          <w:tcPr>
            <w:tcW w:w="709" w:type="dxa"/>
            <w:tcBorders>
              <w:top w:val="single" w:sz="4" w:space="0" w:color="000000"/>
              <w:left w:val="single" w:sz="4" w:space="0" w:color="000000"/>
              <w:bottom w:val="single" w:sz="4" w:space="0" w:color="000000"/>
              <w:right w:val="single" w:sz="4" w:space="0" w:color="000000"/>
            </w:tcBorders>
          </w:tcPr>
          <w:p w14:paraId="530A9E55"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w:t>
            </w:r>
            <w:r w:rsidRPr="0014339F">
              <w:rPr>
                <w:rFonts w:ascii="Times New Roman" w:hAnsi="Times New Roman"/>
                <w:sz w:val="24"/>
                <w:szCs w:val="24"/>
                <w:lang w:val="en-US"/>
              </w:rPr>
              <w:t>5%</w:t>
            </w:r>
          </w:p>
        </w:tc>
        <w:tc>
          <w:tcPr>
            <w:tcW w:w="615" w:type="dxa"/>
            <w:gridSpan w:val="2"/>
            <w:tcBorders>
              <w:top w:val="single" w:sz="4" w:space="0" w:color="000000"/>
              <w:left w:val="single" w:sz="4" w:space="0" w:color="000000"/>
              <w:bottom w:val="single" w:sz="4" w:space="0" w:color="000000"/>
              <w:right w:val="single" w:sz="4" w:space="0" w:color="000000"/>
            </w:tcBorders>
          </w:tcPr>
          <w:p w14:paraId="5969014A"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C6348A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0,25%</w:t>
            </w:r>
          </w:p>
        </w:tc>
      </w:tr>
      <w:tr w:rsidR="00D77535" w:rsidRPr="0014339F" w14:paraId="2109A69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F81079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1252.9 </w:t>
            </w:r>
          </w:p>
        </w:tc>
        <w:tc>
          <w:tcPr>
            <w:tcW w:w="5057" w:type="dxa"/>
            <w:tcBorders>
              <w:top w:val="single" w:sz="4" w:space="0" w:color="000000"/>
              <w:left w:val="single" w:sz="4" w:space="0" w:color="000000"/>
              <w:bottom w:val="single" w:sz="4" w:space="0" w:color="000000"/>
              <w:right w:val="single" w:sz="4" w:space="0" w:color="000000"/>
            </w:tcBorders>
            <w:vAlign w:val="center"/>
          </w:tcPr>
          <w:p w14:paraId="240BFA81"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Склади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сховища</w:t>
            </w:r>
            <w:proofErr w:type="spellEnd"/>
            <w:r w:rsidRPr="0014339F">
              <w:rPr>
                <w:rFonts w:ascii="Times New Roman" w:hAnsi="Times New Roman"/>
                <w:sz w:val="24"/>
                <w:szCs w:val="24"/>
                <w:lang w:val="en-US"/>
              </w:rPr>
              <w:t xml:space="preserve"> інші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7A95DC82"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6239698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F923516"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709" w:type="dxa"/>
            <w:tcBorders>
              <w:top w:val="single" w:sz="4" w:space="0" w:color="000000"/>
              <w:left w:val="single" w:sz="4" w:space="0" w:color="000000"/>
              <w:bottom w:val="single" w:sz="4" w:space="0" w:color="000000"/>
              <w:right w:val="single" w:sz="4" w:space="0" w:color="000000"/>
            </w:tcBorders>
          </w:tcPr>
          <w:p w14:paraId="370B6D0D"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4C63605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B72E00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lang w:val="en-US"/>
              </w:rPr>
              <w:t>0</w:t>
            </w:r>
            <w:r w:rsidRPr="0014339F">
              <w:rPr>
                <w:rFonts w:ascii="Times New Roman" w:hAnsi="Times New Roman"/>
                <w:sz w:val="24"/>
                <w:szCs w:val="24"/>
              </w:rPr>
              <w:t>,1</w:t>
            </w:r>
            <w:r w:rsidRPr="0014339F">
              <w:rPr>
                <w:rFonts w:ascii="Times New Roman" w:hAnsi="Times New Roman"/>
                <w:sz w:val="24"/>
                <w:szCs w:val="24"/>
                <w:lang w:val="en-US"/>
              </w:rPr>
              <w:t>%</w:t>
            </w:r>
          </w:p>
        </w:tc>
      </w:tr>
      <w:tr w:rsidR="00D77535" w:rsidRPr="0014339F" w14:paraId="5FE06FD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A48C939"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255C456F"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публічних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виступів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закладів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освітнього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медичного</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оздоровчого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призначення</w:t>
            </w:r>
            <w:proofErr w:type="spellEnd"/>
          </w:p>
        </w:tc>
      </w:tr>
      <w:tr w:rsidR="00D77535" w:rsidRPr="0014339F" w14:paraId="6BE84E2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030687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1261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1C25A99B"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публічних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виступів</w:t>
            </w:r>
            <w:proofErr w:type="spellEnd"/>
          </w:p>
        </w:tc>
      </w:tr>
      <w:tr w:rsidR="00D77535" w:rsidRPr="0014339F" w14:paraId="06DD935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A0A82B6"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1261.1 </w:t>
            </w:r>
          </w:p>
        </w:tc>
        <w:tc>
          <w:tcPr>
            <w:tcW w:w="5057" w:type="dxa"/>
            <w:tcBorders>
              <w:top w:val="single" w:sz="4" w:space="0" w:color="000000"/>
              <w:left w:val="single" w:sz="4" w:space="0" w:color="000000"/>
              <w:bottom w:val="single" w:sz="4" w:space="0" w:color="000000"/>
              <w:right w:val="single" w:sz="4" w:space="0" w:color="000000"/>
            </w:tcBorders>
            <w:vAlign w:val="center"/>
          </w:tcPr>
          <w:p w14:paraId="10454C79"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Театри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кінотеатри</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концертні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зали</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D9374F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CFA9AEB"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51600E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582CE44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D3F1DA9"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961C55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8AC65C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D6A7BE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1261.2 </w:t>
            </w:r>
          </w:p>
        </w:tc>
        <w:tc>
          <w:tcPr>
            <w:tcW w:w="5057" w:type="dxa"/>
            <w:tcBorders>
              <w:top w:val="single" w:sz="4" w:space="0" w:color="000000"/>
              <w:left w:val="single" w:sz="4" w:space="0" w:color="000000"/>
              <w:bottom w:val="single" w:sz="4" w:space="0" w:color="000000"/>
              <w:right w:val="single" w:sz="4" w:space="0" w:color="000000"/>
            </w:tcBorders>
            <w:vAlign w:val="center"/>
          </w:tcPr>
          <w:p w14:paraId="791FF3BA"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Зали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засідань</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багатоцільові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зали</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публічних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виступів</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59D62A5E"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1,5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08244579"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289E6F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F6E2118"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1,5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2EF85256"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77B851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80F415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8C9F25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1261.3 </w:t>
            </w:r>
          </w:p>
        </w:tc>
        <w:tc>
          <w:tcPr>
            <w:tcW w:w="5057" w:type="dxa"/>
            <w:tcBorders>
              <w:top w:val="single" w:sz="4" w:space="0" w:color="000000"/>
              <w:left w:val="single" w:sz="4" w:space="0" w:color="000000"/>
              <w:bottom w:val="single" w:sz="4" w:space="0" w:color="000000"/>
              <w:right w:val="single" w:sz="4" w:space="0" w:color="000000"/>
            </w:tcBorders>
            <w:vAlign w:val="center"/>
          </w:tcPr>
          <w:p w14:paraId="7661D188"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Цирки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1B052F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46B40EC"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1A64EE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42D3A4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6225BA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F234B5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6F5027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C4AB1E6"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1261.4 </w:t>
            </w:r>
          </w:p>
        </w:tc>
        <w:tc>
          <w:tcPr>
            <w:tcW w:w="5057" w:type="dxa"/>
            <w:tcBorders>
              <w:top w:val="single" w:sz="4" w:space="0" w:color="000000"/>
              <w:left w:val="single" w:sz="4" w:space="0" w:color="000000"/>
              <w:bottom w:val="single" w:sz="4" w:space="0" w:color="000000"/>
              <w:right w:val="single" w:sz="4" w:space="0" w:color="000000"/>
            </w:tcBorders>
            <w:vAlign w:val="center"/>
          </w:tcPr>
          <w:p w14:paraId="689791BB"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Казино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ігорні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будинки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19BE9039"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1,5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3EAF93A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70C0494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1BC914C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1,5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0C2F997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91F75C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1505392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06C868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1261.5 </w:t>
            </w:r>
          </w:p>
        </w:tc>
        <w:tc>
          <w:tcPr>
            <w:tcW w:w="5057" w:type="dxa"/>
            <w:tcBorders>
              <w:top w:val="single" w:sz="4" w:space="0" w:color="000000"/>
              <w:left w:val="single" w:sz="4" w:space="0" w:color="000000"/>
              <w:bottom w:val="single" w:sz="4" w:space="0" w:color="000000"/>
              <w:right w:val="single" w:sz="4" w:space="0" w:color="000000"/>
            </w:tcBorders>
            <w:vAlign w:val="center"/>
          </w:tcPr>
          <w:p w14:paraId="3E715663"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Музичні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танцювальні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зали</w:t>
            </w:r>
            <w:proofErr w:type="spellEnd"/>
            <w:r w:rsidRPr="0014339F">
              <w:rPr>
                <w:rFonts w:ascii="Times New Roman" w:hAnsi="Times New Roman"/>
                <w:sz w:val="24"/>
                <w:szCs w:val="24"/>
              </w:rPr>
              <w:t xml:space="preserve">, дискотеки </w:t>
            </w:r>
          </w:p>
        </w:tc>
        <w:tc>
          <w:tcPr>
            <w:tcW w:w="676" w:type="dxa"/>
            <w:tcBorders>
              <w:top w:val="single" w:sz="4" w:space="0" w:color="000000"/>
              <w:left w:val="single" w:sz="4" w:space="0" w:color="000000"/>
              <w:bottom w:val="single" w:sz="4" w:space="0" w:color="000000"/>
              <w:right w:val="single" w:sz="4" w:space="0" w:color="000000"/>
            </w:tcBorders>
          </w:tcPr>
          <w:p w14:paraId="1D0BE50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6C5E78A3"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F46F46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01B28E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0CFCE7C9"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5D54B08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2F96AF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46F898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1261.9 </w:t>
            </w:r>
          </w:p>
        </w:tc>
        <w:tc>
          <w:tcPr>
            <w:tcW w:w="5057" w:type="dxa"/>
            <w:tcBorders>
              <w:top w:val="single" w:sz="4" w:space="0" w:color="000000"/>
              <w:left w:val="single" w:sz="4" w:space="0" w:color="000000"/>
              <w:bottom w:val="single" w:sz="4" w:space="0" w:color="000000"/>
              <w:right w:val="single" w:sz="4" w:space="0" w:color="000000"/>
            </w:tcBorders>
            <w:vAlign w:val="center"/>
          </w:tcPr>
          <w:p w14:paraId="45FAF401"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публічних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виступів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76F918C"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1,5</w:t>
            </w:r>
            <w:r w:rsidRPr="0014339F">
              <w:rPr>
                <w:rFonts w:ascii="Times New Roman" w:hAnsi="Times New Roman"/>
                <w:sz w:val="24"/>
                <w:szCs w:val="24"/>
                <w:lang w:val="en-US"/>
              </w:rPr>
              <w:t>%</w:t>
            </w:r>
          </w:p>
        </w:tc>
        <w:tc>
          <w:tcPr>
            <w:tcW w:w="652" w:type="dxa"/>
            <w:gridSpan w:val="2"/>
            <w:tcBorders>
              <w:top w:val="single" w:sz="4" w:space="0" w:color="000000"/>
              <w:left w:val="single" w:sz="4" w:space="0" w:color="000000"/>
              <w:bottom w:val="single" w:sz="4" w:space="0" w:color="000000"/>
              <w:right w:val="single" w:sz="4" w:space="0" w:color="000000"/>
            </w:tcBorders>
          </w:tcPr>
          <w:p w14:paraId="1E2F70C4"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1D05DEE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5460E21" w14:textId="77777777" w:rsidR="00D77535" w:rsidRPr="0014339F" w:rsidRDefault="00D77535" w:rsidP="002F13BD">
            <w:pPr>
              <w:pStyle w:val="aff"/>
              <w:spacing w:before="100"/>
              <w:ind w:firstLine="0"/>
              <w:jc w:val="center"/>
              <w:rPr>
                <w:rFonts w:ascii="Times New Roman" w:hAnsi="Times New Roman"/>
                <w:sz w:val="24"/>
                <w:szCs w:val="24"/>
                <w:lang w:val="en-US"/>
              </w:rPr>
            </w:pPr>
            <w:r w:rsidRPr="0014339F">
              <w:rPr>
                <w:rFonts w:ascii="Times New Roman" w:hAnsi="Times New Roman"/>
                <w:sz w:val="24"/>
                <w:szCs w:val="24"/>
              </w:rPr>
              <w:t>1,5</w:t>
            </w:r>
            <w:r w:rsidRPr="0014339F">
              <w:rPr>
                <w:rFonts w:ascii="Times New Roman" w:hAnsi="Times New Roman"/>
                <w:sz w:val="24"/>
                <w:szCs w:val="24"/>
                <w:lang w:val="en-US"/>
              </w:rPr>
              <w:t>%</w:t>
            </w:r>
          </w:p>
        </w:tc>
        <w:tc>
          <w:tcPr>
            <w:tcW w:w="615" w:type="dxa"/>
            <w:gridSpan w:val="2"/>
            <w:tcBorders>
              <w:top w:val="single" w:sz="4" w:space="0" w:color="000000"/>
              <w:left w:val="single" w:sz="4" w:space="0" w:color="000000"/>
              <w:bottom w:val="single" w:sz="4" w:space="0" w:color="000000"/>
              <w:right w:val="single" w:sz="4" w:space="0" w:color="000000"/>
            </w:tcBorders>
          </w:tcPr>
          <w:p w14:paraId="6B98CE45"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602E157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44DECFE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5885FB1"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2BCBCF5C"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Музеї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бібліотеки</w:t>
            </w:r>
            <w:proofErr w:type="spellEnd"/>
          </w:p>
        </w:tc>
      </w:tr>
      <w:tr w:rsidR="00D77535" w:rsidRPr="0014339F" w14:paraId="3F673A8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2DA4501"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1262.1 </w:t>
            </w:r>
          </w:p>
        </w:tc>
        <w:tc>
          <w:tcPr>
            <w:tcW w:w="5057" w:type="dxa"/>
            <w:tcBorders>
              <w:top w:val="single" w:sz="4" w:space="0" w:color="000000"/>
              <w:left w:val="single" w:sz="4" w:space="0" w:color="000000"/>
              <w:bottom w:val="single" w:sz="4" w:space="0" w:color="000000"/>
              <w:right w:val="single" w:sz="4" w:space="0" w:color="000000"/>
            </w:tcBorders>
            <w:vAlign w:val="center"/>
          </w:tcPr>
          <w:p w14:paraId="7A9615C5"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Музеї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художні</w:t>
            </w:r>
            <w:proofErr w:type="spellEnd"/>
            <w:r w:rsidRPr="0014339F">
              <w:rPr>
                <w:rFonts w:ascii="Times New Roman" w:hAnsi="Times New Roman"/>
                <w:sz w:val="24"/>
                <w:szCs w:val="24"/>
                <w:lang w:val="en-US"/>
              </w:rPr>
              <w:t xml:space="preserve"> галереї</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6ACE21A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0EEAE1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F9A2DE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8E0E16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634C8F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20FB38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17CFFF8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63D29E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1262.2 </w:t>
            </w:r>
          </w:p>
        </w:tc>
        <w:tc>
          <w:tcPr>
            <w:tcW w:w="5057" w:type="dxa"/>
            <w:tcBorders>
              <w:top w:val="single" w:sz="4" w:space="0" w:color="000000"/>
              <w:left w:val="single" w:sz="4" w:space="0" w:color="000000"/>
              <w:bottom w:val="single" w:sz="4" w:space="0" w:color="000000"/>
              <w:right w:val="single" w:sz="4" w:space="0" w:color="000000"/>
            </w:tcBorders>
            <w:vAlign w:val="center"/>
          </w:tcPr>
          <w:p w14:paraId="237C789A"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Бібліотеки</w:t>
            </w:r>
            <w:proofErr w:type="spellEnd"/>
            <w:r w:rsidRPr="0014339F">
              <w:rPr>
                <w:rFonts w:ascii="Times New Roman" w:hAnsi="Times New Roman"/>
                <w:sz w:val="24"/>
                <w:szCs w:val="24"/>
                <w:lang w:val="en-US"/>
              </w:rPr>
              <w:t>, книгосховища</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792B7A1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13F7D5DF"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5D475E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2BBC0A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7D9FD0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0CC471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1FD4F1F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18A53B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1262.3 </w:t>
            </w:r>
          </w:p>
        </w:tc>
        <w:tc>
          <w:tcPr>
            <w:tcW w:w="5057" w:type="dxa"/>
            <w:tcBorders>
              <w:top w:val="single" w:sz="4" w:space="0" w:color="000000"/>
              <w:left w:val="single" w:sz="4" w:space="0" w:color="000000"/>
              <w:bottom w:val="single" w:sz="4" w:space="0" w:color="000000"/>
              <w:right w:val="single" w:sz="4" w:space="0" w:color="000000"/>
            </w:tcBorders>
            <w:vAlign w:val="center"/>
          </w:tcPr>
          <w:p w14:paraId="52B9F7AE"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Технічні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центри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35FBF8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B4283EA"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1CB8FD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95ABB5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78D10ECE"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0731E2C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69440E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7524646"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1262.4 </w:t>
            </w:r>
          </w:p>
        </w:tc>
        <w:tc>
          <w:tcPr>
            <w:tcW w:w="5057" w:type="dxa"/>
            <w:tcBorders>
              <w:top w:val="single" w:sz="4" w:space="0" w:color="000000"/>
              <w:left w:val="single" w:sz="4" w:space="0" w:color="000000"/>
              <w:bottom w:val="single" w:sz="4" w:space="0" w:color="000000"/>
              <w:right w:val="single" w:sz="4" w:space="0" w:color="000000"/>
            </w:tcBorders>
            <w:vAlign w:val="center"/>
          </w:tcPr>
          <w:p w14:paraId="3A5ECD36"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Планетарії</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61F36C0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284397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359D337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ACB4C2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434F5F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ECCEC5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4C8D29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08B3364"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1262.5 </w:t>
            </w:r>
          </w:p>
        </w:tc>
        <w:tc>
          <w:tcPr>
            <w:tcW w:w="5057" w:type="dxa"/>
            <w:tcBorders>
              <w:top w:val="single" w:sz="4" w:space="0" w:color="000000"/>
              <w:left w:val="single" w:sz="4" w:space="0" w:color="000000"/>
              <w:bottom w:val="single" w:sz="4" w:space="0" w:color="000000"/>
              <w:right w:val="single" w:sz="4" w:space="0" w:color="000000"/>
            </w:tcBorders>
            <w:vAlign w:val="center"/>
          </w:tcPr>
          <w:p w14:paraId="173F49C3"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архівів</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71FD8DC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73550F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36F811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7B786F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6C1ECD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8A749D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1105834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743ACA5"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1262.6 </w:t>
            </w:r>
          </w:p>
        </w:tc>
        <w:tc>
          <w:tcPr>
            <w:tcW w:w="5057" w:type="dxa"/>
            <w:tcBorders>
              <w:top w:val="single" w:sz="4" w:space="0" w:color="000000"/>
              <w:left w:val="single" w:sz="4" w:space="0" w:color="000000"/>
              <w:bottom w:val="single" w:sz="4" w:space="0" w:color="000000"/>
              <w:right w:val="single" w:sz="4" w:space="0" w:color="000000"/>
            </w:tcBorders>
            <w:vAlign w:val="center"/>
          </w:tcPr>
          <w:p w14:paraId="4A42FBD9"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зоологічних</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ботанічних</w:t>
            </w:r>
            <w:proofErr w:type="spellEnd"/>
            <w:r w:rsidRPr="0014339F">
              <w:rPr>
                <w:rFonts w:ascii="Times New Roman" w:hAnsi="Times New Roman"/>
                <w:sz w:val="24"/>
                <w:szCs w:val="24"/>
              </w:rPr>
              <w:t xml:space="preserve"> садів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06C49FB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03091FD"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25D749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764DE0D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4B6EC0D"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88A69B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1585203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B89AAFC"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1263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0B7152E0"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дослідних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закладів</w:t>
            </w:r>
            <w:proofErr w:type="spellEnd"/>
          </w:p>
        </w:tc>
      </w:tr>
      <w:tr w:rsidR="00D77535" w:rsidRPr="0014339F" w14:paraId="078FF3D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F3274DD"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1263.1 </w:t>
            </w:r>
          </w:p>
        </w:tc>
        <w:tc>
          <w:tcPr>
            <w:tcW w:w="5057" w:type="dxa"/>
            <w:tcBorders>
              <w:top w:val="single" w:sz="4" w:space="0" w:color="000000"/>
              <w:left w:val="single" w:sz="4" w:space="0" w:color="000000"/>
              <w:bottom w:val="single" w:sz="4" w:space="0" w:color="000000"/>
              <w:right w:val="single" w:sz="4" w:space="0" w:color="000000"/>
            </w:tcBorders>
            <w:vAlign w:val="center"/>
          </w:tcPr>
          <w:p w14:paraId="3DBA1EAC" w14:textId="77777777" w:rsidR="00D77535" w:rsidRPr="0014339F" w:rsidRDefault="00D77535" w:rsidP="002F13BD">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науково-дослідних</w:t>
            </w:r>
            <w:proofErr w:type="spellEnd"/>
            <w:r w:rsidRPr="0014339F">
              <w:rPr>
                <w:rFonts w:ascii="Times New Roman" w:hAnsi="Times New Roman"/>
                <w:sz w:val="24"/>
                <w:szCs w:val="24"/>
              </w:rPr>
              <w:t xml:space="preserve"> та проектно-</w:t>
            </w:r>
            <w:proofErr w:type="spellStart"/>
            <w:r w:rsidRPr="0014339F">
              <w:rPr>
                <w:rFonts w:ascii="Times New Roman" w:hAnsi="Times New Roman"/>
                <w:sz w:val="24"/>
                <w:szCs w:val="24"/>
              </w:rPr>
              <w:t>вишукувальних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установ</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83784E7"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74F25247"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0F4B6F1F"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5BF2BF84"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0AAA2132"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3BC82067"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3B4808F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889A86A"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1263.2 </w:t>
            </w:r>
          </w:p>
        </w:tc>
        <w:tc>
          <w:tcPr>
            <w:tcW w:w="5057" w:type="dxa"/>
            <w:tcBorders>
              <w:top w:val="single" w:sz="4" w:space="0" w:color="000000"/>
              <w:left w:val="single" w:sz="4" w:space="0" w:color="000000"/>
              <w:bottom w:val="single" w:sz="4" w:space="0" w:color="000000"/>
              <w:right w:val="single" w:sz="4" w:space="0" w:color="000000"/>
            </w:tcBorders>
            <w:vAlign w:val="center"/>
          </w:tcPr>
          <w:p w14:paraId="140EBE48" w14:textId="77777777" w:rsidR="00D77535" w:rsidRPr="0014339F" w:rsidRDefault="00D77535" w:rsidP="002F13BD">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вищих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навчальних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закладів</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14A6867B"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381EA9C" w14:textId="77777777" w:rsidR="00D77535" w:rsidRPr="0014339F" w:rsidRDefault="00D77535" w:rsidP="002F13BD">
            <w:pPr>
              <w:pStyle w:val="aff"/>
              <w:spacing w:before="100" w:line="228" w:lineRule="auto"/>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3A1238EA"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81E4578"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6C5BEBFA" w14:textId="77777777" w:rsidR="00D77535" w:rsidRPr="0014339F" w:rsidRDefault="00D77535" w:rsidP="002F13BD">
            <w:pPr>
              <w:pStyle w:val="aff"/>
              <w:spacing w:before="100" w:line="228" w:lineRule="auto"/>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D78B86E"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7B06FF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58BA2C6"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1263.3 </w:t>
            </w:r>
          </w:p>
        </w:tc>
        <w:tc>
          <w:tcPr>
            <w:tcW w:w="5057" w:type="dxa"/>
            <w:tcBorders>
              <w:top w:val="single" w:sz="4" w:space="0" w:color="000000"/>
              <w:left w:val="single" w:sz="4" w:space="0" w:color="000000"/>
              <w:bottom w:val="single" w:sz="4" w:space="0" w:color="000000"/>
              <w:right w:val="single" w:sz="4" w:space="0" w:color="000000"/>
            </w:tcBorders>
            <w:vAlign w:val="center"/>
          </w:tcPr>
          <w:p w14:paraId="68F0599F" w14:textId="77777777" w:rsidR="00D77535" w:rsidRPr="0014339F" w:rsidRDefault="00D77535" w:rsidP="002F13BD">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шкіл</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інших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середніх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закладів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67AB24D7"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BB14484"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A9E51D2"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6B5C546"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765DDC0D"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9CFE5D2"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35887A1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6C37BC5"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1263.4 </w:t>
            </w:r>
          </w:p>
        </w:tc>
        <w:tc>
          <w:tcPr>
            <w:tcW w:w="5057" w:type="dxa"/>
            <w:tcBorders>
              <w:top w:val="single" w:sz="4" w:space="0" w:color="000000"/>
              <w:left w:val="single" w:sz="4" w:space="0" w:color="000000"/>
              <w:bottom w:val="single" w:sz="4" w:space="0" w:color="000000"/>
              <w:right w:val="single" w:sz="4" w:space="0" w:color="000000"/>
            </w:tcBorders>
            <w:vAlign w:val="center"/>
          </w:tcPr>
          <w:p w14:paraId="646FFAC6" w14:textId="77777777" w:rsidR="00D77535" w:rsidRPr="0014339F" w:rsidRDefault="00D77535" w:rsidP="002F13BD">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професійно-технічних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закладів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36F45F56"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7FA452D"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373CAE82"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DFF7EEE"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DB531CD"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6B4447EF"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3CCA45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FC064F3"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1263.5 </w:t>
            </w:r>
          </w:p>
        </w:tc>
        <w:tc>
          <w:tcPr>
            <w:tcW w:w="5057" w:type="dxa"/>
            <w:tcBorders>
              <w:top w:val="single" w:sz="4" w:space="0" w:color="000000"/>
              <w:left w:val="single" w:sz="4" w:space="0" w:color="000000"/>
              <w:bottom w:val="single" w:sz="4" w:space="0" w:color="000000"/>
              <w:right w:val="single" w:sz="4" w:space="0" w:color="000000"/>
            </w:tcBorders>
            <w:vAlign w:val="center"/>
          </w:tcPr>
          <w:p w14:paraId="22ED98A5" w14:textId="77777777" w:rsidR="00D77535" w:rsidRPr="0014339F" w:rsidRDefault="00D77535" w:rsidP="002F13BD">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дошкільних</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позашкільних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закладів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1005A7AB"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3FE07AA"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0378D59C"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4DA774C6"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C37A520"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6DC68441"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FE4C41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CC907F4" w14:textId="77777777" w:rsidR="00D77535" w:rsidRPr="0014339F" w:rsidRDefault="00D77535" w:rsidP="002F13BD">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1263.6 </w:t>
            </w:r>
          </w:p>
        </w:tc>
        <w:tc>
          <w:tcPr>
            <w:tcW w:w="5057" w:type="dxa"/>
            <w:tcBorders>
              <w:top w:val="single" w:sz="4" w:space="0" w:color="000000"/>
              <w:left w:val="single" w:sz="4" w:space="0" w:color="000000"/>
              <w:bottom w:val="single" w:sz="4" w:space="0" w:color="000000"/>
              <w:right w:val="single" w:sz="4" w:space="0" w:color="000000"/>
            </w:tcBorders>
            <w:vAlign w:val="center"/>
          </w:tcPr>
          <w:p w14:paraId="1742E29A" w14:textId="77777777" w:rsidR="00D77535" w:rsidRPr="0014339F" w:rsidRDefault="00D77535" w:rsidP="002F13BD">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спеціальних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закладів</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дітей</w:t>
            </w:r>
            <w:proofErr w:type="spellEnd"/>
            <w:r w:rsidRPr="0014339F">
              <w:rPr>
                <w:rFonts w:ascii="Times New Roman" w:hAnsi="Times New Roman"/>
                <w:sz w:val="24"/>
                <w:szCs w:val="24"/>
              </w:rPr>
              <w:t xml:space="preserve"> з </w:t>
            </w:r>
            <w:proofErr w:type="spellStart"/>
            <w:r w:rsidRPr="0014339F">
              <w:rPr>
                <w:rFonts w:ascii="Times New Roman" w:hAnsi="Times New Roman"/>
                <w:sz w:val="24"/>
                <w:szCs w:val="24"/>
              </w:rPr>
              <w:t>особливими</w:t>
            </w:r>
            <w:proofErr w:type="spellEnd"/>
            <w:r w:rsidRPr="0014339F">
              <w:rPr>
                <w:rFonts w:ascii="Times New Roman" w:hAnsi="Times New Roman"/>
                <w:sz w:val="24"/>
                <w:szCs w:val="24"/>
              </w:rPr>
              <w:t xml:space="preserve"> потребами</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7BFBE1F1"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917DD01"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3862BFA"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7D5213FF"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0D61958" w14:textId="77777777" w:rsidR="00D77535" w:rsidRPr="0014339F" w:rsidRDefault="00D77535" w:rsidP="002F13BD">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40971A9D" w14:textId="77777777" w:rsidR="00D77535" w:rsidRPr="0014339F" w:rsidRDefault="00D77535" w:rsidP="002F13BD">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48999F51"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6446687"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lastRenderedPageBreak/>
              <w:t xml:space="preserve">1263.7 </w:t>
            </w:r>
          </w:p>
        </w:tc>
        <w:tc>
          <w:tcPr>
            <w:tcW w:w="5057" w:type="dxa"/>
            <w:tcBorders>
              <w:top w:val="single" w:sz="4" w:space="0" w:color="000000"/>
              <w:left w:val="single" w:sz="4" w:space="0" w:color="000000"/>
              <w:bottom w:val="single" w:sz="4" w:space="0" w:color="000000"/>
              <w:right w:val="single" w:sz="4" w:space="0" w:color="000000"/>
            </w:tcBorders>
            <w:vAlign w:val="center"/>
          </w:tcPr>
          <w:p w14:paraId="091E025E"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закладів</w:t>
            </w:r>
            <w:proofErr w:type="spellEnd"/>
            <w:r w:rsidRPr="0014339F">
              <w:rPr>
                <w:rFonts w:ascii="Times New Roman" w:hAnsi="Times New Roman"/>
                <w:sz w:val="24"/>
                <w:szCs w:val="24"/>
              </w:rPr>
              <w:t xml:space="preserve"> з </w:t>
            </w:r>
            <w:proofErr w:type="spellStart"/>
            <w:r w:rsidRPr="0014339F">
              <w:rPr>
                <w:rFonts w:ascii="Times New Roman" w:hAnsi="Times New Roman"/>
                <w:sz w:val="24"/>
                <w:szCs w:val="24"/>
              </w:rPr>
              <w:t>фахової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перепідготовки</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5F4D81E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3B7D45C6"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FEA820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728A990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A1ECAD6"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A584D4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32A27EC"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881D04D"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1263.8 </w:t>
            </w:r>
          </w:p>
        </w:tc>
        <w:tc>
          <w:tcPr>
            <w:tcW w:w="5057" w:type="dxa"/>
            <w:tcBorders>
              <w:top w:val="single" w:sz="4" w:space="0" w:color="000000"/>
              <w:left w:val="single" w:sz="4" w:space="0" w:color="000000"/>
              <w:bottom w:val="single" w:sz="4" w:space="0" w:color="000000"/>
              <w:right w:val="single" w:sz="4" w:space="0" w:color="000000"/>
            </w:tcBorders>
            <w:vAlign w:val="center"/>
          </w:tcPr>
          <w:p w14:paraId="3720E6B3"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метеорологічних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станцій</w:t>
            </w:r>
            <w:proofErr w:type="spellEnd"/>
            <w:r w:rsidRPr="0014339F">
              <w:rPr>
                <w:rFonts w:ascii="Times New Roman" w:hAnsi="Times New Roman"/>
                <w:sz w:val="24"/>
                <w:szCs w:val="24"/>
                <w:lang w:val="en-US"/>
              </w:rPr>
              <w:t>, обсерваторій</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43F3AD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8C2285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B91AB2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E60D1F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362AFF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C047C8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D21A7C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34A839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1263.9 </w:t>
            </w:r>
          </w:p>
        </w:tc>
        <w:tc>
          <w:tcPr>
            <w:tcW w:w="5057" w:type="dxa"/>
            <w:tcBorders>
              <w:top w:val="single" w:sz="4" w:space="0" w:color="000000"/>
              <w:left w:val="single" w:sz="4" w:space="0" w:color="000000"/>
              <w:bottom w:val="single" w:sz="4" w:space="0" w:color="000000"/>
              <w:right w:val="single" w:sz="4" w:space="0" w:color="000000"/>
            </w:tcBorders>
            <w:vAlign w:val="center"/>
          </w:tcPr>
          <w:p w14:paraId="4CA81A0B"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освітніх</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науково-дослідних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закладів</w:t>
            </w:r>
            <w:proofErr w:type="spellEnd"/>
            <w:r w:rsidRPr="0014339F">
              <w:rPr>
                <w:rFonts w:ascii="Times New Roman" w:hAnsi="Times New Roman"/>
                <w:sz w:val="24"/>
                <w:szCs w:val="24"/>
              </w:rPr>
              <w:t xml:space="preserve"> інші</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67FBE312"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54329E4"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3CAAEF7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4B06CD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7F4C1CB7"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25F6838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19470B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F2EDBFC"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13B9FFBB" w14:textId="77777777" w:rsidR="00D77535" w:rsidRPr="0014339F" w:rsidRDefault="00D77535" w:rsidP="002F13BD">
            <w:pPr>
              <w:pStyle w:val="aff"/>
              <w:spacing w:before="100"/>
              <w:ind w:firstLine="0"/>
              <w:jc w:val="center"/>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лікарень</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оздоровчих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закладів</w:t>
            </w:r>
            <w:proofErr w:type="spellEnd"/>
          </w:p>
        </w:tc>
      </w:tr>
      <w:tr w:rsidR="00D77535" w:rsidRPr="0014339F" w14:paraId="085E40C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6B4F6C6"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1264.1 </w:t>
            </w:r>
          </w:p>
        </w:tc>
        <w:tc>
          <w:tcPr>
            <w:tcW w:w="5057" w:type="dxa"/>
            <w:tcBorders>
              <w:top w:val="single" w:sz="4" w:space="0" w:color="000000"/>
              <w:left w:val="single" w:sz="4" w:space="0" w:color="000000"/>
              <w:bottom w:val="single" w:sz="4" w:space="0" w:color="000000"/>
              <w:right w:val="single" w:sz="4" w:space="0" w:color="000000"/>
            </w:tcBorders>
            <w:vAlign w:val="center"/>
          </w:tcPr>
          <w:p w14:paraId="376BB8B0"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Лікарні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багатопрофільні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територіального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обслуговування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навчальних</w:t>
            </w:r>
            <w:proofErr w:type="spellEnd"/>
            <w:r w:rsidRPr="0014339F">
              <w:rPr>
                <w:rFonts w:ascii="Times New Roman" w:hAnsi="Times New Roman"/>
                <w:sz w:val="24"/>
                <w:szCs w:val="24"/>
              </w:rPr>
              <w:t xml:space="preserve"> закладів</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3A98F89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1985FC6C"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43171D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7E9C85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EB8372F"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C29BDA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7A15C01"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2E8159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1264.2 </w:t>
            </w:r>
          </w:p>
        </w:tc>
        <w:tc>
          <w:tcPr>
            <w:tcW w:w="5057" w:type="dxa"/>
            <w:tcBorders>
              <w:top w:val="single" w:sz="4" w:space="0" w:color="000000"/>
              <w:left w:val="single" w:sz="4" w:space="0" w:color="000000"/>
              <w:bottom w:val="single" w:sz="4" w:space="0" w:color="000000"/>
              <w:right w:val="single" w:sz="4" w:space="0" w:color="000000"/>
            </w:tcBorders>
            <w:vAlign w:val="center"/>
          </w:tcPr>
          <w:p w14:paraId="3C903E82"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Лікарні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профільні</w:t>
            </w:r>
            <w:proofErr w:type="spellEnd"/>
            <w:r w:rsidRPr="0014339F">
              <w:rPr>
                <w:rFonts w:ascii="Times New Roman" w:hAnsi="Times New Roman"/>
                <w:sz w:val="24"/>
                <w:szCs w:val="24"/>
                <w:lang w:val="en-US"/>
              </w:rPr>
              <w:t>, диспансери</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4BACB1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D0EA86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65EFF8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57D0FBF"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9D1CCFB"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0B194A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AE336B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453842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1264.3 </w:t>
            </w:r>
          </w:p>
        </w:tc>
        <w:tc>
          <w:tcPr>
            <w:tcW w:w="5057" w:type="dxa"/>
            <w:tcBorders>
              <w:top w:val="single" w:sz="4" w:space="0" w:color="000000"/>
              <w:left w:val="single" w:sz="4" w:space="0" w:color="000000"/>
              <w:bottom w:val="single" w:sz="4" w:space="0" w:color="000000"/>
              <w:right w:val="single" w:sz="4" w:space="0" w:color="000000"/>
            </w:tcBorders>
            <w:vAlign w:val="center"/>
          </w:tcPr>
          <w:p w14:paraId="0302AF2F"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Материнські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дитячі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реабілітаційні</w:t>
            </w:r>
            <w:proofErr w:type="spellEnd"/>
            <w:r w:rsidRPr="0014339F">
              <w:rPr>
                <w:rFonts w:ascii="Times New Roman" w:hAnsi="Times New Roman"/>
                <w:sz w:val="24"/>
                <w:szCs w:val="24"/>
              </w:rPr>
              <w:t xml:space="preserve"> центри, </w:t>
            </w:r>
            <w:proofErr w:type="spellStart"/>
            <w:r w:rsidRPr="0014339F">
              <w:rPr>
                <w:rFonts w:ascii="Times New Roman" w:hAnsi="Times New Roman"/>
                <w:sz w:val="24"/>
                <w:szCs w:val="24"/>
              </w:rPr>
              <w:t>пологові</w:t>
            </w:r>
            <w:proofErr w:type="spellEnd"/>
            <w:r w:rsidRPr="0014339F">
              <w:rPr>
                <w:rFonts w:ascii="Times New Roman" w:hAnsi="Times New Roman"/>
                <w:sz w:val="24"/>
                <w:szCs w:val="24"/>
              </w:rPr>
              <w:t xml:space="preserve"> будинки</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190742B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6973981"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3285DE3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54AB6B8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F48072F"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19486F5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CE987E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9B6DE7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1264.4 </w:t>
            </w:r>
          </w:p>
        </w:tc>
        <w:tc>
          <w:tcPr>
            <w:tcW w:w="5057" w:type="dxa"/>
            <w:tcBorders>
              <w:top w:val="single" w:sz="4" w:space="0" w:color="000000"/>
              <w:left w:val="single" w:sz="4" w:space="0" w:color="000000"/>
              <w:bottom w:val="single" w:sz="4" w:space="0" w:color="000000"/>
              <w:right w:val="single" w:sz="4" w:space="0" w:color="000000"/>
            </w:tcBorders>
            <w:vAlign w:val="center"/>
          </w:tcPr>
          <w:p w14:paraId="0781B98D"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Поліклініки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пункти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медичного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обслуговування</w:t>
            </w:r>
            <w:proofErr w:type="spellEnd"/>
            <w:r w:rsidRPr="0014339F">
              <w:rPr>
                <w:rFonts w:ascii="Times New Roman" w:hAnsi="Times New Roman"/>
                <w:sz w:val="24"/>
                <w:szCs w:val="24"/>
              </w:rPr>
              <w:t xml:space="preserve"> та консультації</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16B817C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F755163"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2C014D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5DED2A37"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6E796834"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429F862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DBB0BC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60FF360"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1264.5 </w:t>
            </w:r>
          </w:p>
        </w:tc>
        <w:tc>
          <w:tcPr>
            <w:tcW w:w="5057" w:type="dxa"/>
            <w:tcBorders>
              <w:top w:val="single" w:sz="4" w:space="0" w:color="000000"/>
              <w:left w:val="single" w:sz="4" w:space="0" w:color="000000"/>
              <w:bottom w:val="single" w:sz="4" w:space="0" w:color="000000"/>
              <w:right w:val="single" w:sz="4" w:space="0" w:color="000000"/>
            </w:tcBorders>
            <w:vAlign w:val="center"/>
          </w:tcPr>
          <w:p w14:paraId="4CF87BEC"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Шпиталі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виправних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закладів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в’язниць</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Збройних</w:t>
            </w:r>
            <w:proofErr w:type="spellEnd"/>
            <w:r w:rsidRPr="0014339F">
              <w:rPr>
                <w:rFonts w:ascii="Times New Roman" w:hAnsi="Times New Roman"/>
                <w:sz w:val="24"/>
                <w:szCs w:val="24"/>
              </w:rPr>
              <w:t xml:space="preserve"> Сил</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73B6E29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A200DEE"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AC3312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D41D99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245850C"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600DD54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23B1DC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BBFEA7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1264.6 </w:t>
            </w:r>
          </w:p>
        </w:tc>
        <w:tc>
          <w:tcPr>
            <w:tcW w:w="5057" w:type="dxa"/>
            <w:tcBorders>
              <w:top w:val="single" w:sz="4" w:space="0" w:color="000000"/>
              <w:left w:val="single" w:sz="4" w:space="0" w:color="000000"/>
              <w:bottom w:val="single" w:sz="4" w:space="0" w:color="000000"/>
              <w:right w:val="single" w:sz="4" w:space="0" w:color="000000"/>
            </w:tcBorders>
            <w:vAlign w:val="center"/>
          </w:tcPr>
          <w:p w14:paraId="6C91FBBE"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Санаторії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профілакторії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центри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функціональної</w:t>
            </w:r>
            <w:proofErr w:type="spellEnd"/>
            <w:r w:rsidRPr="0014339F">
              <w:rPr>
                <w:rFonts w:ascii="Times New Roman" w:hAnsi="Times New Roman"/>
                <w:sz w:val="24"/>
                <w:szCs w:val="24"/>
                <w:lang w:val="en-US"/>
              </w:rPr>
              <w:t xml:space="preserve"> реабілітації</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37738A2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6688DEC0"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BD6560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58AE073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757417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9782BF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AD91F7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0F2824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1264.9 </w:t>
            </w:r>
          </w:p>
        </w:tc>
        <w:tc>
          <w:tcPr>
            <w:tcW w:w="5057" w:type="dxa"/>
            <w:tcBorders>
              <w:top w:val="single" w:sz="4" w:space="0" w:color="000000"/>
              <w:left w:val="single" w:sz="4" w:space="0" w:color="000000"/>
              <w:bottom w:val="single" w:sz="4" w:space="0" w:color="000000"/>
              <w:right w:val="single" w:sz="4" w:space="0" w:color="000000"/>
            </w:tcBorders>
            <w:vAlign w:val="center"/>
          </w:tcPr>
          <w:p w14:paraId="527DE5E4" w14:textId="77777777" w:rsidR="00D77535" w:rsidRPr="0014339F" w:rsidRDefault="00D77535" w:rsidP="002F13BD">
            <w:pPr>
              <w:pStyle w:val="aff"/>
              <w:spacing w:before="100"/>
              <w:ind w:firstLine="0"/>
              <w:rPr>
                <w:rFonts w:ascii="Times New Roman" w:hAnsi="Times New Roman"/>
                <w:sz w:val="24"/>
                <w:szCs w:val="24"/>
              </w:rPr>
            </w:pPr>
            <w:proofErr w:type="spellStart"/>
            <w:r w:rsidRPr="0014339F">
              <w:rPr>
                <w:rFonts w:ascii="Times New Roman" w:hAnsi="Times New Roman"/>
                <w:sz w:val="24"/>
                <w:szCs w:val="24"/>
              </w:rPr>
              <w:t>Заклади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лікувально-профілактичні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оздоровчі</w:t>
            </w:r>
            <w:proofErr w:type="spellEnd"/>
            <w:r w:rsidRPr="0014339F">
              <w:rPr>
                <w:rFonts w:ascii="Times New Roman" w:hAnsi="Times New Roman"/>
                <w:sz w:val="24"/>
                <w:szCs w:val="24"/>
              </w:rPr>
              <w:t xml:space="preserve"> інші</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42E949D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AC1F002" w14:textId="77777777" w:rsidR="00D77535" w:rsidRPr="0014339F" w:rsidRDefault="00D77535" w:rsidP="002F13BD">
            <w:pPr>
              <w:pStyle w:val="aff"/>
              <w:spacing w:before="100"/>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D2133B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DCA267D"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F333A91" w14:textId="77777777" w:rsidR="00D77535" w:rsidRPr="0014339F" w:rsidRDefault="00D77535" w:rsidP="002F13BD">
            <w:pPr>
              <w:pStyle w:val="aff"/>
              <w:spacing w:before="100"/>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B5A862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2169ED0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69A0DB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1265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3F0E4495"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Зали</w:t>
            </w:r>
            <w:proofErr w:type="spellEnd"/>
            <w:r w:rsidRPr="0014339F">
              <w:rPr>
                <w:rFonts w:ascii="Times New Roman" w:hAnsi="Times New Roman"/>
                <w:sz w:val="24"/>
                <w:szCs w:val="24"/>
                <w:lang w:val="en-US"/>
              </w:rPr>
              <w:t xml:space="preserve"> спортивні</w:t>
            </w:r>
            <w:r w:rsidRPr="0014339F">
              <w:rPr>
                <w:rFonts w:ascii="Times New Roman" w:hAnsi="Times New Roman"/>
                <w:sz w:val="24"/>
                <w:szCs w:val="24"/>
                <w:vertAlign w:val="superscript"/>
                <w:lang w:val="en-US"/>
              </w:rPr>
              <w:t>5</w:t>
            </w:r>
          </w:p>
        </w:tc>
      </w:tr>
      <w:tr w:rsidR="00D77535" w:rsidRPr="0014339F" w14:paraId="49D2FB8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7B8259F"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1265.1 </w:t>
            </w:r>
          </w:p>
        </w:tc>
        <w:tc>
          <w:tcPr>
            <w:tcW w:w="5057" w:type="dxa"/>
            <w:tcBorders>
              <w:top w:val="single" w:sz="4" w:space="0" w:color="000000"/>
              <w:left w:val="single" w:sz="4" w:space="0" w:color="000000"/>
              <w:bottom w:val="single" w:sz="4" w:space="0" w:color="000000"/>
              <w:right w:val="single" w:sz="4" w:space="0" w:color="000000"/>
            </w:tcBorders>
            <w:vAlign w:val="center"/>
          </w:tcPr>
          <w:p w14:paraId="6E884869"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Зали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гімнастичні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баскетбольні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волейбольні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тенісні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тощо</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7D4EC38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1AFF4B9"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664C3F9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16304A4A"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59EC8D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78B65F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52BB81A4"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3E098673"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1265.2 </w:t>
            </w:r>
          </w:p>
        </w:tc>
        <w:tc>
          <w:tcPr>
            <w:tcW w:w="5057" w:type="dxa"/>
            <w:tcBorders>
              <w:top w:val="single" w:sz="4" w:space="0" w:color="000000"/>
              <w:left w:val="single" w:sz="4" w:space="0" w:color="000000"/>
              <w:bottom w:val="single" w:sz="4" w:space="0" w:color="000000"/>
              <w:right w:val="single" w:sz="4" w:space="0" w:color="000000"/>
            </w:tcBorders>
            <w:vAlign w:val="center"/>
          </w:tcPr>
          <w:p w14:paraId="0E77BA07"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Басейни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криті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плавання</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22866A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2F5D7ED"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C6963B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223E576"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626B94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69DE733"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330101A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E6962EA"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1265.3 </w:t>
            </w:r>
          </w:p>
        </w:tc>
        <w:tc>
          <w:tcPr>
            <w:tcW w:w="5057" w:type="dxa"/>
            <w:tcBorders>
              <w:top w:val="single" w:sz="4" w:space="0" w:color="000000"/>
              <w:left w:val="single" w:sz="4" w:space="0" w:color="000000"/>
              <w:bottom w:val="single" w:sz="4" w:space="0" w:color="000000"/>
              <w:right w:val="single" w:sz="4" w:space="0" w:color="000000"/>
            </w:tcBorders>
            <w:vAlign w:val="center"/>
          </w:tcPr>
          <w:p w14:paraId="2C04B241"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Хокейні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льодові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стадіони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криті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4B373C3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10D99DE"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1D4A09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752234A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C4B8692"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3876720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67258F9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8A87932"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1265.4 </w:t>
            </w:r>
          </w:p>
        </w:tc>
        <w:tc>
          <w:tcPr>
            <w:tcW w:w="5057" w:type="dxa"/>
            <w:tcBorders>
              <w:top w:val="single" w:sz="4" w:space="0" w:color="000000"/>
              <w:left w:val="single" w:sz="4" w:space="0" w:color="000000"/>
              <w:bottom w:val="single" w:sz="4" w:space="0" w:color="000000"/>
              <w:right w:val="single" w:sz="4" w:space="0" w:color="000000"/>
            </w:tcBorders>
            <w:vAlign w:val="center"/>
          </w:tcPr>
          <w:p w14:paraId="023E48BC"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Манежі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легкоатлетичні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A791869"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02AA2BE6"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562C01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486F17C8"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68F028B3"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0563B15"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64466C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7024A1B"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1265.5 </w:t>
            </w:r>
          </w:p>
        </w:tc>
        <w:tc>
          <w:tcPr>
            <w:tcW w:w="5057" w:type="dxa"/>
            <w:tcBorders>
              <w:top w:val="single" w:sz="4" w:space="0" w:color="000000"/>
              <w:left w:val="single" w:sz="4" w:space="0" w:color="000000"/>
              <w:bottom w:val="single" w:sz="4" w:space="0" w:color="000000"/>
              <w:right w:val="single" w:sz="4" w:space="0" w:color="000000"/>
            </w:tcBorders>
            <w:vAlign w:val="center"/>
          </w:tcPr>
          <w:p w14:paraId="1DE1B4C5"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Тири</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76E09D90"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2099FC4"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6642DED1"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E6AF61B"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8703F2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53390B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01FD7D5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92771AE"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1265.9 </w:t>
            </w:r>
          </w:p>
        </w:tc>
        <w:tc>
          <w:tcPr>
            <w:tcW w:w="5057" w:type="dxa"/>
            <w:tcBorders>
              <w:top w:val="single" w:sz="4" w:space="0" w:color="000000"/>
              <w:left w:val="single" w:sz="4" w:space="0" w:color="000000"/>
              <w:bottom w:val="single" w:sz="4" w:space="0" w:color="000000"/>
              <w:right w:val="single" w:sz="4" w:space="0" w:color="000000"/>
            </w:tcBorders>
            <w:vAlign w:val="center"/>
          </w:tcPr>
          <w:p w14:paraId="4940D915" w14:textId="77777777" w:rsidR="00D77535" w:rsidRPr="0014339F" w:rsidRDefault="00D77535" w:rsidP="002F13BD">
            <w:pPr>
              <w:pStyle w:val="aff"/>
              <w:spacing w:before="100"/>
              <w:ind w:firstLine="0"/>
              <w:rPr>
                <w:rFonts w:ascii="Times New Roman" w:hAnsi="Times New Roman"/>
                <w:sz w:val="24"/>
                <w:szCs w:val="24"/>
                <w:lang w:val="en-US"/>
              </w:rPr>
            </w:pPr>
            <w:proofErr w:type="spellStart"/>
            <w:r w:rsidRPr="0014339F">
              <w:rPr>
                <w:rFonts w:ascii="Times New Roman" w:hAnsi="Times New Roman"/>
                <w:sz w:val="24"/>
                <w:szCs w:val="24"/>
                <w:lang w:val="en-US"/>
              </w:rPr>
              <w:t>Зали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спортивні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інші</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57D4CF4C"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1A217A31"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1596CA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EA983F4"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8380035"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76CBF8E" w14:textId="77777777" w:rsidR="00D77535" w:rsidRPr="0014339F" w:rsidRDefault="00D77535" w:rsidP="002F13BD">
            <w:pPr>
              <w:pStyle w:val="aff"/>
              <w:spacing w:before="100"/>
              <w:ind w:firstLine="0"/>
              <w:jc w:val="center"/>
              <w:rPr>
                <w:rFonts w:ascii="Times New Roman" w:hAnsi="Times New Roman"/>
                <w:sz w:val="24"/>
                <w:szCs w:val="24"/>
              </w:rPr>
            </w:pPr>
            <w:r w:rsidRPr="0014339F">
              <w:rPr>
                <w:rFonts w:ascii="Times New Roman" w:hAnsi="Times New Roman"/>
                <w:sz w:val="24"/>
                <w:szCs w:val="24"/>
              </w:rPr>
              <w:t>0</w:t>
            </w:r>
          </w:p>
        </w:tc>
      </w:tr>
      <w:tr w:rsidR="00D77535" w:rsidRPr="0014339F" w14:paraId="781B4D8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74BD078D" w14:textId="77777777" w:rsidR="00D77535" w:rsidRPr="0014339F" w:rsidRDefault="00D77535" w:rsidP="002F13BD">
            <w:pPr>
              <w:pStyle w:val="aff"/>
              <w:spacing w:before="100"/>
              <w:ind w:firstLine="0"/>
              <w:rPr>
                <w:rFonts w:ascii="Times New Roman" w:hAnsi="Times New Roman"/>
                <w:sz w:val="24"/>
                <w:szCs w:val="24"/>
                <w:lang w:val="en-US"/>
              </w:rPr>
            </w:pPr>
            <w:r w:rsidRPr="0014339F">
              <w:rPr>
                <w:rFonts w:ascii="Times New Roman" w:hAnsi="Times New Roman"/>
                <w:sz w:val="24"/>
                <w:szCs w:val="24"/>
                <w:lang w:val="en-US"/>
              </w:rPr>
              <w:t xml:space="preserve">127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12D7B3D9" w14:textId="77777777" w:rsidR="00D77535" w:rsidRPr="0014339F" w:rsidRDefault="00D77535" w:rsidP="002F13BD">
            <w:pPr>
              <w:pStyle w:val="aff"/>
              <w:spacing w:before="100"/>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нежитлові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інші</w:t>
            </w:r>
            <w:proofErr w:type="spellEnd"/>
          </w:p>
        </w:tc>
      </w:tr>
      <w:tr w:rsidR="00D77535" w:rsidRPr="0014339F" w14:paraId="4CEBB6AB"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4A7AB2CD" w14:textId="77777777" w:rsidR="00D77535" w:rsidRPr="0014339F" w:rsidRDefault="00D77535" w:rsidP="002F13BD">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602A2C20" w14:textId="77777777" w:rsidR="00D77535" w:rsidRPr="0014339F" w:rsidRDefault="00D77535" w:rsidP="002F13BD">
            <w:pPr>
              <w:pStyle w:val="aff"/>
              <w:spacing w:before="80" w:line="228" w:lineRule="auto"/>
              <w:ind w:firstLine="0"/>
              <w:jc w:val="center"/>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сільськогосподарського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призначення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лісівництва</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рибного</w:t>
            </w:r>
            <w:proofErr w:type="spellEnd"/>
            <w:r w:rsidRPr="0014339F">
              <w:rPr>
                <w:rFonts w:ascii="Times New Roman" w:hAnsi="Times New Roman"/>
                <w:sz w:val="24"/>
                <w:szCs w:val="24"/>
              </w:rPr>
              <w:t xml:space="preserve"> господарства</w:t>
            </w:r>
            <w:r w:rsidRPr="0014339F">
              <w:rPr>
                <w:rFonts w:ascii="Times New Roman" w:hAnsi="Times New Roman"/>
                <w:sz w:val="24"/>
                <w:szCs w:val="24"/>
                <w:vertAlign w:val="superscript"/>
              </w:rPr>
              <w:t>5</w:t>
            </w:r>
          </w:p>
        </w:tc>
      </w:tr>
      <w:tr w:rsidR="00D77535" w:rsidRPr="0014339F" w14:paraId="5162DE5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9CB9F4F" w14:textId="77777777" w:rsidR="00D77535" w:rsidRPr="0014339F" w:rsidRDefault="00D77535" w:rsidP="002F13BD">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1271.1 </w:t>
            </w:r>
          </w:p>
        </w:tc>
        <w:tc>
          <w:tcPr>
            <w:tcW w:w="5057" w:type="dxa"/>
            <w:tcBorders>
              <w:top w:val="single" w:sz="4" w:space="0" w:color="000000"/>
              <w:left w:val="single" w:sz="4" w:space="0" w:color="000000"/>
              <w:bottom w:val="single" w:sz="4" w:space="0" w:color="000000"/>
              <w:right w:val="single" w:sz="4" w:space="0" w:color="000000"/>
            </w:tcBorders>
            <w:vAlign w:val="center"/>
          </w:tcPr>
          <w:p w14:paraId="63AB3D5D" w14:textId="77777777" w:rsidR="00D77535" w:rsidRPr="0014339F" w:rsidRDefault="00D77535" w:rsidP="002F13BD">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тваринництва</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3B5E044F" w14:textId="3712B70B" w:rsidR="00D77535" w:rsidRPr="0014339F" w:rsidRDefault="00E47216" w:rsidP="002F13BD">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20D81747"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D01CAB3" w14:textId="145FD0C3" w:rsidR="00D77535" w:rsidRPr="0014339F" w:rsidRDefault="00E47216" w:rsidP="002F13BD">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68C9E893" w14:textId="20FD4061" w:rsidR="00D77535" w:rsidRPr="0014339F" w:rsidRDefault="00E47216" w:rsidP="002F13BD">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24EC4E68" w14:textId="77777777" w:rsidR="00D77535" w:rsidRPr="0014339F" w:rsidRDefault="00D77535" w:rsidP="002F13BD">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888C10D" w14:textId="22B5347C" w:rsidR="00D77535" w:rsidRPr="0014339F" w:rsidRDefault="00E47216" w:rsidP="002F13BD">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6883D06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8F7DE62"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1271.2 </w:t>
            </w:r>
          </w:p>
        </w:tc>
        <w:tc>
          <w:tcPr>
            <w:tcW w:w="5057" w:type="dxa"/>
            <w:tcBorders>
              <w:top w:val="single" w:sz="4" w:space="0" w:color="000000"/>
              <w:left w:val="single" w:sz="4" w:space="0" w:color="000000"/>
              <w:bottom w:val="single" w:sz="4" w:space="0" w:color="000000"/>
              <w:right w:val="single" w:sz="4" w:space="0" w:color="000000"/>
            </w:tcBorders>
            <w:vAlign w:val="center"/>
          </w:tcPr>
          <w:p w14:paraId="381B3356" w14:textId="77777777" w:rsidR="00E47216" w:rsidRPr="0014339F" w:rsidRDefault="00E47216" w:rsidP="00E47216">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птахівництва</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68D4D00" w14:textId="1BAB19C0"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75CFBBE8"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3D68BB5A" w14:textId="0E079366"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75E84023" w14:textId="53AE6FD1"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69F173C0"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6EF28276" w14:textId="660494DE"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4D38D05D"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3DF73E9"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1271.3 </w:t>
            </w:r>
          </w:p>
        </w:tc>
        <w:tc>
          <w:tcPr>
            <w:tcW w:w="5057" w:type="dxa"/>
            <w:tcBorders>
              <w:top w:val="single" w:sz="4" w:space="0" w:color="000000"/>
              <w:left w:val="single" w:sz="4" w:space="0" w:color="000000"/>
              <w:bottom w:val="single" w:sz="4" w:space="0" w:color="000000"/>
              <w:right w:val="single" w:sz="4" w:space="0" w:color="000000"/>
            </w:tcBorders>
            <w:vAlign w:val="center"/>
          </w:tcPr>
          <w:p w14:paraId="4E6E7FB8" w14:textId="77777777" w:rsidR="00E47216" w:rsidRPr="0014339F" w:rsidRDefault="00E47216" w:rsidP="00E47216">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для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зберігання</w:t>
            </w:r>
            <w:proofErr w:type="spellEnd"/>
            <w:r w:rsidRPr="0014339F">
              <w:rPr>
                <w:rFonts w:ascii="Times New Roman" w:hAnsi="Times New Roman"/>
                <w:sz w:val="24"/>
                <w:szCs w:val="24"/>
                <w:lang w:val="en-US"/>
              </w:rPr>
              <w:t xml:space="preserve"> зерна</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0269A07" w14:textId="77AC59DB"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63EFAC66"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7CB5A530" w14:textId="2A001707"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5F8F0C62" w14:textId="608033BE"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0DDB05D0"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67AB9DB" w14:textId="314DF5D0"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554588BE"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179E5668"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1271.4 </w:t>
            </w:r>
          </w:p>
        </w:tc>
        <w:tc>
          <w:tcPr>
            <w:tcW w:w="5057" w:type="dxa"/>
            <w:tcBorders>
              <w:top w:val="single" w:sz="4" w:space="0" w:color="000000"/>
              <w:left w:val="single" w:sz="4" w:space="0" w:color="000000"/>
              <w:bottom w:val="single" w:sz="4" w:space="0" w:color="000000"/>
              <w:right w:val="single" w:sz="4" w:space="0" w:color="000000"/>
            </w:tcBorders>
            <w:vAlign w:val="center"/>
          </w:tcPr>
          <w:p w14:paraId="3065865C" w14:textId="77777777" w:rsidR="00E47216" w:rsidRPr="0014339F" w:rsidRDefault="00E47216" w:rsidP="00E47216">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силосні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сінажні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41E04233" w14:textId="5CA26EB4"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53588301"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5A6AD76" w14:textId="5E7DD870"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66593127" w14:textId="1CE533DB"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06BF823C"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BF3DBD6" w14:textId="20031301"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48CD711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79BBF5B"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1271.5 </w:t>
            </w:r>
          </w:p>
        </w:tc>
        <w:tc>
          <w:tcPr>
            <w:tcW w:w="5057" w:type="dxa"/>
            <w:tcBorders>
              <w:top w:val="single" w:sz="4" w:space="0" w:color="000000"/>
              <w:left w:val="single" w:sz="4" w:space="0" w:color="000000"/>
              <w:bottom w:val="single" w:sz="4" w:space="0" w:color="000000"/>
              <w:right w:val="single" w:sz="4" w:space="0" w:color="000000"/>
            </w:tcBorders>
            <w:vAlign w:val="center"/>
          </w:tcPr>
          <w:p w14:paraId="5D08FA32" w14:textId="77777777" w:rsidR="00E47216" w:rsidRPr="0014339F" w:rsidRDefault="00E47216" w:rsidP="00E47216">
            <w:pPr>
              <w:pStyle w:val="aff"/>
              <w:spacing w:before="8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садівництва</w:t>
            </w:r>
            <w:proofErr w:type="spellEnd"/>
            <w:r w:rsidRPr="0014339F">
              <w:rPr>
                <w:rFonts w:ascii="Times New Roman" w:hAnsi="Times New Roman"/>
                <w:sz w:val="24"/>
                <w:szCs w:val="24"/>
              </w:rPr>
              <w:t>, виноградарства та виноробства</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3C733ED5" w14:textId="014BE383"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2C3E5616"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6E794243" w14:textId="5763BD61"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3CEFEDFD" w14:textId="28651333"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5B89E13E"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392FBA9" w14:textId="489E4C1E"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196C0A3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C775785"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1271.6 </w:t>
            </w:r>
          </w:p>
        </w:tc>
        <w:tc>
          <w:tcPr>
            <w:tcW w:w="5057" w:type="dxa"/>
            <w:tcBorders>
              <w:top w:val="single" w:sz="4" w:space="0" w:color="000000"/>
              <w:left w:val="single" w:sz="4" w:space="0" w:color="000000"/>
              <w:bottom w:val="single" w:sz="4" w:space="0" w:color="000000"/>
              <w:right w:val="single" w:sz="4" w:space="0" w:color="000000"/>
            </w:tcBorders>
            <w:vAlign w:val="center"/>
          </w:tcPr>
          <w:p w14:paraId="59654196" w14:textId="77777777" w:rsidR="00E47216" w:rsidRPr="0014339F" w:rsidRDefault="00E47216" w:rsidP="00E47216">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тепличного</w:t>
            </w:r>
            <w:proofErr w:type="spellEnd"/>
            <w:r w:rsidRPr="0014339F">
              <w:rPr>
                <w:rFonts w:ascii="Times New Roman" w:hAnsi="Times New Roman"/>
                <w:sz w:val="24"/>
                <w:szCs w:val="24"/>
                <w:lang w:val="en-US"/>
              </w:rPr>
              <w:t xml:space="preserve"> господарства</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1C920125" w14:textId="5FB6C18E"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2842A044"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1F0B108B" w14:textId="012C5A61"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0686750C" w14:textId="1D93DD09"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6F450AF3"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46C1F1F4" w14:textId="4C9352AD"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58F5E2A9"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0D09B06"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1271.7 </w:t>
            </w:r>
          </w:p>
        </w:tc>
        <w:tc>
          <w:tcPr>
            <w:tcW w:w="5057" w:type="dxa"/>
            <w:tcBorders>
              <w:top w:val="single" w:sz="4" w:space="0" w:color="000000"/>
              <w:left w:val="single" w:sz="4" w:space="0" w:color="000000"/>
              <w:bottom w:val="single" w:sz="4" w:space="0" w:color="000000"/>
              <w:right w:val="single" w:sz="4" w:space="0" w:color="000000"/>
            </w:tcBorders>
            <w:vAlign w:val="center"/>
          </w:tcPr>
          <w:p w14:paraId="3DD8141D" w14:textId="77777777" w:rsidR="00E47216" w:rsidRPr="0014339F" w:rsidRDefault="00E47216" w:rsidP="00E47216">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рибного</w:t>
            </w:r>
            <w:proofErr w:type="spellEnd"/>
            <w:r w:rsidRPr="0014339F">
              <w:rPr>
                <w:rFonts w:ascii="Times New Roman" w:hAnsi="Times New Roman"/>
                <w:sz w:val="24"/>
                <w:szCs w:val="24"/>
                <w:lang w:val="en-US"/>
              </w:rPr>
              <w:t xml:space="preserve"> господарства</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25887BB2" w14:textId="5E432EE8"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7FFE295C"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485BC7C" w14:textId="526B5B63"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299CC9E0" w14:textId="7B9DCE63"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7EF94E45"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3D3C9A3D" w14:textId="70039B9B"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00F51836"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C0558B1"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1271.8 </w:t>
            </w:r>
          </w:p>
        </w:tc>
        <w:tc>
          <w:tcPr>
            <w:tcW w:w="5057" w:type="dxa"/>
            <w:tcBorders>
              <w:top w:val="single" w:sz="4" w:space="0" w:color="000000"/>
              <w:left w:val="single" w:sz="4" w:space="0" w:color="000000"/>
              <w:bottom w:val="single" w:sz="4" w:space="0" w:color="000000"/>
              <w:right w:val="single" w:sz="4" w:space="0" w:color="000000"/>
            </w:tcBorders>
            <w:vAlign w:val="center"/>
          </w:tcPr>
          <w:p w14:paraId="24285C56" w14:textId="77777777" w:rsidR="00E47216" w:rsidRPr="0014339F" w:rsidRDefault="00E47216" w:rsidP="00E47216">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підприємств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лісівництва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r w:rsidRPr="0014339F">
              <w:rPr>
                <w:rFonts w:ascii="Times New Roman" w:hAnsi="Times New Roman"/>
                <w:sz w:val="24"/>
                <w:szCs w:val="24"/>
                <w:lang w:val="en-US"/>
              </w:rPr>
              <w:lastRenderedPageBreak/>
              <w:t>звірівництва</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3B6B2795" w14:textId="43B2296E"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lastRenderedPageBreak/>
              <w:t>0,1%</w:t>
            </w:r>
          </w:p>
        </w:tc>
        <w:tc>
          <w:tcPr>
            <w:tcW w:w="652" w:type="dxa"/>
            <w:gridSpan w:val="2"/>
            <w:tcBorders>
              <w:top w:val="single" w:sz="4" w:space="0" w:color="000000"/>
              <w:left w:val="single" w:sz="4" w:space="0" w:color="000000"/>
              <w:bottom w:val="single" w:sz="4" w:space="0" w:color="000000"/>
              <w:right w:val="single" w:sz="4" w:space="0" w:color="000000"/>
            </w:tcBorders>
          </w:tcPr>
          <w:p w14:paraId="18DA5EE4"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C77098D" w14:textId="24EC437E"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4DB62CF4" w14:textId="16E60D25"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60E77876"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B052F52" w14:textId="12930C27" w:rsidR="00E47216" w:rsidRPr="0014339F" w:rsidRDefault="00E47216" w:rsidP="00E47216">
            <w:pPr>
              <w:pStyle w:val="aff"/>
              <w:spacing w:before="100"/>
              <w:ind w:firstLine="0"/>
              <w:jc w:val="center"/>
              <w:rPr>
                <w:rFonts w:ascii="Times New Roman" w:hAnsi="Times New Roman"/>
                <w:sz w:val="24"/>
                <w:szCs w:val="24"/>
                <w:lang w:val="en-US"/>
              </w:rPr>
            </w:pPr>
            <w:r>
              <w:rPr>
                <w:rFonts w:ascii="Times New Roman" w:hAnsi="Times New Roman"/>
                <w:sz w:val="24"/>
                <w:szCs w:val="24"/>
                <w:lang w:val="uk-UA"/>
              </w:rPr>
              <w:t>0,1%</w:t>
            </w:r>
          </w:p>
        </w:tc>
      </w:tr>
      <w:tr w:rsidR="00E47216" w:rsidRPr="0014339F" w14:paraId="19C807C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5AE84AA"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1271.9 </w:t>
            </w:r>
          </w:p>
        </w:tc>
        <w:tc>
          <w:tcPr>
            <w:tcW w:w="5057" w:type="dxa"/>
            <w:tcBorders>
              <w:top w:val="single" w:sz="4" w:space="0" w:color="000000"/>
              <w:left w:val="single" w:sz="4" w:space="0" w:color="000000"/>
              <w:bottom w:val="single" w:sz="4" w:space="0" w:color="000000"/>
              <w:right w:val="single" w:sz="4" w:space="0" w:color="000000"/>
            </w:tcBorders>
            <w:vAlign w:val="center"/>
          </w:tcPr>
          <w:p w14:paraId="23245EAE" w14:textId="77777777" w:rsidR="00E47216" w:rsidRPr="0014339F" w:rsidRDefault="00E47216" w:rsidP="00E47216">
            <w:pPr>
              <w:pStyle w:val="aff"/>
              <w:spacing w:before="8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сільськогосподарського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призначення</w:t>
            </w:r>
            <w:proofErr w:type="spellEnd"/>
            <w:r w:rsidRPr="0014339F">
              <w:rPr>
                <w:rFonts w:ascii="Times New Roman" w:hAnsi="Times New Roman"/>
                <w:sz w:val="24"/>
                <w:szCs w:val="24"/>
                <w:lang w:val="en-US"/>
              </w:rPr>
              <w:t xml:space="preserve"> інші</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4550EDE3" w14:textId="06109E4E" w:rsidR="00E47216" w:rsidRPr="0014339F" w:rsidRDefault="00E47216" w:rsidP="00E47216">
            <w:pPr>
              <w:pStyle w:val="aff"/>
              <w:spacing w:before="100"/>
              <w:ind w:firstLine="0"/>
              <w:jc w:val="center"/>
              <w:rPr>
                <w:rFonts w:ascii="Times New Roman" w:hAnsi="Times New Roman"/>
                <w:sz w:val="24"/>
                <w:szCs w:val="24"/>
                <w:lang w:val="uk-UA"/>
              </w:rPr>
            </w:pPr>
            <w:r>
              <w:rPr>
                <w:rFonts w:ascii="Times New Roman" w:hAnsi="Times New Roman"/>
                <w:sz w:val="24"/>
                <w:szCs w:val="24"/>
                <w:lang w:val="uk-UA"/>
              </w:rPr>
              <w:t>0,1%</w:t>
            </w:r>
          </w:p>
        </w:tc>
        <w:tc>
          <w:tcPr>
            <w:tcW w:w="652" w:type="dxa"/>
            <w:gridSpan w:val="2"/>
            <w:tcBorders>
              <w:top w:val="single" w:sz="4" w:space="0" w:color="000000"/>
              <w:left w:val="single" w:sz="4" w:space="0" w:color="000000"/>
              <w:bottom w:val="single" w:sz="4" w:space="0" w:color="000000"/>
              <w:right w:val="single" w:sz="4" w:space="0" w:color="000000"/>
            </w:tcBorders>
          </w:tcPr>
          <w:p w14:paraId="4CC2EB8A"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6CD2F14F" w14:textId="4695D7E6" w:rsidR="00E47216" w:rsidRPr="0014339F" w:rsidRDefault="00E47216" w:rsidP="00E47216">
            <w:pPr>
              <w:pStyle w:val="aff"/>
              <w:tabs>
                <w:tab w:val="center" w:pos="317"/>
              </w:tabs>
              <w:spacing w:before="100"/>
              <w:ind w:firstLine="0"/>
              <w:rPr>
                <w:rFonts w:ascii="Times New Roman" w:hAnsi="Times New Roman"/>
                <w:sz w:val="24"/>
                <w:szCs w:val="24"/>
                <w:lang w:val="en-US"/>
              </w:rPr>
            </w:pPr>
            <w:r>
              <w:rPr>
                <w:rFonts w:ascii="Times New Roman" w:hAnsi="Times New Roman"/>
                <w:sz w:val="24"/>
                <w:szCs w:val="24"/>
                <w:lang w:val="uk-UA"/>
              </w:rPr>
              <w:t>0,1%</w:t>
            </w:r>
          </w:p>
        </w:tc>
        <w:tc>
          <w:tcPr>
            <w:tcW w:w="709" w:type="dxa"/>
            <w:tcBorders>
              <w:top w:val="single" w:sz="4" w:space="0" w:color="000000"/>
              <w:left w:val="single" w:sz="4" w:space="0" w:color="000000"/>
              <w:bottom w:val="single" w:sz="4" w:space="0" w:color="000000"/>
              <w:right w:val="single" w:sz="4" w:space="0" w:color="000000"/>
            </w:tcBorders>
          </w:tcPr>
          <w:p w14:paraId="73805E47" w14:textId="755454A1" w:rsidR="00E47216" w:rsidRPr="0014339F" w:rsidRDefault="00E47216" w:rsidP="00E47216">
            <w:pPr>
              <w:pStyle w:val="aff"/>
              <w:tabs>
                <w:tab w:val="center" w:pos="326"/>
              </w:tabs>
              <w:spacing w:before="100"/>
              <w:ind w:firstLine="0"/>
              <w:rPr>
                <w:rFonts w:ascii="Times New Roman" w:hAnsi="Times New Roman"/>
                <w:sz w:val="24"/>
                <w:szCs w:val="24"/>
                <w:lang w:val="en-US"/>
              </w:rPr>
            </w:pPr>
            <w:r>
              <w:rPr>
                <w:rFonts w:ascii="Times New Roman" w:hAnsi="Times New Roman"/>
                <w:sz w:val="24"/>
                <w:szCs w:val="24"/>
                <w:lang w:val="uk-UA"/>
              </w:rPr>
              <w:t>0,1%</w:t>
            </w:r>
          </w:p>
        </w:tc>
        <w:tc>
          <w:tcPr>
            <w:tcW w:w="615" w:type="dxa"/>
            <w:gridSpan w:val="2"/>
            <w:tcBorders>
              <w:top w:val="single" w:sz="4" w:space="0" w:color="000000"/>
              <w:left w:val="single" w:sz="4" w:space="0" w:color="000000"/>
              <w:bottom w:val="single" w:sz="4" w:space="0" w:color="000000"/>
              <w:right w:val="single" w:sz="4" w:space="0" w:color="000000"/>
            </w:tcBorders>
          </w:tcPr>
          <w:p w14:paraId="1EADD04B" w14:textId="77777777" w:rsidR="00E47216" w:rsidRPr="0014339F" w:rsidRDefault="00E47216" w:rsidP="00E47216">
            <w:pPr>
              <w:pStyle w:val="aff"/>
              <w:spacing w:before="100"/>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0D1C8286" w14:textId="04F1CAD5" w:rsidR="00E47216" w:rsidRPr="0014339F" w:rsidRDefault="00E47216" w:rsidP="00E47216">
            <w:pPr>
              <w:pStyle w:val="aff"/>
              <w:tabs>
                <w:tab w:val="left" w:pos="225"/>
                <w:tab w:val="center" w:pos="310"/>
              </w:tabs>
              <w:spacing w:before="100"/>
              <w:ind w:firstLine="0"/>
              <w:rPr>
                <w:rFonts w:ascii="Times New Roman" w:hAnsi="Times New Roman"/>
                <w:sz w:val="24"/>
                <w:szCs w:val="24"/>
                <w:lang w:val="en-US"/>
              </w:rPr>
            </w:pPr>
            <w:r>
              <w:rPr>
                <w:rFonts w:ascii="Times New Roman" w:hAnsi="Times New Roman"/>
                <w:sz w:val="24"/>
                <w:szCs w:val="24"/>
                <w:lang w:val="uk-UA"/>
              </w:rPr>
              <w:t>0,1%</w:t>
            </w:r>
          </w:p>
        </w:tc>
      </w:tr>
      <w:tr w:rsidR="00E47216" w:rsidRPr="0014339F" w14:paraId="3718059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9DF2081" w14:textId="77777777" w:rsidR="00E47216" w:rsidRPr="0014339F" w:rsidRDefault="00E47216" w:rsidP="00E47216">
            <w:pPr>
              <w:pStyle w:val="aff"/>
              <w:spacing w:before="8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1272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6FEECC14" w14:textId="77777777" w:rsidR="00E47216" w:rsidRPr="0014339F" w:rsidRDefault="00E47216" w:rsidP="00E47216">
            <w:pPr>
              <w:pStyle w:val="aff"/>
              <w:spacing w:before="80" w:line="228" w:lineRule="auto"/>
              <w:ind w:firstLine="0"/>
              <w:jc w:val="center"/>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для </w:t>
            </w:r>
            <w:proofErr w:type="spellStart"/>
            <w:r w:rsidRPr="0014339F">
              <w:rPr>
                <w:rFonts w:ascii="Times New Roman" w:hAnsi="Times New Roman"/>
                <w:sz w:val="24"/>
                <w:szCs w:val="24"/>
              </w:rPr>
              <w:t>культової</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релігійної</w:t>
            </w:r>
            <w:proofErr w:type="spellEnd"/>
            <w:r w:rsidRPr="0014339F">
              <w:rPr>
                <w:rFonts w:ascii="Times New Roman" w:hAnsi="Times New Roman"/>
                <w:sz w:val="24"/>
                <w:szCs w:val="24"/>
              </w:rPr>
              <w:t xml:space="preserve"> діяльності</w:t>
            </w:r>
            <w:r w:rsidRPr="0014339F">
              <w:rPr>
                <w:rFonts w:ascii="Times New Roman" w:hAnsi="Times New Roman"/>
                <w:sz w:val="24"/>
                <w:szCs w:val="24"/>
                <w:vertAlign w:val="superscript"/>
              </w:rPr>
              <w:t>5</w:t>
            </w:r>
          </w:p>
        </w:tc>
      </w:tr>
      <w:tr w:rsidR="00E47216" w:rsidRPr="0014339F" w14:paraId="5F68EC27"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F9B421B"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1272.1 </w:t>
            </w:r>
          </w:p>
        </w:tc>
        <w:tc>
          <w:tcPr>
            <w:tcW w:w="5057" w:type="dxa"/>
            <w:tcBorders>
              <w:top w:val="single" w:sz="4" w:space="0" w:color="000000"/>
              <w:left w:val="single" w:sz="4" w:space="0" w:color="000000"/>
              <w:bottom w:val="single" w:sz="4" w:space="0" w:color="000000"/>
              <w:right w:val="single" w:sz="4" w:space="0" w:color="000000"/>
            </w:tcBorders>
            <w:vAlign w:val="center"/>
          </w:tcPr>
          <w:p w14:paraId="7243CDE3" w14:textId="77777777" w:rsidR="00E47216" w:rsidRPr="0014339F" w:rsidRDefault="00E47216" w:rsidP="00E47216">
            <w:pPr>
              <w:pStyle w:val="aff"/>
              <w:spacing w:before="100" w:line="228" w:lineRule="auto"/>
              <w:ind w:firstLine="0"/>
              <w:rPr>
                <w:rFonts w:ascii="Times New Roman" w:hAnsi="Times New Roman"/>
                <w:sz w:val="24"/>
                <w:szCs w:val="24"/>
              </w:rPr>
            </w:pPr>
            <w:r w:rsidRPr="0014339F">
              <w:rPr>
                <w:rFonts w:ascii="Times New Roman" w:hAnsi="Times New Roman"/>
                <w:sz w:val="24"/>
                <w:szCs w:val="24"/>
              </w:rPr>
              <w:t xml:space="preserve">Церкви, </w:t>
            </w:r>
            <w:proofErr w:type="spellStart"/>
            <w:r w:rsidRPr="0014339F">
              <w:rPr>
                <w:rFonts w:ascii="Times New Roman" w:hAnsi="Times New Roman"/>
                <w:sz w:val="24"/>
                <w:szCs w:val="24"/>
              </w:rPr>
              <w:t>собори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костьоли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мечеті</w:t>
            </w:r>
            <w:proofErr w:type="spellEnd"/>
            <w:r w:rsidRPr="0014339F">
              <w:rPr>
                <w:rFonts w:ascii="Times New Roman" w:hAnsi="Times New Roman"/>
                <w:sz w:val="24"/>
                <w:szCs w:val="24"/>
              </w:rPr>
              <w:t>, синагоги тощо</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2E3E73A1"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CE6AC33"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2868E9A9"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5BD8B6A9"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3E44910"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7D3B239"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6B86C49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7387DE4"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1272.2 </w:t>
            </w:r>
          </w:p>
        </w:tc>
        <w:tc>
          <w:tcPr>
            <w:tcW w:w="5057" w:type="dxa"/>
            <w:tcBorders>
              <w:top w:val="single" w:sz="4" w:space="0" w:color="000000"/>
              <w:left w:val="single" w:sz="4" w:space="0" w:color="000000"/>
              <w:bottom w:val="single" w:sz="4" w:space="0" w:color="000000"/>
              <w:right w:val="single" w:sz="4" w:space="0" w:color="000000"/>
            </w:tcBorders>
            <w:vAlign w:val="center"/>
          </w:tcPr>
          <w:p w14:paraId="2D4278FC" w14:textId="77777777" w:rsidR="00E47216" w:rsidRPr="0014339F" w:rsidRDefault="00E47216" w:rsidP="00E47216">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Похоронні</w:t>
            </w:r>
            <w:proofErr w:type="spellEnd"/>
            <w:r w:rsidRPr="0014339F">
              <w:rPr>
                <w:rFonts w:ascii="Times New Roman" w:hAnsi="Times New Roman"/>
                <w:sz w:val="24"/>
                <w:szCs w:val="24"/>
              </w:rPr>
              <w:t xml:space="preserve"> бюро та </w:t>
            </w:r>
            <w:proofErr w:type="spellStart"/>
            <w:r w:rsidRPr="0014339F">
              <w:rPr>
                <w:rFonts w:ascii="Times New Roman" w:hAnsi="Times New Roman"/>
                <w:sz w:val="24"/>
                <w:szCs w:val="24"/>
              </w:rPr>
              <w:t>ритуальні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зали</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6A281743"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1F115CA1"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81B468E"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496EAD05"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35F08756"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6784C502"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7BA92F6A"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C3130D9"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1272.3 </w:t>
            </w:r>
          </w:p>
        </w:tc>
        <w:tc>
          <w:tcPr>
            <w:tcW w:w="5057" w:type="dxa"/>
            <w:tcBorders>
              <w:top w:val="single" w:sz="4" w:space="0" w:color="000000"/>
              <w:left w:val="single" w:sz="4" w:space="0" w:color="000000"/>
              <w:bottom w:val="single" w:sz="4" w:space="0" w:color="000000"/>
              <w:right w:val="single" w:sz="4" w:space="0" w:color="000000"/>
            </w:tcBorders>
            <w:vAlign w:val="center"/>
          </w:tcPr>
          <w:p w14:paraId="762BB3B2" w14:textId="77777777" w:rsidR="00E47216" w:rsidRPr="0014339F" w:rsidRDefault="00E47216" w:rsidP="00E47216">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Цвинтарі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крематорії</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5999CB8"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711DE56E"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2F79BB5"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101D3437"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B68E411"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120241F6"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1A9954F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48CE66D"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1273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4C70B33F" w14:textId="77777777" w:rsidR="00E47216" w:rsidRPr="0014339F" w:rsidRDefault="00E47216" w:rsidP="00E47216">
            <w:pPr>
              <w:pStyle w:val="aff"/>
              <w:spacing w:before="100" w:line="228" w:lineRule="auto"/>
              <w:ind w:firstLine="0"/>
              <w:jc w:val="center"/>
              <w:rPr>
                <w:rFonts w:ascii="Times New Roman" w:hAnsi="Times New Roman"/>
                <w:sz w:val="24"/>
                <w:szCs w:val="24"/>
              </w:rPr>
            </w:pPr>
            <w:proofErr w:type="spellStart"/>
            <w:r w:rsidRPr="0014339F">
              <w:rPr>
                <w:rFonts w:ascii="Times New Roman" w:hAnsi="Times New Roman"/>
                <w:sz w:val="24"/>
                <w:szCs w:val="24"/>
              </w:rPr>
              <w:t>Пам’ятки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історичні</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такі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що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охороняються</w:t>
            </w:r>
            <w:proofErr w:type="spellEnd"/>
            <w:r w:rsidRPr="0014339F">
              <w:rPr>
                <w:rFonts w:ascii="Times New Roman" w:hAnsi="Times New Roman"/>
                <w:sz w:val="24"/>
                <w:szCs w:val="24"/>
              </w:rPr>
              <w:t xml:space="preserve"> державою</w:t>
            </w:r>
            <w:r w:rsidRPr="0014339F">
              <w:rPr>
                <w:rFonts w:ascii="Times New Roman" w:hAnsi="Times New Roman"/>
                <w:sz w:val="24"/>
                <w:szCs w:val="24"/>
                <w:vertAlign w:val="superscript"/>
              </w:rPr>
              <w:t>5</w:t>
            </w:r>
          </w:p>
        </w:tc>
      </w:tr>
      <w:tr w:rsidR="00E47216" w:rsidRPr="0014339F" w14:paraId="71EB04F0"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75CB8AF"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1273.1 </w:t>
            </w:r>
          </w:p>
        </w:tc>
        <w:tc>
          <w:tcPr>
            <w:tcW w:w="5057" w:type="dxa"/>
            <w:tcBorders>
              <w:top w:val="single" w:sz="4" w:space="0" w:color="000000"/>
              <w:left w:val="single" w:sz="4" w:space="0" w:color="000000"/>
              <w:bottom w:val="single" w:sz="4" w:space="0" w:color="000000"/>
              <w:right w:val="single" w:sz="4" w:space="0" w:color="000000"/>
            </w:tcBorders>
            <w:vAlign w:val="center"/>
          </w:tcPr>
          <w:p w14:paraId="0B25D337" w14:textId="77777777" w:rsidR="00E47216" w:rsidRPr="0014339F" w:rsidRDefault="00E47216" w:rsidP="00E47216">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Пам’ятки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історії</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архітектури</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45249CF4"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8A60A6B"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04EA732E"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1516A0D"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B5E535C"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0CB0B3B6"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468C327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0295163"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1273.2 </w:t>
            </w:r>
          </w:p>
        </w:tc>
        <w:tc>
          <w:tcPr>
            <w:tcW w:w="5057" w:type="dxa"/>
            <w:tcBorders>
              <w:top w:val="single" w:sz="4" w:space="0" w:color="000000"/>
              <w:left w:val="single" w:sz="4" w:space="0" w:color="000000"/>
              <w:bottom w:val="single" w:sz="4" w:space="0" w:color="000000"/>
              <w:right w:val="single" w:sz="4" w:space="0" w:color="000000"/>
            </w:tcBorders>
            <w:vAlign w:val="center"/>
          </w:tcPr>
          <w:p w14:paraId="2C2439E1" w14:textId="77777777" w:rsidR="00E47216" w:rsidRPr="0014339F" w:rsidRDefault="00E47216" w:rsidP="00E47216">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Археологічні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розкопки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руїни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історичні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місця</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що</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охороняються</w:t>
            </w:r>
            <w:proofErr w:type="spellEnd"/>
            <w:r w:rsidRPr="0014339F">
              <w:rPr>
                <w:rFonts w:ascii="Times New Roman" w:hAnsi="Times New Roman"/>
                <w:sz w:val="24"/>
                <w:szCs w:val="24"/>
                <w:lang w:val="en-US"/>
              </w:rPr>
              <w:t xml:space="preserve"> державою</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4CD2A55"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DDDBE31"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ED64A4C"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0DED200D"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CF34F6A"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7D3A744A"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0864439F"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B78FB8A"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1273.3 </w:t>
            </w:r>
          </w:p>
        </w:tc>
        <w:tc>
          <w:tcPr>
            <w:tcW w:w="5057" w:type="dxa"/>
            <w:tcBorders>
              <w:top w:val="single" w:sz="4" w:space="0" w:color="000000"/>
              <w:left w:val="single" w:sz="4" w:space="0" w:color="000000"/>
              <w:bottom w:val="single" w:sz="4" w:space="0" w:color="000000"/>
              <w:right w:val="single" w:sz="4" w:space="0" w:color="000000"/>
            </w:tcBorders>
            <w:vAlign w:val="center"/>
          </w:tcPr>
          <w:p w14:paraId="3B569DB9" w14:textId="77777777" w:rsidR="00E47216" w:rsidRPr="0014339F" w:rsidRDefault="00E47216" w:rsidP="00E47216">
            <w:pPr>
              <w:pStyle w:val="aff"/>
              <w:spacing w:before="100" w:line="228" w:lineRule="auto"/>
              <w:ind w:firstLine="0"/>
              <w:rPr>
                <w:rFonts w:ascii="Times New Roman" w:hAnsi="Times New Roman"/>
                <w:sz w:val="24"/>
                <w:szCs w:val="24"/>
                <w:vertAlign w:val="superscript"/>
              </w:rPr>
            </w:pPr>
            <w:proofErr w:type="spellStart"/>
            <w:r w:rsidRPr="0014339F">
              <w:rPr>
                <w:rFonts w:ascii="Times New Roman" w:hAnsi="Times New Roman"/>
                <w:sz w:val="24"/>
                <w:szCs w:val="24"/>
              </w:rPr>
              <w:t>Меморіали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художньо-декоративні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статуї</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04ED8BB7"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815A63A"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6196C221"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FA25BA1"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42A2220E"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61014295"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11C35E45"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982D70C"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1274 </w:t>
            </w:r>
          </w:p>
        </w:tc>
        <w:tc>
          <w:tcPr>
            <w:tcW w:w="9076" w:type="dxa"/>
            <w:gridSpan w:val="9"/>
            <w:tcBorders>
              <w:top w:val="single" w:sz="4" w:space="0" w:color="000000"/>
              <w:left w:val="single" w:sz="4" w:space="0" w:color="000000"/>
              <w:bottom w:val="single" w:sz="4" w:space="0" w:color="000000"/>
              <w:right w:val="single" w:sz="4" w:space="0" w:color="000000"/>
            </w:tcBorders>
            <w:vAlign w:val="center"/>
          </w:tcPr>
          <w:p w14:paraId="7B80A83E" w14:textId="77777777" w:rsidR="00E47216" w:rsidRPr="0014339F" w:rsidRDefault="00E47216" w:rsidP="00E47216">
            <w:pPr>
              <w:pStyle w:val="aff"/>
              <w:spacing w:before="100" w:line="228" w:lineRule="auto"/>
              <w:ind w:firstLine="0"/>
              <w:jc w:val="center"/>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інші</w:t>
            </w:r>
            <w:proofErr w:type="spellEnd"/>
            <w:r w:rsidRPr="0014339F">
              <w:rPr>
                <w:rFonts w:ascii="Times New Roman" w:hAnsi="Times New Roman"/>
                <w:sz w:val="24"/>
                <w:szCs w:val="24"/>
              </w:rPr>
              <w:t xml:space="preserve">, не </w:t>
            </w:r>
            <w:proofErr w:type="spellStart"/>
            <w:r w:rsidRPr="0014339F">
              <w:rPr>
                <w:rFonts w:ascii="Times New Roman" w:hAnsi="Times New Roman"/>
                <w:sz w:val="24"/>
                <w:szCs w:val="24"/>
              </w:rPr>
              <w:t>класифіковані</w:t>
            </w:r>
            <w:proofErr w:type="spellEnd"/>
            <w:r w:rsidRPr="0014339F">
              <w:rPr>
                <w:rFonts w:ascii="Times New Roman" w:hAnsi="Times New Roman"/>
                <w:sz w:val="24"/>
                <w:szCs w:val="24"/>
              </w:rPr>
              <w:t xml:space="preserve"> раніше</w:t>
            </w:r>
            <w:r w:rsidRPr="0014339F">
              <w:rPr>
                <w:rFonts w:ascii="Times New Roman" w:hAnsi="Times New Roman"/>
                <w:sz w:val="24"/>
                <w:szCs w:val="24"/>
                <w:vertAlign w:val="superscript"/>
              </w:rPr>
              <w:t>5</w:t>
            </w:r>
          </w:p>
        </w:tc>
      </w:tr>
      <w:tr w:rsidR="00E47216" w:rsidRPr="0014339F" w14:paraId="01B01083"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0F042767"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1274.1 </w:t>
            </w:r>
          </w:p>
        </w:tc>
        <w:tc>
          <w:tcPr>
            <w:tcW w:w="5057" w:type="dxa"/>
            <w:tcBorders>
              <w:top w:val="single" w:sz="4" w:space="0" w:color="000000"/>
              <w:left w:val="single" w:sz="4" w:space="0" w:color="000000"/>
              <w:bottom w:val="single" w:sz="4" w:space="0" w:color="000000"/>
              <w:right w:val="single" w:sz="4" w:space="0" w:color="000000"/>
            </w:tcBorders>
            <w:vAlign w:val="center"/>
          </w:tcPr>
          <w:p w14:paraId="2D6865F2" w14:textId="77777777" w:rsidR="00E47216" w:rsidRPr="0014339F" w:rsidRDefault="00E47216" w:rsidP="00E47216">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Казарми</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Збройних</w:t>
            </w:r>
            <w:proofErr w:type="spellEnd"/>
            <w:r w:rsidRPr="0014339F">
              <w:rPr>
                <w:rFonts w:ascii="Times New Roman" w:hAnsi="Times New Roman"/>
                <w:sz w:val="24"/>
                <w:szCs w:val="24"/>
                <w:lang w:val="en-US"/>
              </w:rPr>
              <w:t xml:space="preserve"> Сил</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191BD25A"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5B618D93"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48813A29"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0A1171B"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5F0022F9"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234AA531"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0825B15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A761E8C"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1274.2 </w:t>
            </w:r>
          </w:p>
        </w:tc>
        <w:tc>
          <w:tcPr>
            <w:tcW w:w="5057" w:type="dxa"/>
            <w:tcBorders>
              <w:top w:val="single" w:sz="4" w:space="0" w:color="000000"/>
              <w:left w:val="single" w:sz="4" w:space="0" w:color="000000"/>
              <w:bottom w:val="single" w:sz="4" w:space="0" w:color="000000"/>
              <w:right w:val="single" w:sz="4" w:space="0" w:color="000000"/>
            </w:tcBorders>
            <w:vAlign w:val="center"/>
          </w:tcPr>
          <w:p w14:paraId="007EBA1B" w14:textId="77777777" w:rsidR="00E47216" w:rsidRPr="0014339F" w:rsidRDefault="00E47216" w:rsidP="00E47216">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поліцейських</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пожежних</w:t>
            </w:r>
            <w:proofErr w:type="spellEnd"/>
            <w:r w:rsidRPr="0014339F">
              <w:rPr>
                <w:rFonts w:ascii="Times New Roman" w:hAnsi="Times New Roman"/>
                <w:sz w:val="24"/>
                <w:szCs w:val="24"/>
              </w:rPr>
              <w:t xml:space="preserve"> служб</w:t>
            </w:r>
            <w:r w:rsidRPr="0014339F">
              <w:rPr>
                <w:rFonts w:ascii="Times New Roman" w:hAnsi="Times New Roman"/>
                <w:sz w:val="24"/>
                <w:szCs w:val="24"/>
                <w:vertAlign w:val="superscript"/>
              </w:rPr>
              <w:t>5</w:t>
            </w:r>
          </w:p>
        </w:tc>
        <w:tc>
          <w:tcPr>
            <w:tcW w:w="676" w:type="dxa"/>
            <w:tcBorders>
              <w:top w:val="single" w:sz="4" w:space="0" w:color="000000"/>
              <w:left w:val="single" w:sz="4" w:space="0" w:color="000000"/>
              <w:bottom w:val="single" w:sz="4" w:space="0" w:color="000000"/>
              <w:right w:val="single" w:sz="4" w:space="0" w:color="000000"/>
            </w:tcBorders>
          </w:tcPr>
          <w:p w14:paraId="18B64EBD"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4F77397"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441A3F69"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DFF6F48"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0B5CEDEF"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72095F6"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75CA16B8"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29105E0C"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1274.3 </w:t>
            </w:r>
          </w:p>
        </w:tc>
        <w:tc>
          <w:tcPr>
            <w:tcW w:w="5057" w:type="dxa"/>
            <w:tcBorders>
              <w:top w:val="single" w:sz="4" w:space="0" w:color="000000"/>
              <w:left w:val="single" w:sz="4" w:space="0" w:color="000000"/>
              <w:bottom w:val="single" w:sz="4" w:space="0" w:color="000000"/>
              <w:right w:val="single" w:sz="4" w:space="0" w:color="000000"/>
            </w:tcBorders>
            <w:vAlign w:val="center"/>
          </w:tcPr>
          <w:p w14:paraId="73F4C23B" w14:textId="77777777" w:rsidR="00E47216" w:rsidRPr="0014339F" w:rsidRDefault="00E47216" w:rsidP="00E47216">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виправних</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закладів</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в’язниць</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слідчих</w:t>
            </w:r>
            <w:proofErr w:type="spellEnd"/>
            <w:r w:rsidRPr="0014339F">
              <w:rPr>
                <w:rFonts w:ascii="Times New Roman" w:hAnsi="Times New Roman"/>
                <w:sz w:val="24"/>
                <w:szCs w:val="24"/>
                <w:lang w:val="en-US"/>
              </w:rPr>
              <w:t xml:space="preserve"> ізоляторів</w:t>
            </w:r>
            <w:r w:rsidRPr="0014339F">
              <w:rPr>
                <w:rFonts w:ascii="Times New Roman" w:hAnsi="Times New Roman"/>
                <w:sz w:val="24"/>
                <w:szCs w:val="24"/>
                <w:vertAlign w:val="superscript"/>
                <w:lang w:val="en-US"/>
              </w:rPr>
              <w:t>5</w:t>
            </w:r>
          </w:p>
        </w:tc>
        <w:tc>
          <w:tcPr>
            <w:tcW w:w="676" w:type="dxa"/>
            <w:tcBorders>
              <w:top w:val="single" w:sz="4" w:space="0" w:color="000000"/>
              <w:left w:val="single" w:sz="4" w:space="0" w:color="000000"/>
              <w:bottom w:val="single" w:sz="4" w:space="0" w:color="000000"/>
              <w:right w:val="single" w:sz="4" w:space="0" w:color="000000"/>
            </w:tcBorders>
          </w:tcPr>
          <w:p w14:paraId="0FCC4367"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2A428489"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54E3457F"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2DEE0F26"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20C801DE"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33FC6C0E"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45656581"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64D6958A"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1274.4 </w:t>
            </w:r>
          </w:p>
        </w:tc>
        <w:tc>
          <w:tcPr>
            <w:tcW w:w="5057" w:type="dxa"/>
            <w:tcBorders>
              <w:top w:val="single" w:sz="4" w:space="0" w:color="000000"/>
              <w:left w:val="single" w:sz="4" w:space="0" w:color="000000"/>
              <w:bottom w:val="single" w:sz="4" w:space="0" w:color="000000"/>
              <w:right w:val="single" w:sz="4" w:space="0" w:color="000000"/>
            </w:tcBorders>
            <w:vAlign w:val="center"/>
          </w:tcPr>
          <w:p w14:paraId="1733C359" w14:textId="77777777" w:rsidR="00E47216" w:rsidRPr="0014339F" w:rsidRDefault="00E47216" w:rsidP="00E47216">
            <w:pPr>
              <w:pStyle w:val="aff"/>
              <w:spacing w:before="100" w:line="228" w:lineRule="auto"/>
              <w:ind w:firstLine="0"/>
              <w:rPr>
                <w:rFonts w:ascii="Times New Roman" w:hAnsi="Times New Roman"/>
                <w:sz w:val="24"/>
                <w:szCs w:val="24"/>
                <w:lang w:val="en-US"/>
              </w:rPr>
            </w:pPr>
            <w:proofErr w:type="spellStart"/>
            <w:r w:rsidRPr="0014339F">
              <w:rPr>
                <w:rFonts w:ascii="Times New Roman" w:hAnsi="Times New Roman"/>
                <w:sz w:val="24"/>
                <w:szCs w:val="24"/>
                <w:lang w:val="en-US"/>
              </w:rPr>
              <w:t>Будівлі</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лазень</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та</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пралень</w:t>
            </w:r>
            <w:proofErr w:type="spellEnd"/>
            <w:r w:rsidRPr="0014339F">
              <w:rPr>
                <w:rFonts w:ascii="Times New Roman" w:hAnsi="Times New Roman"/>
                <w:sz w:val="24"/>
                <w:szCs w:val="24"/>
                <w:lang w:val="en-US"/>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37D9FC9B"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40BCA6E4"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91" w:type="dxa"/>
            <w:tcBorders>
              <w:top w:val="single" w:sz="4" w:space="0" w:color="000000"/>
              <w:left w:val="single" w:sz="4" w:space="0" w:color="000000"/>
              <w:bottom w:val="single" w:sz="4" w:space="0" w:color="000000"/>
              <w:right w:val="single" w:sz="4" w:space="0" w:color="000000"/>
            </w:tcBorders>
          </w:tcPr>
          <w:p w14:paraId="205B57D7"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6B4592DE"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67203E97" w14:textId="77777777" w:rsidR="00E47216" w:rsidRPr="0014339F" w:rsidRDefault="00E47216" w:rsidP="00E47216">
            <w:pPr>
              <w:pStyle w:val="aff"/>
              <w:spacing w:before="100" w:line="228" w:lineRule="auto"/>
              <w:ind w:firstLine="0"/>
              <w:jc w:val="center"/>
              <w:rPr>
                <w:rFonts w:ascii="Times New Roman" w:hAnsi="Times New Roman"/>
                <w:sz w:val="24"/>
                <w:szCs w:val="24"/>
                <w:lang w:val="en-US"/>
              </w:rPr>
            </w:pPr>
          </w:p>
        </w:tc>
        <w:tc>
          <w:tcPr>
            <w:tcW w:w="676" w:type="dxa"/>
            <w:tcBorders>
              <w:top w:val="single" w:sz="4" w:space="0" w:color="000000"/>
              <w:left w:val="single" w:sz="4" w:space="0" w:color="000000"/>
              <w:bottom w:val="single" w:sz="4" w:space="0" w:color="000000"/>
              <w:right w:val="single" w:sz="4" w:space="0" w:color="000000"/>
            </w:tcBorders>
          </w:tcPr>
          <w:p w14:paraId="5B0E0F14"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r w:rsidR="00E47216" w:rsidRPr="0014339F" w14:paraId="44E9F7D2" w14:textId="77777777" w:rsidTr="002F13BD">
        <w:trPr>
          <w:trHeight w:val="20"/>
        </w:trPr>
        <w:tc>
          <w:tcPr>
            <w:tcW w:w="716" w:type="dxa"/>
            <w:tcBorders>
              <w:top w:val="single" w:sz="4" w:space="0" w:color="000000"/>
              <w:left w:val="single" w:sz="4" w:space="0" w:color="000000"/>
              <w:bottom w:val="single" w:sz="4" w:space="0" w:color="000000"/>
              <w:right w:val="single" w:sz="4" w:space="0" w:color="000000"/>
            </w:tcBorders>
          </w:tcPr>
          <w:p w14:paraId="5DF3EDA3" w14:textId="77777777" w:rsidR="00E47216" w:rsidRPr="0014339F" w:rsidRDefault="00E47216" w:rsidP="00E47216">
            <w:pPr>
              <w:pStyle w:val="aff"/>
              <w:spacing w:before="100" w:line="228" w:lineRule="auto"/>
              <w:ind w:firstLine="0"/>
              <w:rPr>
                <w:rFonts w:ascii="Times New Roman" w:hAnsi="Times New Roman"/>
                <w:sz w:val="24"/>
                <w:szCs w:val="24"/>
                <w:lang w:val="en-US"/>
              </w:rPr>
            </w:pPr>
            <w:r w:rsidRPr="0014339F">
              <w:rPr>
                <w:rFonts w:ascii="Times New Roman" w:hAnsi="Times New Roman"/>
                <w:sz w:val="24"/>
                <w:szCs w:val="24"/>
                <w:lang w:val="en-US"/>
              </w:rPr>
              <w:t xml:space="preserve">1274.5 </w:t>
            </w:r>
          </w:p>
        </w:tc>
        <w:tc>
          <w:tcPr>
            <w:tcW w:w="5057" w:type="dxa"/>
            <w:tcBorders>
              <w:top w:val="single" w:sz="4" w:space="0" w:color="000000"/>
              <w:left w:val="single" w:sz="4" w:space="0" w:color="000000"/>
              <w:bottom w:val="single" w:sz="4" w:space="0" w:color="000000"/>
              <w:right w:val="single" w:sz="4" w:space="0" w:color="000000"/>
            </w:tcBorders>
            <w:vAlign w:val="center"/>
          </w:tcPr>
          <w:p w14:paraId="71F07601" w14:textId="77777777" w:rsidR="00E47216" w:rsidRPr="0014339F" w:rsidRDefault="00E47216" w:rsidP="00E47216">
            <w:pPr>
              <w:pStyle w:val="aff"/>
              <w:spacing w:before="100" w:line="228" w:lineRule="auto"/>
              <w:ind w:firstLine="0"/>
              <w:rPr>
                <w:rFonts w:ascii="Times New Roman" w:hAnsi="Times New Roman"/>
                <w:sz w:val="24"/>
                <w:szCs w:val="24"/>
              </w:rPr>
            </w:pPr>
            <w:proofErr w:type="spellStart"/>
            <w:r w:rsidRPr="0014339F">
              <w:rPr>
                <w:rFonts w:ascii="Times New Roman" w:hAnsi="Times New Roman"/>
                <w:sz w:val="24"/>
                <w:szCs w:val="24"/>
              </w:rPr>
              <w:t>Будівлі</w:t>
            </w:r>
            <w:proofErr w:type="spellEnd"/>
            <w:r w:rsidRPr="0014339F">
              <w:rPr>
                <w:rFonts w:ascii="Times New Roman" w:hAnsi="Times New Roman"/>
                <w:sz w:val="24"/>
                <w:szCs w:val="24"/>
              </w:rPr>
              <w:t xml:space="preserve"> з </w:t>
            </w:r>
            <w:proofErr w:type="spellStart"/>
            <w:r w:rsidRPr="0014339F">
              <w:rPr>
                <w:rFonts w:ascii="Times New Roman" w:hAnsi="Times New Roman"/>
                <w:sz w:val="24"/>
                <w:szCs w:val="24"/>
              </w:rPr>
              <w:t>облаштування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населених</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пунктів</w:t>
            </w:r>
            <w:proofErr w:type="spellEnd"/>
            <w:r w:rsidRPr="0014339F">
              <w:rPr>
                <w:rFonts w:ascii="Times New Roman" w:hAnsi="Times New Roman"/>
                <w:sz w:val="24"/>
                <w:szCs w:val="24"/>
              </w:rPr>
              <w:t xml:space="preserve"> </w:t>
            </w:r>
          </w:p>
        </w:tc>
        <w:tc>
          <w:tcPr>
            <w:tcW w:w="676" w:type="dxa"/>
            <w:tcBorders>
              <w:top w:val="single" w:sz="4" w:space="0" w:color="000000"/>
              <w:left w:val="single" w:sz="4" w:space="0" w:color="000000"/>
              <w:bottom w:val="single" w:sz="4" w:space="0" w:color="000000"/>
              <w:right w:val="single" w:sz="4" w:space="0" w:color="000000"/>
            </w:tcBorders>
          </w:tcPr>
          <w:p w14:paraId="30EC04DE"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52" w:type="dxa"/>
            <w:gridSpan w:val="2"/>
            <w:tcBorders>
              <w:top w:val="single" w:sz="4" w:space="0" w:color="000000"/>
              <w:left w:val="single" w:sz="4" w:space="0" w:color="000000"/>
              <w:bottom w:val="single" w:sz="4" w:space="0" w:color="000000"/>
              <w:right w:val="single" w:sz="4" w:space="0" w:color="000000"/>
            </w:tcBorders>
          </w:tcPr>
          <w:p w14:paraId="69837FE7"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91" w:type="dxa"/>
            <w:tcBorders>
              <w:top w:val="single" w:sz="4" w:space="0" w:color="000000"/>
              <w:left w:val="single" w:sz="4" w:space="0" w:color="000000"/>
              <w:bottom w:val="single" w:sz="4" w:space="0" w:color="000000"/>
              <w:right w:val="single" w:sz="4" w:space="0" w:color="000000"/>
            </w:tcBorders>
          </w:tcPr>
          <w:p w14:paraId="74CEB727"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tcPr>
          <w:p w14:paraId="39554522"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c>
          <w:tcPr>
            <w:tcW w:w="615" w:type="dxa"/>
            <w:gridSpan w:val="2"/>
            <w:tcBorders>
              <w:top w:val="single" w:sz="4" w:space="0" w:color="000000"/>
              <w:left w:val="single" w:sz="4" w:space="0" w:color="000000"/>
              <w:bottom w:val="single" w:sz="4" w:space="0" w:color="000000"/>
              <w:right w:val="single" w:sz="4" w:space="0" w:color="000000"/>
            </w:tcBorders>
          </w:tcPr>
          <w:p w14:paraId="174A0DD5" w14:textId="77777777" w:rsidR="00E47216" w:rsidRPr="0014339F" w:rsidRDefault="00E47216" w:rsidP="00E47216">
            <w:pPr>
              <w:pStyle w:val="aff"/>
              <w:spacing w:before="100" w:line="228" w:lineRule="auto"/>
              <w:ind w:firstLine="0"/>
              <w:jc w:val="center"/>
              <w:rPr>
                <w:rFonts w:ascii="Times New Roman" w:hAnsi="Times New Roman"/>
                <w:sz w:val="24"/>
                <w:szCs w:val="24"/>
              </w:rPr>
            </w:pPr>
          </w:p>
        </w:tc>
        <w:tc>
          <w:tcPr>
            <w:tcW w:w="676" w:type="dxa"/>
            <w:tcBorders>
              <w:top w:val="single" w:sz="4" w:space="0" w:color="000000"/>
              <w:left w:val="single" w:sz="4" w:space="0" w:color="000000"/>
              <w:bottom w:val="single" w:sz="4" w:space="0" w:color="000000"/>
              <w:right w:val="single" w:sz="4" w:space="0" w:color="000000"/>
            </w:tcBorders>
          </w:tcPr>
          <w:p w14:paraId="0F016E1D" w14:textId="77777777" w:rsidR="00E47216" w:rsidRPr="0014339F" w:rsidRDefault="00E47216" w:rsidP="00E47216">
            <w:pPr>
              <w:pStyle w:val="aff"/>
              <w:spacing w:before="100" w:line="228" w:lineRule="auto"/>
              <w:ind w:firstLine="0"/>
              <w:jc w:val="center"/>
              <w:rPr>
                <w:rFonts w:ascii="Times New Roman" w:hAnsi="Times New Roman"/>
                <w:sz w:val="24"/>
                <w:szCs w:val="24"/>
              </w:rPr>
            </w:pPr>
            <w:r w:rsidRPr="0014339F">
              <w:rPr>
                <w:rFonts w:ascii="Times New Roman" w:hAnsi="Times New Roman"/>
                <w:sz w:val="24"/>
                <w:szCs w:val="24"/>
              </w:rPr>
              <w:t>0</w:t>
            </w:r>
          </w:p>
        </w:tc>
      </w:tr>
    </w:tbl>
    <w:p w14:paraId="5ED51059" w14:textId="77777777" w:rsidR="00D77535" w:rsidRPr="0014339F" w:rsidRDefault="00D77535" w:rsidP="00D77535">
      <w:pPr>
        <w:pStyle w:val="aff"/>
        <w:ind w:firstLine="0"/>
        <w:jc w:val="both"/>
        <w:rPr>
          <w:rFonts w:ascii="Times New Roman" w:hAnsi="Times New Roman"/>
          <w:sz w:val="24"/>
          <w:szCs w:val="24"/>
        </w:rPr>
      </w:pPr>
      <w:r w:rsidRPr="0014339F">
        <w:rPr>
          <w:rFonts w:ascii="Times New Roman" w:hAnsi="Times New Roman"/>
          <w:sz w:val="24"/>
          <w:szCs w:val="24"/>
        </w:rPr>
        <w:t>__________</w:t>
      </w:r>
    </w:p>
    <w:p w14:paraId="2EE1171A" w14:textId="77777777" w:rsidR="00D77535" w:rsidRPr="0014339F" w:rsidRDefault="00D77535" w:rsidP="00D77535">
      <w:pPr>
        <w:pStyle w:val="aff"/>
        <w:spacing w:before="0"/>
        <w:jc w:val="both"/>
        <w:rPr>
          <w:rFonts w:ascii="Times New Roman" w:hAnsi="Times New Roman"/>
          <w:sz w:val="20"/>
        </w:rPr>
      </w:pPr>
      <w:r w:rsidRPr="0014339F">
        <w:rPr>
          <w:rFonts w:ascii="Times New Roman" w:hAnsi="Times New Roman"/>
          <w:sz w:val="20"/>
          <w:vertAlign w:val="superscript"/>
        </w:rPr>
        <w:t>1</w:t>
      </w:r>
      <w:r w:rsidRPr="0014339F">
        <w:rPr>
          <w:rFonts w:ascii="Times New Roman" w:hAnsi="Times New Roman"/>
          <w:sz w:val="20"/>
        </w:rPr>
        <w:t xml:space="preserve"> У </w:t>
      </w:r>
      <w:proofErr w:type="spellStart"/>
      <w:r w:rsidRPr="0014339F">
        <w:rPr>
          <w:rFonts w:ascii="Times New Roman" w:hAnsi="Times New Roman"/>
          <w:sz w:val="20"/>
        </w:rPr>
        <w:t>разі</w:t>
      </w:r>
      <w:proofErr w:type="spellEnd"/>
      <w:r w:rsidRPr="0014339F">
        <w:rPr>
          <w:rFonts w:ascii="Times New Roman" w:hAnsi="Times New Roman"/>
          <w:sz w:val="20"/>
        </w:rPr>
        <w:t xml:space="preserve"> </w:t>
      </w:r>
      <w:proofErr w:type="spellStart"/>
      <w:r w:rsidRPr="0014339F">
        <w:rPr>
          <w:rFonts w:ascii="Times New Roman" w:hAnsi="Times New Roman"/>
          <w:sz w:val="20"/>
        </w:rPr>
        <w:t>встановлення</w:t>
      </w:r>
      <w:proofErr w:type="spellEnd"/>
      <w:r w:rsidRPr="0014339F">
        <w:rPr>
          <w:rFonts w:ascii="Times New Roman" w:hAnsi="Times New Roman"/>
          <w:sz w:val="20"/>
        </w:rPr>
        <w:t xml:space="preserve"> ставок </w:t>
      </w:r>
      <w:proofErr w:type="spellStart"/>
      <w:r w:rsidRPr="0014339F">
        <w:rPr>
          <w:rFonts w:ascii="Times New Roman" w:hAnsi="Times New Roman"/>
          <w:sz w:val="20"/>
        </w:rPr>
        <w:t>податку</w:t>
      </w:r>
      <w:proofErr w:type="spellEnd"/>
      <w:r w:rsidRPr="0014339F">
        <w:rPr>
          <w:rFonts w:ascii="Times New Roman" w:hAnsi="Times New Roman"/>
          <w:sz w:val="20"/>
        </w:rPr>
        <w:t xml:space="preserve">, </w:t>
      </w:r>
      <w:proofErr w:type="spellStart"/>
      <w:r w:rsidRPr="0014339F">
        <w:rPr>
          <w:rFonts w:ascii="Times New Roman" w:hAnsi="Times New Roman"/>
          <w:sz w:val="20"/>
        </w:rPr>
        <w:t>відмінних</w:t>
      </w:r>
      <w:proofErr w:type="spellEnd"/>
      <w:r w:rsidRPr="0014339F">
        <w:rPr>
          <w:rFonts w:ascii="Times New Roman" w:hAnsi="Times New Roman"/>
          <w:sz w:val="20"/>
        </w:rPr>
        <w:t xml:space="preserve"> на </w:t>
      </w:r>
      <w:proofErr w:type="spellStart"/>
      <w:r w:rsidRPr="0014339F">
        <w:rPr>
          <w:rFonts w:ascii="Times New Roman" w:hAnsi="Times New Roman"/>
          <w:sz w:val="20"/>
        </w:rPr>
        <w:t>територіях</w:t>
      </w:r>
      <w:proofErr w:type="spellEnd"/>
      <w:r w:rsidRPr="0014339F">
        <w:rPr>
          <w:rFonts w:ascii="Times New Roman" w:hAnsi="Times New Roman"/>
          <w:sz w:val="20"/>
        </w:rPr>
        <w:t xml:space="preserve"> </w:t>
      </w:r>
      <w:proofErr w:type="spellStart"/>
      <w:r w:rsidRPr="0014339F">
        <w:rPr>
          <w:rFonts w:ascii="Times New Roman" w:hAnsi="Times New Roman"/>
          <w:sz w:val="20"/>
        </w:rPr>
        <w:t>різних</w:t>
      </w:r>
      <w:proofErr w:type="spellEnd"/>
      <w:r w:rsidRPr="0014339F">
        <w:rPr>
          <w:rFonts w:ascii="Times New Roman" w:hAnsi="Times New Roman"/>
          <w:sz w:val="20"/>
        </w:rPr>
        <w:t xml:space="preserve"> </w:t>
      </w:r>
      <w:proofErr w:type="spellStart"/>
      <w:r w:rsidRPr="0014339F">
        <w:rPr>
          <w:rFonts w:ascii="Times New Roman" w:hAnsi="Times New Roman"/>
          <w:sz w:val="20"/>
        </w:rPr>
        <w:t>населених</w:t>
      </w:r>
      <w:proofErr w:type="spellEnd"/>
      <w:r w:rsidRPr="0014339F">
        <w:rPr>
          <w:rFonts w:ascii="Times New Roman" w:hAnsi="Times New Roman"/>
          <w:sz w:val="20"/>
        </w:rPr>
        <w:t xml:space="preserve"> </w:t>
      </w:r>
      <w:proofErr w:type="spellStart"/>
      <w:r w:rsidRPr="0014339F">
        <w:rPr>
          <w:rFonts w:ascii="Times New Roman" w:hAnsi="Times New Roman"/>
          <w:sz w:val="20"/>
        </w:rPr>
        <w:t>пунктів</w:t>
      </w:r>
      <w:proofErr w:type="spellEnd"/>
      <w:r w:rsidRPr="0014339F">
        <w:rPr>
          <w:rFonts w:ascii="Times New Roman" w:hAnsi="Times New Roman"/>
          <w:sz w:val="20"/>
        </w:rPr>
        <w:t xml:space="preserve"> </w:t>
      </w:r>
      <w:proofErr w:type="spellStart"/>
      <w:r w:rsidRPr="0014339F">
        <w:rPr>
          <w:rFonts w:ascii="Times New Roman" w:hAnsi="Times New Roman"/>
          <w:sz w:val="20"/>
        </w:rPr>
        <w:t>адміністративно-територіальної</w:t>
      </w:r>
      <w:proofErr w:type="spellEnd"/>
      <w:r w:rsidRPr="0014339F">
        <w:rPr>
          <w:rFonts w:ascii="Times New Roman" w:hAnsi="Times New Roman"/>
          <w:sz w:val="20"/>
        </w:rPr>
        <w:t xml:space="preserve"> </w:t>
      </w:r>
      <w:proofErr w:type="spellStart"/>
      <w:r w:rsidRPr="0014339F">
        <w:rPr>
          <w:rFonts w:ascii="Times New Roman" w:hAnsi="Times New Roman"/>
          <w:sz w:val="20"/>
        </w:rPr>
        <w:t>одиниці</w:t>
      </w:r>
      <w:proofErr w:type="spellEnd"/>
      <w:r w:rsidRPr="0014339F">
        <w:rPr>
          <w:rFonts w:ascii="Times New Roman" w:hAnsi="Times New Roman"/>
          <w:sz w:val="20"/>
        </w:rPr>
        <w:t xml:space="preserve">, за </w:t>
      </w:r>
      <w:proofErr w:type="spellStart"/>
      <w:r w:rsidRPr="0014339F">
        <w:rPr>
          <w:rFonts w:ascii="Times New Roman" w:hAnsi="Times New Roman"/>
          <w:sz w:val="20"/>
        </w:rPr>
        <w:t>кожним</w:t>
      </w:r>
      <w:proofErr w:type="spellEnd"/>
      <w:r w:rsidRPr="0014339F">
        <w:rPr>
          <w:rFonts w:ascii="Times New Roman" w:hAnsi="Times New Roman"/>
          <w:sz w:val="20"/>
        </w:rPr>
        <w:t xml:space="preserve"> </w:t>
      </w:r>
      <w:proofErr w:type="spellStart"/>
      <w:r w:rsidRPr="0014339F">
        <w:rPr>
          <w:rFonts w:ascii="Times New Roman" w:hAnsi="Times New Roman"/>
          <w:sz w:val="20"/>
        </w:rPr>
        <w:t>населеним</w:t>
      </w:r>
      <w:proofErr w:type="spellEnd"/>
      <w:r w:rsidRPr="0014339F">
        <w:rPr>
          <w:rFonts w:ascii="Times New Roman" w:hAnsi="Times New Roman"/>
          <w:sz w:val="20"/>
        </w:rPr>
        <w:t xml:space="preserve"> пунктом ставки </w:t>
      </w:r>
      <w:proofErr w:type="spellStart"/>
      <w:r w:rsidRPr="0014339F">
        <w:rPr>
          <w:rFonts w:ascii="Times New Roman" w:hAnsi="Times New Roman"/>
          <w:sz w:val="20"/>
        </w:rPr>
        <w:t>затверджуються</w:t>
      </w:r>
      <w:proofErr w:type="spellEnd"/>
      <w:r w:rsidRPr="0014339F">
        <w:rPr>
          <w:rFonts w:ascii="Times New Roman" w:hAnsi="Times New Roman"/>
          <w:sz w:val="20"/>
        </w:rPr>
        <w:t xml:space="preserve"> </w:t>
      </w:r>
      <w:proofErr w:type="spellStart"/>
      <w:r w:rsidRPr="0014339F">
        <w:rPr>
          <w:rFonts w:ascii="Times New Roman" w:hAnsi="Times New Roman"/>
          <w:sz w:val="20"/>
        </w:rPr>
        <w:t>окремими</w:t>
      </w:r>
      <w:proofErr w:type="spellEnd"/>
      <w:r w:rsidRPr="0014339F">
        <w:rPr>
          <w:rFonts w:ascii="Times New Roman" w:hAnsi="Times New Roman"/>
          <w:sz w:val="20"/>
        </w:rPr>
        <w:t xml:space="preserve"> </w:t>
      </w:r>
      <w:proofErr w:type="spellStart"/>
      <w:r w:rsidRPr="0014339F">
        <w:rPr>
          <w:rFonts w:ascii="Times New Roman" w:hAnsi="Times New Roman"/>
          <w:sz w:val="20"/>
        </w:rPr>
        <w:t>додатками</w:t>
      </w:r>
      <w:proofErr w:type="spellEnd"/>
      <w:r w:rsidRPr="0014339F">
        <w:rPr>
          <w:rFonts w:ascii="Times New Roman" w:hAnsi="Times New Roman"/>
          <w:sz w:val="20"/>
        </w:rPr>
        <w:t>.</w:t>
      </w:r>
    </w:p>
    <w:p w14:paraId="0C400216" w14:textId="77777777" w:rsidR="00D77535" w:rsidRPr="0014339F" w:rsidRDefault="00D77535" w:rsidP="00D77535">
      <w:pPr>
        <w:pStyle w:val="aff"/>
        <w:spacing w:before="60"/>
        <w:jc w:val="both"/>
        <w:rPr>
          <w:rFonts w:ascii="Times New Roman" w:hAnsi="Times New Roman"/>
          <w:sz w:val="20"/>
        </w:rPr>
      </w:pPr>
      <w:r w:rsidRPr="0014339F">
        <w:rPr>
          <w:rFonts w:ascii="Times New Roman" w:hAnsi="Times New Roman"/>
          <w:sz w:val="20"/>
          <w:vertAlign w:val="superscript"/>
        </w:rPr>
        <w:t>2</w:t>
      </w:r>
      <w:r w:rsidRPr="0014339F">
        <w:rPr>
          <w:rFonts w:ascii="Times New Roman" w:hAnsi="Times New Roman"/>
          <w:sz w:val="20"/>
        </w:rPr>
        <w:t xml:space="preserve"> </w:t>
      </w:r>
      <w:proofErr w:type="spellStart"/>
      <w:r w:rsidRPr="0014339F">
        <w:rPr>
          <w:rFonts w:ascii="Times New Roman" w:hAnsi="Times New Roman"/>
          <w:sz w:val="20"/>
        </w:rPr>
        <w:t>Класифікація</w:t>
      </w:r>
      <w:proofErr w:type="spellEnd"/>
      <w:r w:rsidRPr="0014339F">
        <w:rPr>
          <w:rFonts w:ascii="Times New Roman" w:hAnsi="Times New Roman"/>
          <w:sz w:val="20"/>
        </w:rPr>
        <w:t xml:space="preserve"> </w:t>
      </w:r>
      <w:proofErr w:type="spellStart"/>
      <w:r w:rsidRPr="0014339F">
        <w:rPr>
          <w:rFonts w:ascii="Times New Roman" w:hAnsi="Times New Roman"/>
          <w:sz w:val="20"/>
        </w:rPr>
        <w:t>будівель</w:t>
      </w:r>
      <w:proofErr w:type="spellEnd"/>
      <w:r w:rsidRPr="0014339F">
        <w:rPr>
          <w:rFonts w:ascii="Times New Roman" w:hAnsi="Times New Roman"/>
          <w:sz w:val="20"/>
        </w:rPr>
        <w:t xml:space="preserve"> та </w:t>
      </w:r>
      <w:proofErr w:type="spellStart"/>
      <w:r w:rsidRPr="0014339F">
        <w:rPr>
          <w:rFonts w:ascii="Times New Roman" w:hAnsi="Times New Roman"/>
          <w:sz w:val="20"/>
        </w:rPr>
        <w:t>споруд</w:t>
      </w:r>
      <w:proofErr w:type="spellEnd"/>
      <w:r w:rsidRPr="0014339F">
        <w:rPr>
          <w:rFonts w:ascii="Times New Roman" w:hAnsi="Times New Roman"/>
          <w:sz w:val="20"/>
        </w:rPr>
        <w:t xml:space="preserve">, код та </w:t>
      </w:r>
      <w:proofErr w:type="spellStart"/>
      <w:r w:rsidRPr="0014339F">
        <w:rPr>
          <w:rFonts w:ascii="Times New Roman" w:hAnsi="Times New Roman"/>
          <w:sz w:val="20"/>
        </w:rPr>
        <w:t>найменування</w:t>
      </w:r>
      <w:proofErr w:type="spellEnd"/>
      <w:r w:rsidRPr="0014339F">
        <w:rPr>
          <w:rFonts w:ascii="Times New Roman" w:hAnsi="Times New Roman"/>
          <w:sz w:val="20"/>
        </w:rPr>
        <w:t xml:space="preserve"> </w:t>
      </w:r>
      <w:proofErr w:type="spellStart"/>
      <w:r w:rsidRPr="0014339F">
        <w:rPr>
          <w:rFonts w:ascii="Times New Roman" w:hAnsi="Times New Roman"/>
          <w:sz w:val="20"/>
        </w:rPr>
        <w:t>зазначаються</w:t>
      </w:r>
      <w:proofErr w:type="spellEnd"/>
      <w:r w:rsidRPr="0014339F">
        <w:rPr>
          <w:rFonts w:ascii="Times New Roman" w:hAnsi="Times New Roman"/>
          <w:sz w:val="20"/>
        </w:rPr>
        <w:t xml:space="preserve"> </w:t>
      </w:r>
      <w:proofErr w:type="spellStart"/>
      <w:r w:rsidRPr="0014339F">
        <w:rPr>
          <w:rFonts w:ascii="Times New Roman" w:hAnsi="Times New Roman"/>
          <w:sz w:val="20"/>
        </w:rPr>
        <w:t>відповідно</w:t>
      </w:r>
      <w:proofErr w:type="spellEnd"/>
      <w:r w:rsidRPr="0014339F">
        <w:rPr>
          <w:rFonts w:ascii="Times New Roman" w:hAnsi="Times New Roman"/>
          <w:sz w:val="20"/>
        </w:rPr>
        <w:t xml:space="preserve"> до Державного </w:t>
      </w:r>
      <w:proofErr w:type="spellStart"/>
      <w:r w:rsidRPr="0014339F">
        <w:rPr>
          <w:rFonts w:ascii="Times New Roman" w:hAnsi="Times New Roman"/>
          <w:sz w:val="20"/>
        </w:rPr>
        <w:t>класифікатора</w:t>
      </w:r>
      <w:proofErr w:type="spellEnd"/>
      <w:r w:rsidRPr="0014339F">
        <w:rPr>
          <w:rFonts w:ascii="Times New Roman" w:hAnsi="Times New Roman"/>
          <w:sz w:val="20"/>
        </w:rPr>
        <w:t xml:space="preserve"> </w:t>
      </w:r>
      <w:proofErr w:type="spellStart"/>
      <w:r w:rsidRPr="0014339F">
        <w:rPr>
          <w:rFonts w:ascii="Times New Roman" w:hAnsi="Times New Roman"/>
          <w:sz w:val="20"/>
        </w:rPr>
        <w:t>будівель</w:t>
      </w:r>
      <w:proofErr w:type="spellEnd"/>
      <w:r w:rsidRPr="0014339F">
        <w:rPr>
          <w:rFonts w:ascii="Times New Roman" w:hAnsi="Times New Roman"/>
          <w:sz w:val="20"/>
        </w:rPr>
        <w:t xml:space="preserve"> та </w:t>
      </w:r>
      <w:proofErr w:type="spellStart"/>
      <w:r w:rsidRPr="0014339F">
        <w:rPr>
          <w:rFonts w:ascii="Times New Roman" w:hAnsi="Times New Roman"/>
          <w:sz w:val="20"/>
        </w:rPr>
        <w:t>споруд</w:t>
      </w:r>
      <w:proofErr w:type="spellEnd"/>
      <w:r w:rsidRPr="0014339F">
        <w:rPr>
          <w:rFonts w:ascii="Times New Roman" w:hAnsi="Times New Roman"/>
          <w:sz w:val="20"/>
        </w:rPr>
        <w:t xml:space="preserve"> ДК 018-2000, </w:t>
      </w:r>
      <w:proofErr w:type="spellStart"/>
      <w:r w:rsidRPr="0014339F">
        <w:rPr>
          <w:rFonts w:ascii="Times New Roman" w:hAnsi="Times New Roman"/>
          <w:sz w:val="20"/>
        </w:rPr>
        <w:t>затвердженого</w:t>
      </w:r>
      <w:proofErr w:type="spellEnd"/>
      <w:r w:rsidRPr="0014339F">
        <w:rPr>
          <w:rFonts w:ascii="Times New Roman" w:hAnsi="Times New Roman"/>
          <w:sz w:val="20"/>
        </w:rPr>
        <w:t xml:space="preserve"> наказом </w:t>
      </w:r>
      <w:proofErr w:type="spellStart"/>
      <w:r w:rsidRPr="0014339F">
        <w:rPr>
          <w:rFonts w:ascii="Times New Roman" w:hAnsi="Times New Roman"/>
          <w:sz w:val="20"/>
        </w:rPr>
        <w:t>Держстандарту</w:t>
      </w:r>
      <w:proofErr w:type="spellEnd"/>
      <w:r w:rsidRPr="0014339F">
        <w:rPr>
          <w:rFonts w:ascii="Times New Roman" w:hAnsi="Times New Roman"/>
          <w:sz w:val="20"/>
        </w:rPr>
        <w:t xml:space="preserve"> </w:t>
      </w:r>
      <w:proofErr w:type="spellStart"/>
      <w:r w:rsidRPr="0014339F">
        <w:rPr>
          <w:rFonts w:ascii="Times New Roman" w:hAnsi="Times New Roman"/>
          <w:sz w:val="20"/>
        </w:rPr>
        <w:t>від</w:t>
      </w:r>
      <w:proofErr w:type="spellEnd"/>
      <w:r w:rsidRPr="0014339F">
        <w:rPr>
          <w:rFonts w:ascii="Times New Roman" w:hAnsi="Times New Roman"/>
          <w:sz w:val="20"/>
        </w:rPr>
        <w:t xml:space="preserve"> 17 </w:t>
      </w:r>
      <w:proofErr w:type="spellStart"/>
      <w:r w:rsidRPr="0014339F">
        <w:rPr>
          <w:rFonts w:ascii="Times New Roman" w:hAnsi="Times New Roman"/>
          <w:sz w:val="20"/>
        </w:rPr>
        <w:t>серпня</w:t>
      </w:r>
      <w:proofErr w:type="spellEnd"/>
      <w:r w:rsidRPr="0014339F">
        <w:rPr>
          <w:rFonts w:ascii="Times New Roman" w:hAnsi="Times New Roman"/>
          <w:sz w:val="20"/>
        </w:rPr>
        <w:t xml:space="preserve"> 2000 р. № 507.</w:t>
      </w:r>
    </w:p>
    <w:p w14:paraId="0E9CBDF8" w14:textId="77777777" w:rsidR="00D77535" w:rsidRPr="0014339F" w:rsidRDefault="00D77535" w:rsidP="00D77535">
      <w:pPr>
        <w:pStyle w:val="aff"/>
        <w:spacing w:before="60"/>
        <w:jc w:val="both"/>
        <w:rPr>
          <w:rFonts w:ascii="Times New Roman" w:hAnsi="Times New Roman"/>
          <w:sz w:val="20"/>
        </w:rPr>
      </w:pPr>
      <w:r w:rsidRPr="0014339F">
        <w:rPr>
          <w:rFonts w:ascii="Times New Roman" w:hAnsi="Times New Roman"/>
          <w:sz w:val="20"/>
          <w:vertAlign w:val="superscript"/>
        </w:rPr>
        <w:t>3</w:t>
      </w:r>
      <w:r w:rsidRPr="0014339F">
        <w:rPr>
          <w:rFonts w:ascii="Times New Roman" w:hAnsi="Times New Roman"/>
          <w:sz w:val="20"/>
        </w:rPr>
        <w:t xml:space="preserve"> Ставки </w:t>
      </w:r>
      <w:proofErr w:type="spellStart"/>
      <w:r w:rsidRPr="0014339F">
        <w:rPr>
          <w:rFonts w:ascii="Times New Roman" w:hAnsi="Times New Roman"/>
          <w:sz w:val="20"/>
        </w:rPr>
        <w:t>податку</w:t>
      </w:r>
      <w:proofErr w:type="spellEnd"/>
      <w:r w:rsidRPr="0014339F">
        <w:rPr>
          <w:rFonts w:ascii="Times New Roman" w:hAnsi="Times New Roman"/>
          <w:sz w:val="20"/>
        </w:rPr>
        <w:t xml:space="preserve"> </w:t>
      </w:r>
      <w:proofErr w:type="spellStart"/>
      <w:r w:rsidRPr="0014339F">
        <w:rPr>
          <w:rFonts w:ascii="Times New Roman" w:hAnsi="Times New Roman"/>
          <w:sz w:val="20"/>
        </w:rPr>
        <w:t>встановлюються</w:t>
      </w:r>
      <w:proofErr w:type="spellEnd"/>
      <w:r w:rsidRPr="0014339F">
        <w:rPr>
          <w:rFonts w:ascii="Times New Roman" w:hAnsi="Times New Roman"/>
          <w:sz w:val="20"/>
        </w:rPr>
        <w:t xml:space="preserve"> з </w:t>
      </w:r>
      <w:proofErr w:type="spellStart"/>
      <w:r w:rsidRPr="0014339F">
        <w:rPr>
          <w:rFonts w:ascii="Times New Roman" w:hAnsi="Times New Roman"/>
          <w:sz w:val="20"/>
        </w:rPr>
        <w:t>урахуванням</w:t>
      </w:r>
      <w:proofErr w:type="spellEnd"/>
      <w:r w:rsidRPr="0014339F">
        <w:rPr>
          <w:rFonts w:ascii="Times New Roman" w:hAnsi="Times New Roman"/>
          <w:sz w:val="20"/>
        </w:rPr>
        <w:t xml:space="preserve"> норм </w:t>
      </w:r>
      <w:proofErr w:type="spellStart"/>
      <w:r w:rsidRPr="0014339F">
        <w:rPr>
          <w:rFonts w:ascii="Times New Roman" w:hAnsi="Times New Roman"/>
          <w:sz w:val="20"/>
        </w:rPr>
        <w:t>підпункту</w:t>
      </w:r>
      <w:proofErr w:type="spellEnd"/>
      <w:r w:rsidRPr="0014339F">
        <w:rPr>
          <w:rFonts w:ascii="Times New Roman" w:hAnsi="Times New Roman"/>
          <w:sz w:val="20"/>
        </w:rPr>
        <w:t xml:space="preserve"> 12.3.7 пункту 12.3 </w:t>
      </w:r>
      <w:proofErr w:type="spellStart"/>
      <w:r w:rsidRPr="0014339F">
        <w:rPr>
          <w:rFonts w:ascii="Times New Roman" w:hAnsi="Times New Roman"/>
          <w:sz w:val="20"/>
        </w:rPr>
        <w:t>статті</w:t>
      </w:r>
      <w:proofErr w:type="spellEnd"/>
      <w:r w:rsidRPr="0014339F">
        <w:rPr>
          <w:rFonts w:ascii="Times New Roman" w:hAnsi="Times New Roman"/>
          <w:sz w:val="20"/>
        </w:rPr>
        <w:t xml:space="preserve"> 12, пункту 30.2 </w:t>
      </w:r>
      <w:proofErr w:type="spellStart"/>
      <w:r w:rsidRPr="0014339F">
        <w:rPr>
          <w:rFonts w:ascii="Times New Roman" w:hAnsi="Times New Roman"/>
          <w:sz w:val="20"/>
        </w:rPr>
        <w:t>статті</w:t>
      </w:r>
      <w:proofErr w:type="spellEnd"/>
      <w:r w:rsidRPr="0014339F">
        <w:rPr>
          <w:rFonts w:ascii="Times New Roman" w:hAnsi="Times New Roman"/>
          <w:sz w:val="20"/>
        </w:rPr>
        <w:t xml:space="preserve"> 30, пункту 266.2 </w:t>
      </w:r>
      <w:proofErr w:type="spellStart"/>
      <w:r w:rsidRPr="0014339F">
        <w:rPr>
          <w:rFonts w:ascii="Times New Roman" w:hAnsi="Times New Roman"/>
          <w:sz w:val="20"/>
        </w:rPr>
        <w:t>статті</w:t>
      </w:r>
      <w:proofErr w:type="spellEnd"/>
      <w:r w:rsidRPr="0014339F">
        <w:rPr>
          <w:rFonts w:ascii="Times New Roman" w:hAnsi="Times New Roman"/>
          <w:sz w:val="20"/>
        </w:rPr>
        <w:t xml:space="preserve"> 266 </w:t>
      </w:r>
      <w:proofErr w:type="spellStart"/>
      <w:r w:rsidRPr="0014339F">
        <w:rPr>
          <w:rFonts w:ascii="Times New Roman" w:hAnsi="Times New Roman"/>
          <w:sz w:val="20"/>
        </w:rPr>
        <w:t>Податкового</w:t>
      </w:r>
      <w:proofErr w:type="spellEnd"/>
      <w:r w:rsidRPr="0014339F">
        <w:rPr>
          <w:rFonts w:ascii="Times New Roman" w:hAnsi="Times New Roman"/>
          <w:sz w:val="20"/>
        </w:rPr>
        <w:t xml:space="preserve"> кодексу </w:t>
      </w:r>
      <w:proofErr w:type="spellStart"/>
      <w:r w:rsidRPr="0014339F">
        <w:rPr>
          <w:rFonts w:ascii="Times New Roman" w:hAnsi="Times New Roman"/>
          <w:sz w:val="20"/>
        </w:rPr>
        <w:t>України</w:t>
      </w:r>
      <w:proofErr w:type="spellEnd"/>
      <w:r w:rsidRPr="0014339F">
        <w:rPr>
          <w:rFonts w:ascii="Times New Roman" w:hAnsi="Times New Roman"/>
          <w:sz w:val="20"/>
        </w:rPr>
        <w:t xml:space="preserve"> і </w:t>
      </w:r>
      <w:proofErr w:type="spellStart"/>
      <w:r w:rsidRPr="0014339F">
        <w:rPr>
          <w:rFonts w:ascii="Times New Roman" w:hAnsi="Times New Roman"/>
          <w:sz w:val="20"/>
        </w:rPr>
        <w:t>зазначаються</w:t>
      </w:r>
      <w:proofErr w:type="spellEnd"/>
      <w:r w:rsidRPr="0014339F">
        <w:rPr>
          <w:rFonts w:ascii="Times New Roman" w:hAnsi="Times New Roman"/>
          <w:sz w:val="20"/>
        </w:rPr>
        <w:t xml:space="preserve"> </w:t>
      </w:r>
      <w:proofErr w:type="spellStart"/>
      <w:r w:rsidRPr="0014339F">
        <w:rPr>
          <w:rFonts w:ascii="Times New Roman" w:hAnsi="Times New Roman"/>
          <w:sz w:val="20"/>
        </w:rPr>
        <w:t>десятковим</w:t>
      </w:r>
      <w:proofErr w:type="spellEnd"/>
      <w:r w:rsidRPr="0014339F">
        <w:rPr>
          <w:rFonts w:ascii="Times New Roman" w:hAnsi="Times New Roman"/>
          <w:sz w:val="20"/>
        </w:rPr>
        <w:t xml:space="preserve"> </w:t>
      </w:r>
      <w:proofErr w:type="spellStart"/>
      <w:r w:rsidRPr="0014339F">
        <w:rPr>
          <w:rFonts w:ascii="Times New Roman" w:hAnsi="Times New Roman"/>
          <w:sz w:val="20"/>
        </w:rPr>
        <w:t>дробом</w:t>
      </w:r>
      <w:proofErr w:type="spellEnd"/>
      <w:r w:rsidRPr="0014339F">
        <w:rPr>
          <w:rFonts w:ascii="Times New Roman" w:hAnsi="Times New Roman"/>
          <w:sz w:val="20"/>
        </w:rPr>
        <w:t xml:space="preserve"> з </w:t>
      </w:r>
      <w:proofErr w:type="spellStart"/>
      <w:r w:rsidRPr="0014339F">
        <w:rPr>
          <w:rFonts w:ascii="Times New Roman" w:hAnsi="Times New Roman"/>
          <w:sz w:val="20"/>
        </w:rPr>
        <w:t>трьома</w:t>
      </w:r>
      <w:proofErr w:type="spellEnd"/>
      <w:r w:rsidRPr="0014339F">
        <w:rPr>
          <w:rFonts w:ascii="Times New Roman" w:hAnsi="Times New Roman"/>
          <w:sz w:val="20"/>
        </w:rPr>
        <w:t xml:space="preserve"> (у </w:t>
      </w:r>
      <w:proofErr w:type="spellStart"/>
      <w:r w:rsidRPr="0014339F">
        <w:rPr>
          <w:rFonts w:ascii="Times New Roman" w:hAnsi="Times New Roman"/>
          <w:sz w:val="20"/>
        </w:rPr>
        <w:t>разі</w:t>
      </w:r>
      <w:proofErr w:type="spellEnd"/>
      <w:r w:rsidRPr="0014339F">
        <w:rPr>
          <w:rFonts w:ascii="Times New Roman" w:hAnsi="Times New Roman"/>
          <w:sz w:val="20"/>
        </w:rPr>
        <w:t xml:space="preserve"> потреби </w:t>
      </w:r>
      <w:proofErr w:type="spellStart"/>
      <w:r w:rsidRPr="0014339F">
        <w:rPr>
          <w:rFonts w:ascii="Times New Roman" w:hAnsi="Times New Roman"/>
          <w:sz w:val="20"/>
        </w:rPr>
        <w:t>чотирма</w:t>
      </w:r>
      <w:proofErr w:type="spellEnd"/>
      <w:r w:rsidRPr="0014339F">
        <w:rPr>
          <w:rFonts w:ascii="Times New Roman" w:hAnsi="Times New Roman"/>
          <w:sz w:val="20"/>
        </w:rPr>
        <w:t xml:space="preserve">) </w:t>
      </w:r>
      <w:proofErr w:type="spellStart"/>
      <w:r w:rsidRPr="0014339F">
        <w:rPr>
          <w:rFonts w:ascii="Times New Roman" w:hAnsi="Times New Roman"/>
          <w:sz w:val="20"/>
        </w:rPr>
        <w:t>десятковими</w:t>
      </w:r>
      <w:proofErr w:type="spellEnd"/>
      <w:r w:rsidRPr="0014339F">
        <w:rPr>
          <w:rFonts w:ascii="Times New Roman" w:hAnsi="Times New Roman"/>
          <w:sz w:val="20"/>
        </w:rPr>
        <w:t xml:space="preserve"> знаками </w:t>
      </w:r>
      <w:proofErr w:type="spellStart"/>
      <w:r w:rsidRPr="0014339F">
        <w:rPr>
          <w:rFonts w:ascii="Times New Roman" w:hAnsi="Times New Roman"/>
          <w:sz w:val="20"/>
        </w:rPr>
        <w:t>після</w:t>
      </w:r>
      <w:proofErr w:type="spellEnd"/>
      <w:r w:rsidRPr="0014339F">
        <w:rPr>
          <w:rFonts w:ascii="Times New Roman" w:hAnsi="Times New Roman"/>
          <w:sz w:val="20"/>
        </w:rPr>
        <w:t xml:space="preserve"> коми. </w:t>
      </w:r>
    </w:p>
    <w:p w14:paraId="2E307A82" w14:textId="77777777" w:rsidR="00D77535" w:rsidRPr="0014339F" w:rsidRDefault="00D77535" w:rsidP="00D77535">
      <w:pPr>
        <w:pStyle w:val="aff"/>
        <w:spacing w:before="60"/>
        <w:jc w:val="both"/>
        <w:rPr>
          <w:rFonts w:ascii="Times New Roman" w:hAnsi="Times New Roman"/>
          <w:sz w:val="20"/>
        </w:rPr>
      </w:pPr>
      <w:r w:rsidRPr="0014339F">
        <w:rPr>
          <w:rFonts w:ascii="Times New Roman" w:hAnsi="Times New Roman"/>
          <w:sz w:val="20"/>
          <w:vertAlign w:val="superscript"/>
        </w:rPr>
        <w:t>4</w:t>
      </w:r>
      <w:r w:rsidRPr="0014339F">
        <w:rPr>
          <w:rFonts w:ascii="Times New Roman" w:hAnsi="Times New Roman"/>
          <w:sz w:val="20"/>
        </w:rPr>
        <w:t xml:space="preserve"> У </w:t>
      </w:r>
      <w:proofErr w:type="spellStart"/>
      <w:r w:rsidRPr="0014339F">
        <w:rPr>
          <w:rFonts w:ascii="Times New Roman" w:hAnsi="Times New Roman"/>
          <w:sz w:val="20"/>
        </w:rPr>
        <w:t>разі</w:t>
      </w:r>
      <w:proofErr w:type="spellEnd"/>
      <w:r w:rsidRPr="0014339F">
        <w:rPr>
          <w:rFonts w:ascii="Times New Roman" w:hAnsi="Times New Roman"/>
          <w:sz w:val="20"/>
        </w:rPr>
        <w:t xml:space="preserve"> </w:t>
      </w:r>
      <w:proofErr w:type="spellStart"/>
      <w:r w:rsidRPr="0014339F">
        <w:rPr>
          <w:rFonts w:ascii="Times New Roman" w:hAnsi="Times New Roman"/>
          <w:sz w:val="20"/>
        </w:rPr>
        <w:t>визначення</w:t>
      </w:r>
      <w:proofErr w:type="spellEnd"/>
      <w:r w:rsidRPr="0014339F">
        <w:rPr>
          <w:rFonts w:ascii="Times New Roman" w:hAnsi="Times New Roman"/>
          <w:sz w:val="20"/>
        </w:rPr>
        <w:t xml:space="preserve"> у </w:t>
      </w:r>
      <w:proofErr w:type="spellStart"/>
      <w:r w:rsidRPr="0014339F">
        <w:rPr>
          <w:rFonts w:ascii="Times New Roman" w:hAnsi="Times New Roman"/>
          <w:sz w:val="20"/>
        </w:rPr>
        <w:t>рішенні</w:t>
      </w:r>
      <w:proofErr w:type="spellEnd"/>
      <w:r w:rsidRPr="0014339F">
        <w:rPr>
          <w:rFonts w:ascii="Times New Roman" w:hAnsi="Times New Roman"/>
          <w:sz w:val="20"/>
        </w:rPr>
        <w:t xml:space="preserve"> про </w:t>
      </w:r>
      <w:proofErr w:type="spellStart"/>
      <w:r w:rsidRPr="0014339F">
        <w:rPr>
          <w:rFonts w:ascii="Times New Roman" w:hAnsi="Times New Roman"/>
          <w:sz w:val="20"/>
        </w:rPr>
        <w:t>оподаткування</w:t>
      </w:r>
      <w:proofErr w:type="spellEnd"/>
      <w:r w:rsidRPr="0014339F">
        <w:rPr>
          <w:rFonts w:ascii="Times New Roman" w:hAnsi="Times New Roman"/>
          <w:sz w:val="20"/>
        </w:rPr>
        <w:t xml:space="preserve"> </w:t>
      </w:r>
      <w:proofErr w:type="spellStart"/>
      <w:r w:rsidRPr="0014339F">
        <w:rPr>
          <w:rFonts w:ascii="Times New Roman" w:hAnsi="Times New Roman"/>
          <w:sz w:val="20"/>
        </w:rPr>
        <w:t>податком</w:t>
      </w:r>
      <w:proofErr w:type="spellEnd"/>
      <w:r w:rsidRPr="0014339F">
        <w:rPr>
          <w:rFonts w:ascii="Times New Roman" w:hAnsi="Times New Roman"/>
          <w:sz w:val="20"/>
        </w:rPr>
        <w:t xml:space="preserve"> на </w:t>
      </w:r>
      <w:proofErr w:type="spellStart"/>
      <w:r w:rsidRPr="0014339F">
        <w:rPr>
          <w:rFonts w:ascii="Times New Roman" w:hAnsi="Times New Roman"/>
          <w:sz w:val="20"/>
        </w:rPr>
        <w:t>нерухоме</w:t>
      </w:r>
      <w:proofErr w:type="spellEnd"/>
      <w:r w:rsidRPr="0014339F">
        <w:rPr>
          <w:rFonts w:ascii="Times New Roman" w:hAnsi="Times New Roman"/>
          <w:sz w:val="20"/>
        </w:rPr>
        <w:t xml:space="preserve"> </w:t>
      </w:r>
      <w:proofErr w:type="spellStart"/>
      <w:r w:rsidRPr="0014339F">
        <w:rPr>
          <w:rFonts w:ascii="Times New Roman" w:hAnsi="Times New Roman"/>
          <w:sz w:val="20"/>
        </w:rPr>
        <w:t>майно</w:t>
      </w:r>
      <w:proofErr w:type="spellEnd"/>
      <w:r w:rsidRPr="0014339F">
        <w:rPr>
          <w:rFonts w:ascii="Times New Roman" w:hAnsi="Times New Roman"/>
          <w:sz w:val="20"/>
        </w:rPr>
        <w:t xml:space="preserve">, </w:t>
      </w:r>
      <w:proofErr w:type="spellStart"/>
      <w:r w:rsidRPr="0014339F">
        <w:rPr>
          <w:rFonts w:ascii="Times New Roman" w:hAnsi="Times New Roman"/>
          <w:sz w:val="20"/>
        </w:rPr>
        <w:t>відмінне</w:t>
      </w:r>
      <w:proofErr w:type="spellEnd"/>
      <w:r w:rsidRPr="0014339F">
        <w:rPr>
          <w:rFonts w:ascii="Times New Roman" w:hAnsi="Times New Roman"/>
          <w:sz w:val="20"/>
        </w:rPr>
        <w:t xml:space="preserve"> </w:t>
      </w:r>
      <w:proofErr w:type="spellStart"/>
      <w:r w:rsidRPr="0014339F">
        <w:rPr>
          <w:rFonts w:ascii="Times New Roman" w:hAnsi="Times New Roman"/>
          <w:sz w:val="20"/>
        </w:rPr>
        <w:t>від</w:t>
      </w:r>
      <w:proofErr w:type="spellEnd"/>
      <w:r w:rsidRPr="0014339F">
        <w:rPr>
          <w:rFonts w:ascii="Times New Roman" w:hAnsi="Times New Roman"/>
          <w:sz w:val="20"/>
        </w:rPr>
        <w:t xml:space="preserve"> </w:t>
      </w:r>
      <w:proofErr w:type="spellStart"/>
      <w:r w:rsidRPr="0014339F">
        <w:rPr>
          <w:rFonts w:ascii="Times New Roman" w:hAnsi="Times New Roman"/>
          <w:sz w:val="20"/>
        </w:rPr>
        <w:t>земельної</w:t>
      </w:r>
      <w:proofErr w:type="spellEnd"/>
      <w:r w:rsidRPr="0014339F">
        <w:rPr>
          <w:rFonts w:ascii="Times New Roman" w:hAnsi="Times New Roman"/>
          <w:sz w:val="20"/>
        </w:rPr>
        <w:t xml:space="preserve"> </w:t>
      </w:r>
      <w:proofErr w:type="spellStart"/>
      <w:r w:rsidRPr="0014339F">
        <w:rPr>
          <w:rFonts w:ascii="Times New Roman" w:hAnsi="Times New Roman"/>
          <w:sz w:val="20"/>
        </w:rPr>
        <w:t>ділянки</w:t>
      </w:r>
      <w:proofErr w:type="spellEnd"/>
      <w:r w:rsidRPr="0014339F">
        <w:rPr>
          <w:rFonts w:ascii="Times New Roman" w:hAnsi="Times New Roman"/>
          <w:sz w:val="20"/>
        </w:rPr>
        <w:t xml:space="preserve">, зон </w:t>
      </w:r>
      <w:proofErr w:type="spellStart"/>
      <w:r w:rsidRPr="0014339F">
        <w:rPr>
          <w:rFonts w:ascii="Times New Roman" w:hAnsi="Times New Roman"/>
          <w:sz w:val="20"/>
        </w:rPr>
        <w:t>адміністративно-територіальної</w:t>
      </w:r>
      <w:proofErr w:type="spellEnd"/>
      <w:r w:rsidRPr="0014339F">
        <w:rPr>
          <w:rFonts w:ascii="Times New Roman" w:hAnsi="Times New Roman"/>
          <w:sz w:val="20"/>
        </w:rPr>
        <w:t xml:space="preserve"> </w:t>
      </w:r>
      <w:proofErr w:type="spellStart"/>
      <w:r w:rsidRPr="0014339F">
        <w:rPr>
          <w:rFonts w:ascii="Times New Roman" w:hAnsi="Times New Roman"/>
          <w:sz w:val="20"/>
        </w:rPr>
        <w:t>одиниці</w:t>
      </w:r>
      <w:proofErr w:type="spellEnd"/>
      <w:r w:rsidRPr="0014339F">
        <w:rPr>
          <w:rFonts w:ascii="Times New Roman" w:hAnsi="Times New Roman"/>
          <w:sz w:val="20"/>
        </w:rPr>
        <w:t xml:space="preserve">, </w:t>
      </w:r>
      <w:proofErr w:type="spellStart"/>
      <w:r w:rsidRPr="0014339F">
        <w:rPr>
          <w:rFonts w:ascii="Times New Roman" w:hAnsi="Times New Roman"/>
          <w:sz w:val="20"/>
        </w:rPr>
        <w:t>щодо</w:t>
      </w:r>
      <w:proofErr w:type="spellEnd"/>
      <w:r w:rsidRPr="0014339F">
        <w:rPr>
          <w:rFonts w:ascii="Times New Roman" w:hAnsi="Times New Roman"/>
          <w:sz w:val="20"/>
        </w:rPr>
        <w:t xml:space="preserve"> </w:t>
      </w:r>
      <w:proofErr w:type="spellStart"/>
      <w:r w:rsidRPr="0014339F">
        <w:rPr>
          <w:rFonts w:ascii="Times New Roman" w:hAnsi="Times New Roman"/>
          <w:sz w:val="20"/>
        </w:rPr>
        <w:t>якої</w:t>
      </w:r>
      <w:proofErr w:type="spellEnd"/>
      <w:r w:rsidRPr="0014339F">
        <w:rPr>
          <w:rFonts w:ascii="Times New Roman" w:hAnsi="Times New Roman"/>
          <w:sz w:val="20"/>
        </w:rPr>
        <w:t xml:space="preserve"> </w:t>
      </w:r>
      <w:proofErr w:type="spellStart"/>
      <w:r w:rsidRPr="0014339F">
        <w:rPr>
          <w:rFonts w:ascii="Times New Roman" w:hAnsi="Times New Roman"/>
          <w:sz w:val="20"/>
        </w:rPr>
        <w:t>приймається</w:t>
      </w:r>
      <w:proofErr w:type="spellEnd"/>
      <w:r w:rsidRPr="0014339F">
        <w:rPr>
          <w:rFonts w:ascii="Times New Roman" w:hAnsi="Times New Roman"/>
          <w:sz w:val="20"/>
        </w:rPr>
        <w:t xml:space="preserve"> </w:t>
      </w:r>
      <w:proofErr w:type="spellStart"/>
      <w:r w:rsidRPr="0014339F">
        <w:rPr>
          <w:rFonts w:ascii="Times New Roman" w:hAnsi="Times New Roman"/>
          <w:sz w:val="20"/>
        </w:rPr>
        <w:t>рішення</w:t>
      </w:r>
      <w:proofErr w:type="spellEnd"/>
      <w:r w:rsidRPr="0014339F">
        <w:rPr>
          <w:rFonts w:ascii="Times New Roman" w:hAnsi="Times New Roman"/>
          <w:sz w:val="20"/>
        </w:rPr>
        <w:t xml:space="preserve">, ставки </w:t>
      </w:r>
      <w:proofErr w:type="spellStart"/>
      <w:r w:rsidRPr="0014339F">
        <w:rPr>
          <w:rFonts w:ascii="Times New Roman" w:hAnsi="Times New Roman"/>
          <w:sz w:val="20"/>
        </w:rPr>
        <w:t>встановлюються</w:t>
      </w:r>
      <w:proofErr w:type="spellEnd"/>
      <w:r w:rsidRPr="0014339F">
        <w:rPr>
          <w:rFonts w:ascii="Times New Roman" w:hAnsi="Times New Roman"/>
          <w:sz w:val="20"/>
        </w:rPr>
        <w:t xml:space="preserve"> </w:t>
      </w:r>
      <w:proofErr w:type="spellStart"/>
      <w:r w:rsidRPr="0014339F">
        <w:rPr>
          <w:rFonts w:ascii="Times New Roman" w:hAnsi="Times New Roman"/>
          <w:sz w:val="20"/>
        </w:rPr>
        <w:t>залежно</w:t>
      </w:r>
      <w:proofErr w:type="spellEnd"/>
      <w:r w:rsidRPr="0014339F">
        <w:rPr>
          <w:rFonts w:ascii="Times New Roman" w:hAnsi="Times New Roman"/>
          <w:sz w:val="20"/>
        </w:rPr>
        <w:t xml:space="preserve"> </w:t>
      </w:r>
      <w:proofErr w:type="spellStart"/>
      <w:r w:rsidRPr="0014339F">
        <w:rPr>
          <w:rFonts w:ascii="Times New Roman" w:hAnsi="Times New Roman"/>
          <w:sz w:val="20"/>
        </w:rPr>
        <w:t>від</w:t>
      </w:r>
      <w:proofErr w:type="spellEnd"/>
      <w:r w:rsidRPr="0014339F">
        <w:rPr>
          <w:rFonts w:ascii="Times New Roman" w:hAnsi="Times New Roman"/>
          <w:sz w:val="20"/>
        </w:rPr>
        <w:t xml:space="preserve"> </w:t>
      </w:r>
      <w:proofErr w:type="spellStart"/>
      <w:r w:rsidRPr="0014339F">
        <w:rPr>
          <w:rFonts w:ascii="Times New Roman" w:hAnsi="Times New Roman"/>
          <w:sz w:val="20"/>
        </w:rPr>
        <w:t>зони</w:t>
      </w:r>
      <w:proofErr w:type="spellEnd"/>
      <w:r w:rsidRPr="0014339F">
        <w:rPr>
          <w:rFonts w:ascii="Times New Roman" w:hAnsi="Times New Roman"/>
          <w:sz w:val="20"/>
        </w:rPr>
        <w:t xml:space="preserve">. Без </w:t>
      </w:r>
      <w:proofErr w:type="spellStart"/>
      <w:r w:rsidRPr="0014339F">
        <w:rPr>
          <w:rFonts w:ascii="Times New Roman" w:hAnsi="Times New Roman"/>
          <w:sz w:val="20"/>
        </w:rPr>
        <w:t>урахування</w:t>
      </w:r>
      <w:proofErr w:type="spellEnd"/>
      <w:r w:rsidRPr="0014339F">
        <w:rPr>
          <w:rFonts w:ascii="Times New Roman" w:hAnsi="Times New Roman"/>
          <w:sz w:val="20"/>
        </w:rPr>
        <w:t xml:space="preserve"> </w:t>
      </w:r>
      <w:proofErr w:type="spellStart"/>
      <w:r w:rsidRPr="0014339F">
        <w:rPr>
          <w:rFonts w:ascii="Times New Roman" w:hAnsi="Times New Roman"/>
          <w:sz w:val="20"/>
        </w:rPr>
        <w:t>зони</w:t>
      </w:r>
      <w:proofErr w:type="spellEnd"/>
      <w:r w:rsidRPr="0014339F">
        <w:rPr>
          <w:rFonts w:ascii="Times New Roman" w:hAnsi="Times New Roman"/>
          <w:sz w:val="20"/>
        </w:rPr>
        <w:t xml:space="preserve"> ставки </w:t>
      </w:r>
      <w:proofErr w:type="spellStart"/>
      <w:r w:rsidRPr="0014339F">
        <w:rPr>
          <w:rFonts w:ascii="Times New Roman" w:hAnsi="Times New Roman"/>
          <w:sz w:val="20"/>
        </w:rPr>
        <w:t>зазначаються</w:t>
      </w:r>
      <w:proofErr w:type="spellEnd"/>
      <w:r w:rsidRPr="0014339F">
        <w:rPr>
          <w:rFonts w:ascii="Times New Roman" w:hAnsi="Times New Roman"/>
          <w:sz w:val="20"/>
        </w:rPr>
        <w:t xml:space="preserve"> у </w:t>
      </w:r>
      <w:proofErr w:type="spellStart"/>
      <w:r w:rsidRPr="0014339F">
        <w:rPr>
          <w:rFonts w:ascii="Times New Roman" w:hAnsi="Times New Roman"/>
          <w:sz w:val="20"/>
        </w:rPr>
        <w:t>графі</w:t>
      </w:r>
      <w:proofErr w:type="spellEnd"/>
      <w:r w:rsidRPr="0014339F">
        <w:rPr>
          <w:rFonts w:ascii="Times New Roman" w:hAnsi="Times New Roman"/>
          <w:sz w:val="20"/>
        </w:rPr>
        <w:t xml:space="preserve"> “1 зона”. </w:t>
      </w:r>
    </w:p>
    <w:p w14:paraId="14D89589" w14:textId="77777777" w:rsidR="00D77535" w:rsidRPr="0014339F" w:rsidRDefault="00D77535" w:rsidP="00D77535">
      <w:pPr>
        <w:pStyle w:val="aff"/>
        <w:spacing w:before="60"/>
        <w:jc w:val="both"/>
        <w:rPr>
          <w:rFonts w:ascii="Times New Roman" w:hAnsi="Times New Roman"/>
          <w:sz w:val="20"/>
          <w:vertAlign w:val="superscript"/>
        </w:rPr>
      </w:pPr>
      <w:r w:rsidRPr="0014339F">
        <w:rPr>
          <w:rFonts w:ascii="Times New Roman" w:hAnsi="Times New Roman"/>
          <w:sz w:val="20"/>
          <w:vertAlign w:val="superscript"/>
        </w:rPr>
        <w:t>5</w:t>
      </w:r>
      <w:r w:rsidRPr="0014339F">
        <w:rPr>
          <w:rFonts w:ascii="Times New Roman" w:hAnsi="Times New Roman"/>
          <w:sz w:val="20"/>
        </w:rPr>
        <w:t xml:space="preserve"> </w:t>
      </w:r>
      <w:proofErr w:type="spellStart"/>
      <w:r w:rsidRPr="0014339F">
        <w:rPr>
          <w:rFonts w:ascii="Times New Roman" w:hAnsi="Times New Roman"/>
          <w:sz w:val="20"/>
        </w:rPr>
        <w:t>Об’єкти</w:t>
      </w:r>
      <w:proofErr w:type="spellEnd"/>
      <w:r w:rsidRPr="0014339F">
        <w:rPr>
          <w:rFonts w:ascii="Times New Roman" w:hAnsi="Times New Roman"/>
          <w:sz w:val="20"/>
        </w:rPr>
        <w:t xml:space="preserve"> </w:t>
      </w:r>
      <w:proofErr w:type="spellStart"/>
      <w:r w:rsidRPr="0014339F">
        <w:rPr>
          <w:rFonts w:ascii="Times New Roman" w:hAnsi="Times New Roman"/>
          <w:sz w:val="20"/>
        </w:rPr>
        <w:t>нерухомості</w:t>
      </w:r>
      <w:proofErr w:type="spellEnd"/>
      <w:r w:rsidRPr="0014339F">
        <w:rPr>
          <w:rFonts w:ascii="Times New Roman" w:hAnsi="Times New Roman"/>
          <w:sz w:val="20"/>
        </w:rPr>
        <w:t xml:space="preserve">, </w:t>
      </w:r>
      <w:proofErr w:type="spellStart"/>
      <w:r w:rsidRPr="0014339F">
        <w:rPr>
          <w:rFonts w:ascii="Times New Roman" w:hAnsi="Times New Roman"/>
          <w:sz w:val="20"/>
        </w:rPr>
        <w:t>що</w:t>
      </w:r>
      <w:proofErr w:type="spellEnd"/>
      <w:r w:rsidRPr="0014339F">
        <w:rPr>
          <w:rFonts w:ascii="Times New Roman" w:hAnsi="Times New Roman"/>
          <w:sz w:val="20"/>
        </w:rPr>
        <w:t xml:space="preserve"> </w:t>
      </w:r>
      <w:proofErr w:type="spellStart"/>
      <w:r w:rsidRPr="0014339F">
        <w:rPr>
          <w:rFonts w:ascii="Times New Roman" w:hAnsi="Times New Roman"/>
          <w:sz w:val="20"/>
        </w:rPr>
        <w:t>класифікуються</w:t>
      </w:r>
      <w:proofErr w:type="spellEnd"/>
      <w:r w:rsidRPr="0014339F">
        <w:rPr>
          <w:rFonts w:ascii="Times New Roman" w:hAnsi="Times New Roman"/>
          <w:sz w:val="20"/>
        </w:rPr>
        <w:t xml:space="preserve"> за </w:t>
      </w:r>
      <w:proofErr w:type="spellStart"/>
      <w:r w:rsidRPr="0014339F">
        <w:rPr>
          <w:rFonts w:ascii="Times New Roman" w:hAnsi="Times New Roman"/>
          <w:sz w:val="20"/>
        </w:rPr>
        <w:t>цим</w:t>
      </w:r>
      <w:proofErr w:type="spellEnd"/>
      <w:r w:rsidRPr="0014339F">
        <w:rPr>
          <w:rFonts w:ascii="Times New Roman" w:hAnsi="Times New Roman"/>
          <w:sz w:val="20"/>
        </w:rPr>
        <w:t xml:space="preserve"> </w:t>
      </w:r>
      <w:proofErr w:type="spellStart"/>
      <w:r w:rsidRPr="0014339F">
        <w:rPr>
          <w:rFonts w:ascii="Times New Roman" w:hAnsi="Times New Roman"/>
          <w:sz w:val="20"/>
        </w:rPr>
        <w:t>підкласом</w:t>
      </w:r>
      <w:proofErr w:type="spellEnd"/>
      <w:r w:rsidRPr="0014339F">
        <w:rPr>
          <w:rFonts w:ascii="Times New Roman" w:hAnsi="Times New Roman"/>
          <w:sz w:val="20"/>
        </w:rPr>
        <w:t xml:space="preserve">, </w:t>
      </w:r>
      <w:proofErr w:type="spellStart"/>
      <w:r w:rsidRPr="0014339F">
        <w:rPr>
          <w:rFonts w:ascii="Times New Roman" w:hAnsi="Times New Roman"/>
          <w:sz w:val="20"/>
        </w:rPr>
        <w:t>звільняються</w:t>
      </w:r>
      <w:proofErr w:type="spellEnd"/>
      <w:r w:rsidRPr="0014339F">
        <w:rPr>
          <w:rFonts w:ascii="Times New Roman" w:hAnsi="Times New Roman"/>
          <w:sz w:val="20"/>
        </w:rPr>
        <w:t>/</w:t>
      </w:r>
      <w:proofErr w:type="spellStart"/>
      <w:r w:rsidRPr="0014339F">
        <w:rPr>
          <w:rFonts w:ascii="Times New Roman" w:hAnsi="Times New Roman"/>
          <w:sz w:val="20"/>
        </w:rPr>
        <w:t>можуть</w:t>
      </w:r>
      <w:proofErr w:type="spellEnd"/>
      <w:r w:rsidRPr="0014339F">
        <w:rPr>
          <w:rFonts w:ascii="Times New Roman" w:hAnsi="Times New Roman"/>
          <w:sz w:val="20"/>
        </w:rPr>
        <w:t xml:space="preserve"> </w:t>
      </w:r>
      <w:proofErr w:type="spellStart"/>
      <w:r w:rsidRPr="0014339F">
        <w:rPr>
          <w:rFonts w:ascii="Times New Roman" w:hAnsi="Times New Roman"/>
          <w:sz w:val="20"/>
        </w:rPr>
        <w:t>звільнятися</w:t>
      </w:r>
      <w:proofErr w:type="spellEnd"/>
      <w:r w:rsidRPr="0014339F">
        <w:rPr>
          <w:rFonts w:ascii="Times New Roman" w:hAnsi="Times New Roman"/>
          <w:sz w:val="20"/>
        </w:rPr>
        <w:t xml:space="preserve"> </w:t>
      </w:r>
      <w:proofErr w:type="spellStart"/>
      <w:r w:rsidRPr="0014339F">
        <w:rPr>
          <w:rFonts w:ascii="Times New Roman" w:hAnsi="Times New Roman"/>
          <w:sz w:val="20"/>
        </w:rPr>
        <w:t>повністю</w:t>
      </w:r>
      <w:proofErr w:type="spellEnd"/>
      <w:r w:rsidRPr="0014339F">
        <w:rPr>
          <w:rFonts w:ascii="Times New Roman" w:hAnsi="Times New Roman"/>
          <w:sz w:val="20"/>
        </w:rPr>
        <w:t xml:space="preserve"> </w:t>
      </w:r>
      <w:proofErr w:type="spellStart"/>
      <w:r w:rsidRPr="0014339F">
        <w:rPr>
          <w:rFonts w:ascii="Times New Roman" w:hAnsi="Times New Roman"/>
          <w:sz w:val="20"/>
        </w:rPr>
        <w:t>або</w:t>
      </w:r>
      <w:proofErr w:type="spellEnd"/>
      <w:r w:rsidRPr="0014339F">
        <w:rPr>
          <w:rFonts w:ascii="Times New Roman" w:hAnsi="Times New Roman"/>
          <w:sz w:val="20"/>
        </w:rPr>
        <w:t xml:space="preserve"> </w:t>
      </w:r>
      <w:proofErr w:type="spellStart"/>
      <w:r w:rsidRPr="0014339F">
        <w:rPr>
          <w:rFonts w:ascii="Times New Roman" w:hAnsi="Times New Roman"/>
          <w:sz w:val="20"/>
        </w:rPr>
        <w:t>частково</w:t>
      </w:r>
      <w:proofErr w:type="spellEnd"/>
      <w:r w:rsidRPr="0014339F">
        <w:rPr>
          <w:rFonts w:ascii="Times New Roman" w:hAnsi="Times New Roman"/>
          <w:sz w:val="20"/>
        </w:rPr>
        <w:t xml:space="preserve"> </w:t>
      </w:r>
      <w:proofErr w:type="spellStart"/>
      <w:r w:rsidRPr="0014339F">
        <w:rPr>
          <w:rFonts w:ascii="Times New Roman" w:hAnsi="Times New Roman"/>
          <w:sz w:val="20"/>
        </w:rPr>
        <w:t>від</w:t>
      </w:r>
      <w:proofErr w:type="spellEnd"/>
      <w:r w:rsidRPr="0014339F">
        <w:rPr>
          <w:rFonts w:ascii="Times New Roman" w:hAnsi="Times New Roman"/>
          <w:sz w:val="20"/>
        </w:rPr>
        <w:t xml:space="preserve"> </w:t>
      </w:r>
      <w:proofErr w:type="spellStart"/>
      <w:r w:rsidRPr="0014339F">
        <w:rPr>
          <w:rFonts w:ascii="Times New Roman" w:hAnsi="Times New Roman"/>
          <w:sz w:val="20"/>
        </w:rPr>
        <w:t>оподаткування</w:t>
      </w:r>
      <w:proofErr w:type="spellEnd"/>
      <w:r w:rsidRPr="0014339F">
        <w:rPr>
          <w:rFonts w:ascii="Times New Roman" w:hAnsi="Times New Roman"/>
          <w:sz w:val="20"/>
        </w:rPr>
        <w:t xml:space="preserve"> </w:t>
      </w:r>
      <w:proofErr w:type="spellStart"/>
      <w:r w:rsidRPr="0014339F">
        <w:rPr>
          <w:rFonts w:ascii="Times New Roman" w:hAnsi="Times New Roman"/>
          <w:sz w:val="20"/>
        </w:rPr>
        <w:t>податком</w:t>
      </w:r>
      <w:proofErr w:type="spellEnd"/>
      <w:r w:rsidRPr="0014339F">
        <w:rPr>
          <w:rFonts w:ascii="Times New Roman" w:hAnsi="Times New Roman"/>
          <w:sz w:val="20"/>
        </w:rPr>
        <w:t xml:space="preserve"> на </w:t>
      </w:r>
      <w:proofErr w:type="spellStart"/>
      <w:r w:rsidRPr="0014339F">
        <w:rPr>
          <w:rFonts w:ascii="Times New Roman" w:hAnsi="Times New Roman"/>
          <w:sz w:val="20"/>
        </w:rPr>
        <w:t>нерухоме</w:t>
      </w:r>
      <w:proofErr w:type="spellEnd"/>
      <w:r w:rsidRPr="0014339F">
        <w:rPr>
          <w:rFonts w:ascii="Times New Roman" w:hAnsi="Times New Roman"/>
          <w:sz w:val="20"/>
        </w:rPr>
        <w:t xml:space="preserve"> </w:t>
      </w:r>
      <w:proofErr w:type="spellStart"/>
      <w:r w:rsidRPr="0014339F">
        <w:rPr>
          <w:rFonts w:ascii="Times New Roman" w:hAnsi="Times New Roman"/>
          <w:sz w:val="20"/>
        </w:rPr>
        <w:t>майно</w:t>
      </w:r>
      <w:proofErr w:type="spellEnd"/>
      <w:r w:rsidRPr="0014339F">
        <w:rPr>
          <w:rFonts w:ascii="Times New Roman" w:hAnsi="Times New Roman"/>
          <w:sz w:val="20"/>
        </w:rPr>
        <w:t xml:space="preserve">, </w:t>
      </w:r>
      <w:proofErr w:type="spellStart"/>
      <w:r w:rsidRPr="0014339F">
        <w:rPr>
          <w:rFonts w:ascii="Times New Roman" w:hAnsi="Times New Roman"/>
          <w:sz w:val="20"/>
        </w:rPr>
        <w:t>відмінне</w:t>
      </w:r>
      <w:proofErr w:type="spellEnd"/>
      <w:r w:rsidRPr="0014339F">
        <w:rPr>
          <w:rFonts w:ascii="Times New Roman" w:hAnsi="Times New Roman"/>
          <w:sz w:val="20"/>
        </w:rPr>
        <w:t xml:space="preserve"> </w:t>
      </w:r>
      <w:proofErr w:type="spellStart"/>
      <w:r w:rsidRPr="0014339F">
        <w:rPr>
          <w:rFonts w:ascii="Times New Roman" w:hAnsi="Times New Roman"/>
          <w:sz w:val="20"/>
        </w:rPr>
        <w:t>від</w:t>
      </w:r>
      <w:proofErr w:type="spellEnd"/>
      <w:r w:rsidRPr="0014339F">
        <w:rPr>
          <w:rFonts w:ascii="Times New Roman" w:hAnsi="Times New Roman"/>
          <w:sz w:val="20"/>
        </w:rPr>
        <w:t xml:space="preserve"> </w:t>
      </w:r>
      <w:proofErr w:type="spellStart"/>
      <w:r w:rsidRPr="0014339F">
        <w:rPr>
          <w:rFonts w:ascii="Times New Roman" w:hAnsi="Times New Roman"/>
          <w:sz w:val="20"/>
        </w:rPr>
        <w:t>земельної</w:t>
      </w:r>
      <w:proofErr w:type="spellEnd"/>
      <w:r w:rsidRPr="0014339F">
        <w:rPr>
          <w:rFonts w:ascii="Times New Roman" w:hAnsi="Times New Roman"/>
          <w:sz w:val="20"/>
        </w:rPr>
        <w:t xml:space="preserve"> </w:t>
      </w:r>
      <w:proofErr w:type="spellStart"/>
      <w:r w:rsidRPr="0014339F">
        <w:rPr>
          <w:rFonts w:ascii="Times New Roman" w:hAnsi="Times New Roman"/>
          <w:sz w:val="20"/>
        </w:rPr>
        <w:t>ділянки</w:t>
      </w:r>
      <w:proofErr w:type="spellEnd"/>
      <w:r w:rsidRPr="0014339F">
        <w:rPr>
          <w:rFonts w:ascii="Times New Roman" w:hAnsi="Times New Roman"/>
          <w:sz w:val="20"/>
        </w:rPr>
        <w:t xml:space="preserve">, </w:t>
      </w:r>
      <w:proofErr w:type="spellStart"/>
      <w:r w:rsidRPr="0014339F">
        <w:rPr>
          <w:rFonts w:ascii="Times New Roman" w:hAnsi="Times New Roman"/>
          <w:sz w:val="20"/>
        </w:rPr>
        <w:t>відповідно</w:t>
      </w:r>
      <w:proofErr w:type="spellEnd"/>
      <w:r w:rsidRPr="0014339F">
        <w:rPr>
          <w:rFonts w:ascii="Times New Roman" w:hAnsi="Times New Roman"/>
          <w:sz w:val="20"/>
        </w:rPr>
        <w:t xml:space="preserve"> до норм </w:t>
      </w:r>
      <w:proofErr w:type="spellStart"/>
      <w:r w:rsidRPr="0014339F">
        <w:rPr>
          <w:rFonts w:ascii="Times New Roman" w:hAnsi="Times New Roman"/>
          <w:sz w:val="20"/>
        </w:rPr>
        <w:t>підпункту</w:t>
      </w:r>
      <w:proofErr w:type="spellEnd"/>
      <w:r w:rsidRPr="0014339F">
        <w:rPr>
          <w:rFonts w:ascii="Times New Roman" w:hAnsi="Times New Roman"/>
          <w:sz w:val="20"/>
        </w:rPr>
        <w:t xml:space="preserve"> 266.2.2 пункту 266.2 та пункту 266.4 </w:t>
      </w:r>
      <w:proofErr w:type="spellStart"/>
      <w:r w:rsidRPr="0014339F">
        <w:rPr>
          <w:rFonts w:ascii="Times New Roman" w:hAnsi="Times New Roman"/>
          <w:sz w:val="20"/>
        </w:rPr>
        <w:t>статті</w:t>
      </w:r>
      <w:proofErr w:type="spellEnd"/>
      <w:r w:rsidRPr="0014339F">
        <w:rPr>
          <w:rFonts w:ascii="Times New Roman" w:hAnsi="Times New Roman"/>
          <w:sz w:val="20"/>
        </w:rPr>
        <w:t xml:space="preserve"> 266 </w:t>
      </w:r>
      <w:proofErr w:type="spellStart"/>
      <w:r w:rsidRPr="0014339F">
        <w:rPr>
          <w:rFonts w:ascii="Times New Roman" w:hAnsi="Times New Roman"/>
          <w:sz w:val="20"/>
        </w:rPr>
        <w:t>Податкового</w:t>
      </w:r>
      <w:proofErr w:type="spellEnd"/>
      <w:r w:rsidRPr="0014339F">
        <w:rPr>
          <w:rFonts w:ascii="Times New Roman" w:hAnsi="Times New Roman"/>
          <w:sz w:val="20"/>
        </w:rPr>
        <w:t xml:space="preserve"> кодексу </w:t>
      </w:r>
      <w:proofErr w:type="spellStart"/>
      <w:r w:rsidRPr="0014339F">
        <w:rPr>
          <w:rFonts w:ascii="Times New Roman" w:hAnsi="Times New Roman"/>
          <w:sz w:val="20"/>
        </w:rPr>
        <w:t>України</w:t>
      </w:r>
      <w:proofErr w:type="spellEnd"/>
      <w:r w:rsidRPr="0014339F">
        <w:rPr>
          <w:rFonts w:ascii="Times New Roman" w:hAnsi="Times New Roman"/>
          <w:sz w:val="20"/>
        </w:rPr>
        <w:t>.</w:t>
      </w:r>
      <w:r w:rsidRPr="0014339F">
        <w:rPr>
          <w:rFonts w:ascii="Times New Roman" w:hAnsi="Times New Roman"/>
          <w:sz w:val="20"/>
          <w:vertAlign w:val="superscript"/>
        </w:rPr>
        <w:t xml:space="preserve"> </w:t>
      </w:r>
    </w:p>
    <w:p w14:paraId="53ED671C" w14:textId="77777777" w:rsidR="00D77535" w:rsidRPr="0014339F" w:rsidRDefault="00D77535" w:rsidP="00D77535">
      <w:pPr>
        <w:pStyle w:val="ShapkaDocumentu"/>
        <w:ind w:left="5812"/>
        <w:jc w:val="both"/>
        <w:rPr>
          <w:rFonts w:ascii="Calibri" w:hAnsi="Calibri"/>
          <w:sz w:val="22"/>
        </w:rPr>
      </w:pPr>
    </w:p>
    <w:p w14:paraId="1AB213C9" w14:textId="77777777" w:rsidR="00514E98" w:rsidRPr="0014339F" w:rsidRDefault="00D77535" w:rsidP="00514E98">
      <w:pPr>
        <w:tabs>
          <w:tab w:val="left" w:pos="5040"/>
          <w:tab w:val="left" w:pos="6804"/>
        </w:tabs>
        <w:spacing w:after="20" w:line="100" w:lineRule="atLeast"/>
        <w:ind w:left="6804" w:right="-5"/>
        <w:jc w:val="both"/>
        <w:rPr>
          <w:sz w:val="18"/>
          <w:szCs w:val="18"/>
        </w:rPr>
      </w:pPr>
      <w:r w:rsidRPr="0014339F">
        <w:rPr>
          <w:sz w:val="22"/>
        </w:rPr>
        <w:br w:type="page"/>
      </w:r>
      <w:r w:rsidRPr="0014339F">
        <w:rPr>
          <w:szCs w:val="24"/>
        </w:rPr>
        <w:lastRenderedPageBreak/>
        <w:t xml:space="preserve">Додаток 1.2 </w:t>
      </w:r>
      <w:r w:rsidR="00514E98" w:rsidRPr="0014339F">
        <w:rPr>
          <w:sz w:val="18"/>
          <w:szCs w:val="18"/>
        </w:rPr>
        <w:t xml:space="preserve">до рішення </w:t>
      </w:r>
      <w:r w:rsidR="00514E98">
        <w:rPr>
          <w:sz w:val="18"/>
          <w:szCs w:val="18"/>
        </w:rPr>
        <w:t>7</w:t>
      </w:r>
      <w:r w:rsidR="00514E98" w:rsidRPr="0014339F">
        <w:rPr>
          <w:sz w:val="18"/>
          <w:szCs w:val="18"/>
        </w:rPr>
        <w:t xml:space="preserve"> сесії Менської міської ради </w:t>
      </w:r>
      <w:r w:rsidR="00514E98" w:rsidRPr="0014339F">
        <w:rPr>
          <w:sz w:val="18"/>
          <w:szCs w:val="18"/>
          <w:lang w:val="ru-RU"/>
        </w:rPr>
        <w:t>8</w:t>
      </w:r>
      <w:r w:rsidR="00514E98" w:rsidRPr="0014339F">
        <w:rPr>
          <w:sz w:val="18"/>
          <w:szCs w:val="18"/>
        </w:rPr>
        <w:t xml:space="preserve"> скликання «Про ставки податку на нерухоме майно, відмінне від земельної ділянки</w:t>
      </w:r>
      <w:r w:rsidR="00514E98">
        <w:rPr>
          <w:sz w:val="18"/>
          <w:szCs w:val="18"/>
        </w:rPr>
        <w:t xml:space="preserve"> на території Менської міської ради</w:t>
      </w:r>
      <w:r w:rsidR="00514E98" w:rsidRPr="0014339F">
        <w:rPr>
          <w:sz w:val="18"/>
          <w:szCs w:val="18"/>
        </w:rPr>
        <w:t xml:space="preserve">» від </w:t>
      </w:r>
      <w:r w:rsidR="00514E98">
        <w:rPr>
          <w:sz w:val="18"/>
          <w:szCs w:val="18"/>
        </w:rPr>
        <w:t xml:space="preserve">30.06.2021 року </w:t>
      </w:r>
      <w:r w:rsidR="00514E98" w:rsidRPr="0014339F">
        <w:rPr>
          <w:sz w:val="18"/>
          <w:szCs w:val="18"/>
        </w:rPr>
        <w:t>№</w:t>
      </w:r>
      <w:r w:rsidR="00514E98">
        <w:rPr>
          <w:sz w:val="18"/>
          <w:szCs w:val="18"/>
        </w:rPr>
        <w:t>319</w:t>
      </w:r>
    </w:p>
    <w:p w14:paraId="7C2F777B" w14:textId="77777777" w:rsidR="00D77535" w:rsidRPr="00514E98" w:rsidRDefault="00D77535" w:rsidP="00D77535">
      <w:pPr>
        <w:pStyle w:val="aff0"/>
        <w:rPr>
          <w:rFonts w:ascii="Times New Roman" w:hAnsi="Times New Roman"/>
          <w:sz w:val="28"/>
          <w:szCs w:val="28"/>
          <w:lang w:val="uk-UA"/>
        </w:rPr>
      </w:pPr>
      <w:r w:rsidRPr="00514E98">
        <w:rPr>
          <w:rFonts w:ascii="Times New Roman" w:hAnsi="Times New Roman"/>
          <w:sz w:val="28"/>
          <w:szCs w:val="28"/>
          <w:lang w:val="uk-UA"/>
        </w:rPr>
        <w:t>ПЕРЕЛІК</w:t>
      </w:r>
      <w:r w:rsidRPr="00514E98">
        <w:rPr>
          <w:rFonts w:ascii="Times New Roman" w:hAnsi="Times New Roman"/>
          <w:sz w:val="28"/>
          <w:szCs w:val="28"/>
          <w:lang w:val="uk-UA"/>
        </w:rPr>
        <w:br/>
        <w:t>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w:t>
      </w:r>
      <w:r w:rsidRPr="00514E98">
        <w:rPr>
          <w:rFonts w:ascii="Times New Roman" w:hAnsi="Times New Roman"/>
          <w:sz w:val="28"/>
          <w:szCs w:val="28"/>
          <w:vertAlign w:val="superscript"/>
          <w:lang w:val="uk-UA"/>
        </w:rPr>
        <w:t>1</w:t>
      </w:r>
    </w:p>
    <w:p w14:paraId="4407AE3B" w14:textId="77777777" w:rsidR="00D77535" w:rsidRPr="0014339F" w:rsidRDefault="00D77535" w:rsidP="00D77535">
      <w:pPr>
        <w:pStyle w:val="aff"/>
        <w:jc w:val="center"/>
        <w:rPr>
          <w:rFonts w:ascii="Times New Roman" w:hAnsi="Times New Roman"/>
          <w:sz w:val="24"/>
          <w:szCs w:val="24"/>
        </w:rPr>
      </w:pPr>
      <w:proofErr w:type="spellStart"/>
      <w:r w:rsidRPr="0014339F">
        <w:rPr>
          <w:rFonts w:ascii="Times New Roman" w:hAnsi="Times New Roman"/>
          <w:sz w:val="24"/>
          <w:szCs w:val="24"/>
        </w:rPr>
        <w:t>Пільги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встановлюються</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вводяться</w:t>
      </w:r>
      <w:proofErr w:type="spellEnd"/>
      <w:r w:rsidRPr="0014339F">
        <w:rPr>
          <w:rFonts w:ascii="Times New Roman" w:hAnsi="Times New Roman"/>
          <w:sz w:val="24"/>
          <w:szCs w:val="24"/>
        </w:rPr>
        <w:t xml:space="preserve"> в </w:t>
      </w:r>
      <w:proofErr w:type="spellStart"/>
      <w:r w:rsidRPr="0014339F">
        <w:rPr>
          <w:rFonts w:ascii="Times New Roman" w:hAnsi="Times New Roman"/>
          <w:sz w:val="24"/>
          <w:szCs w:val="24"/>
        </w:rPr>
        <w:t>дію</w:t>
      </w:r>
      <w:proofErr w:type="spellEnd"/>
      <w:r w:rsidRPr="0014339F">
        <w:rPr>
          <w:rFonts w:ascii="Times New Roman" w:hAnsi="Times New Roman"/>
          <w:sz w:val="24"/>
          <w:szCs w:val="24"/>
        </w:rPr>
        <w:t xml:space="preserve"> з 01 </w:t>
      </w:r>
      <w:proofErr w:type="spellStart"/>
      <w:r w:rsidRPr="0014339F">
        <w:rPr>
          <w:rFonts w:ascii="Times New Roman" w:hAnsi="Times New Roman"/>
          <w:sz w:val="24"/>
          <w:szCs w:val="24"/>
        </w:rPr>
        <w:t>січня</w:t>
      </w:r>
      <w:proofErr w:type="spellEnd"/>
      <w:r w:rsidRPr="0014339F">
        <w:rPr>
          <w:rFonts w:ascii="Times New Roman" w:hAnsi="Times New Roman"/>
          <w:sz w:val="24"/>
          <w:szCs w:val="24"/>
        </w:rPr>
        <w:t xml:space="preserve"> 2022 року.</w:t>
      </w:r>
    </w:p>
    <w:p w14:paraId="75B3F3B5" w14:textId="77777777" w:rsidR="00D77535" w:rsidRPr="0014339F" w:rsidRDefault="00D77535" w:rsidP="00D77535">
      <w:pPr>
        <w:pStyle w:val="aff"/>
        <w:spacing w:after="120"/>
        <w:jc w:val="center"/>
        <w:rPr>
          <w:rFonts w:ascii="Times New Roman" w:hAnsi="Times New Roman"/>
          <w:sz w:val="24"/>
          <w:szCs w:val="24"/>
        </w:rPr>
      </w:pPr>
      <w:proofErr w:type="spellStart"/>
      <w:r w:rsidRPr="0014339F">
        <w:rPr>
          <w:rFonts w:ascii="Times New Roman" w:hAnsi="Times New Roman"/>
          <w:sz w:val="24"/>
          <w:szCs w:val="24"/>
        </w:rPr>
        <w:t>Населені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пункти</w:t>
      </w:r>
      <w:proofErr w:type="spellEnd"/>
      <w:r w:rsidRPr="0014339F">
        <w:rPr>
          <w:rFonts w:ascii="Times New Roman" w:hAnsi="Times New Roman"/>
          <w:sz w:val="24"/>
          <w:szCs w:val="24"/>
        </w:rPr>
        <w:t xml:space="preserve">, на </w:t>
      </w:r>
      <w:proofErr w:type="spellStart"/>
      <w:r w:rsidRPr="0014339F">
        <w:rPr>
          <w:rFonts w:ascii="Times New Roman" w:hAnsi="Times New Roman"/>
          <w:sz w:val="24"/>
          <w:szCs w:val="24"/>
        </w:rPr>
        <w:t>які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поширюється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дія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рішення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Менської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міської</w:t>
      </w:r>
      <w:proofErr w:type="spellEnd"/>
      <w:r w:rsidRPr="0014339F">
        <w:rPr>
          <w:rFonts w:ascii="Times New Roman" w:hAnsi="Times New Roman"/>
          <w:sz w:val="24"/>
          <w:szCs w:val="24"/>
        </w:rPr>
        <w:t xml:space="preserve"> ради:</w:t>
      </w:r>
    </w:p>
    <w:tbl>
      <w:tblPr>
        <w:tblW w:w="5000" w:type="pct"/>
        <w:tblBorders>
          <w:top w:val="single" w:sz="4" w:space="0" w:color="000000"/>
          <w:left w:val="none" w:sz="0" w:space="0" w:color="000000"/>
          <w:bottom w:val="single" w:sz="4" w:space="0" w:color="000000"/>
          <w:right w:val="none" w:sz="0" w:space="0" w:color="000000"/>
          <w:insideH w:val="single" w:sz="4" w:space="0" w:color="000000"/>
          <w:insideV w:val="single" w:sz="4" w:space="0" w:color="000000"/>
        </w:tblBorders>
        <w:tblLook w:val="01E0" w:firstRow="1" w:lastRow="1" w:firstColumn="1" w:lastColumn="1" w:noHBand="0" w:noVBand="0"/>
      </w:tblPr>
      <w:tblGrid>
        <w:gridCol w:w="1102"/>
        <w:gridCol w:w="1135"/>
        <w:gridCol w:w="1790"/>
        <w:gridCol w:w="5828"/>
      </w:tblGrid>
      <w:tr w:rsidR="00D77535" w:rsidRPr="0014339F" w14:paraId="5CA99B05" w14:textId="77777777" w:rsidTr="002F13BD">
        <w:tc>
          <w:tcPr>
            <w:tcW w:w="1102" w:type="dxa"/>
            <w:vAlign w:val="center"/>
          </w:tcPr>
          <w:p w14:paraId="139964A3" w14:textId="77777777" w:rsidR="00D77535" w:rsidRPr="0014339F" w:rsidRDefault="00D77535" w:rsidP="002F13BD">
            <w:pPr>
              <w:pStyle w:val="aff"/>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Код</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області</w:t>
            </w:r>
            <w:proofErr w:type="spellEnd"/>
          </w:p>
        </w:tc>
        <w:tc>
          <w:tcPr>
            <w:tcW w:w="1135" w:type="dxa"/>
            <w:vAlign w:val="center"/>
          </w:tcPr>
          <w:p w14:paraId="7EB67AAE" w14:textId="77777777" w:rsidR="00D77535" w:rsidRPr="0014339F" w:rsidRDefault="00D77535" w:rsidP="002F13BD">
            <w:pPr>
              <w:pStyle w:val="aff"/>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Код</w:t>
            </w:r>
            <w:proofErr w:type="spellEnd"/>
            <w:r w:rsidRPr="0014339F">
              <w:rPr>
                <w:rFonts w:ascii="Times New Roman" w:hAnsi="Times New Roman"/>
                <w:sz w:val="24"/>
                <w:szCs w:val="24"/>
                <w:lang w:val="en-US"/>
              </w:rPr>
              <w:t xml:space="preserve"> </w:t>
            </w:r>
            <w:proofErr w:type="spellStart"/>
            <w:r w:rsidRPr="0014339F">
              <w:rPr>
                <w:rFonts w:ascii="Times New Roman" w:hAnsi="Times New Roman"/>
                <w:sz w:val="24"/>
                <w:szCs w:val="24"/>
                <w:lang w:val="en-US"/>
              </w:rPr>
              <w:t>району</w:t>
            </w:r>
            <w:proofErr w:type="spellEnd"/>
          </w:p>
        </w:tc>
        <w:tc>
          <w:tcPr>
            <w:tcW w:w="1790" w:type="dxa"/>
            <w:vAlign w:val="center"/>
          </w:tcPr>
          <w:p w14:paraId="398D71A1" w14:textId="77777777" w:rsidR="00D77535" w:rsidRPr="0014339F" w:rsidRDefault="00D77535" w:rsidP="002F13BD">
            <w:pPr>
              <w:pStyle w:val="aff"/>
              <w:ind w:firstLine="0"/>
              <w:jc w:val="center"/>
              <w:rPr>
                <w:rFonts w:ascii="Times New Roman" w:hAnsi="Times New Roman"/>
                <w:sz w:val="24"/>
                <w:szCs w:val="24"/>
                <w:lang w:val="en-US"/>
              </w:rPr>
            </w:pPr>
            <w:proofErr w:type="spellStart"/>
            <w:r w:rsidRPr="0014339F">
              <w:rPr>
                <w:rFonts w:ascii="Times New Roman" w:hAnsi="Times New Roman"/>
                <w:sz w:val="24"/>
                <w:szCs w:val="24"/>
                <w:lang w:val="en-US"/>
              </w:rPr>
              <w:t>Код</w:t>
            </w:r>
            <w:proofErr w:type="spellEnd"/>
            <w:r w:rsidRPr="0014339F">
              <w:rPr>
                <w:rFonts w:ascii="Times New Roman" w:hAnsi="Times New Roman"/>
                <w:sz w:val="24"/>
                <w:szCs w:val="24"/>
                <w:lang w:val="en-US"/>
              </w:rPr>
              <w:t xml:space="preserve"> </w:t>
            </w:r>
            <w:r w:rsidRPr="0014339F">
              <w:rPr>
                <w:rFonts w:ascii="Times New Roman" w:hAnsi="Times New Roman"/>
                <w:sz w:val="24"/>
                <w:szCs w:val="24"/>
                <w:lang w:val="en-US"/>
              </w:rPr>
              <w:br/>
            </w:r>
            <w:proofErr w:type="spellStart"/>
            <w:r w:rsidRPr="0014339F">
              <w:rPr>
                <w:rFonts w:ascii="Times New Roman" w:hAnsi="Times New Roman"/>
                <w:sz w:val="24"/>
                <w:szCs w:val="24"/>
                <w:lang w:val="en-US"/>
              </w:rPr>
              <w:t>згідно</w:t>
            </w:r>
            <w:proofErr w:type="spellEnd"/>
            <w:r w:rsidRPr="0014339F">
              <w:rPr>
                <w:rFonts w:ascii="Times New Roman" w:hAnsi="Times New Roman"/>
                <w:sz w:val="24"/>
                <w:szCs w:val="24"/>
                <w:lang w:val="en-US"/>
              </w:rPr>
              <w:t xml:space="preserve"> з КОАТУУ</w:t>
            </w:r>
          </w:p>
        </w:tc>
        <w:tc>
          <w:tcPr>
            <w:tcW w:w="5828" w:type="dxa"/>
            <w:vAlign w:val="center"/>
          </w:tcPr>
          <w:p w14:paraId="024CF041" w14:textId="77777777" w:rsidR="00D77535" w:rsidRPr="0014339F" w:rsidRDefault="00D77535" w:rsidP="002F13BD">
            <w:pPr>
              <w:pStyle w:val="aff"/>
              <w:ind w:firstLine="0"/>
              <w:jc w:val="center"/>
              <w:rPr>
                <w:rFonts w:ascii="Times New Roman" w:hAnsi="Times New Roman"/>
                <w:sz w:val="24"/>
                <w:szCs w:val="24"/>
              </w:rPr>
            </w:pPr>
            <w:proofErr w:type="spellStart"/>
            <w:r w:rsidRPr="0014339F">
              <w:rPr>
                <w:rFonts w:ascii="Times New Roman" w:hAnsi="Times New Roman"/>
                <w:sz w:val="24"/>
                <w:szCs w:val="24"/>
              </w:rPr>
              <w:t>Найменування</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адміністративно-територіальної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одиниці</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або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населеного</w:t>
            </w:r>
            <w:proofErr w:type="spellEnd"/>
            <w:r w:rsidRPr="0014339F">
              <w:rPr>
                <w:rFonts w:ascii="Times New Roman" w:hAnsi="Times New Roman"/>
                <w:sz w:val="24"/>
                <w:szCs w:val="24"/>
              </w:rPr>
              <w:t xml:space="preserve"> пункту, </w:t>
            </w:r>
            <w:proofErr w:type="spellStart"/>
            <w:r w:rsidRPr="0014339F">
              <w:rPr>
                <w:rFonts w:ascii="Times New Roman" w:hAnsi="Times New Roman"/>
                <w:sz w:val="24"/>
                <w:szCs w:val="24"/>
              </w:rPr>
              <w:t>або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території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об’єднаної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територіальної</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громади</w:t>
            </w:r>
            <w:proofErr w:type="spellEnd"/>
          </w:p>
        </w:tc>
      </w:tr>
    </w:tbl>
    <w:p w14:paraId="13C0FC99" w14:textId="3351433B" w:rsidR="00C74787" w:rsidRDefault="00E45F9B" w:rsidP="00C74787">
      <w:pPr>
        <w:pStyle w:val="aff"/>
        <w:tabs>
          <w:tab w:val="left" w:pos="4365"/>
          <w:tab w:val="left" w:pos="7140"/>
        </w:tabs>
        <w:ind w:left="4395" w:hanging="4395"/>
        <w:jc w:val="both"/>
        <w:rPr>
          <w:rFonts w:ascii="Times New Roman" w:hAnsi="Times New Roman"/>
          <w:sz w:val="24"/>
          <w:szCs w:val="24"/>
        </w:rPr>
      </w:pPr>
      <w:r w:rsidRPr="00E45F9B">
        <w:rPr>
          <w:rFonts w:ascii="Times New Roman" w:hAnsi="Times New Roman"/>
          <w:sz w:val="24"/>
          <w:szCs w:val="24"/>
        </w:rPr>
        <w:t xml:space="preserve">     </w:t>
      </w:r>
      <w:r w:rsidR="00C74787">
        <w:rPr>
          <w:rFonts w:ascii="Times New Roman" w:hAnsi="Times New Roman"/>
          <w:sz w:val="24"/>
          <w:szCs w:val="24"/>
          <w:lang w:val="uk-UA"/>
        </w:rPr>
        <w:t>25</w:t>
      </w:r>
      <w:r w:rsidR="00C74787">
        <w:rPr>
          <w:rFonts w:ascii="Times New Roman" w:hAnsi="Times New Roman"/>
          <w:sz w:val="24"/>
          <w:szCs w:val="24"/>
        </w:rPr>
        <w:t xml:space="preserve">      </w:t>
      </w:r>
      <w:r w:rsidR="00C74787">
        <w:rPr>
          <w:rFonts w:ascii="Times New Roman" w:hAnsi="Times New Roman"/>
          <w:sz w:val="24"/>
          <w:szCs w:val="24"/>
          <w:lang w:val="uk-UA"/>
        </w:rPr>
        <w:t xml:space="preserve">      12</w:t>
      </w:r>
      <w:r w:rsidR="00C74787">
        <w:rPr>
          <w:rFonts w:ascii="Times New Roman" w:hAnsi="Times New Roman"/>
          <w:sz w:val="24"/>
          <w:szCs w:val="24"/>
        </w:rPr>
        <w:t xml:space="preserve">    </w:t>
      </w:r>
      <w:r w:rsidR="00C74787">
        <w:rPr>
          <w:rFonts w:ascii="Times New Roman" w:hAnsi="Times New Roman"/>
          <w:sz w:val="24"/>
          <w:szCs w:val="24"/>
          <w:lang w:val="uk-UA"/>
        </w:rPr>
        <w:t xml:space="preserve">       </w:t>
      </w:r>
      <w:r w:rsidR="00C74787">
        <w:rPr>
          <w:rFonts w:ascii="Times New Roman" w:hAnsi="Times New Roman"/>
          <w:sz w:val="24"/>
          <w:szCs w:val="24"/>
        </w:rPr>
        <w:t xml:space="preserve">  7423010100</w:t>
      </w:r>
      <w:r w:rsidR="00C74787">
        <w:rPr>
          <w:rFonts w:ascii="Times New Roman" w:hAnsi="Times New Roman"/>
          <w:sz w:val="24"/>
          <w:szCs w:val="24"/>
        </w:rPr>
        <w:tab/>
      </w:r>
      <w:proofErr w:type="spellStart"/>
      <w:r w:rsidR="00C74787">
        <w:rPr>
          <w:rFonts w:ascii="Times New Roman" w:hAnsi="Times New Roman"/>
          <w:sz w:val="24"/>
          <w:szCs w:val="24"/>
        </w:rPr>
        <w:t>місто</w:t>
      </w:r>
      <w:proofErr w:type="spellEnd"/>
      <w:r w:rsidR="00C74787">
        <w:rPr>
          <w:rFonts w:ascii="Times New Roman" w:hAnsi="Times New Roman"/>
          <w:sz w:val="24"/>
          <w:szCs w:val="24"/>
        </w:rPr>
        <w:t xml:space="preserve"> Мена </w:t>
      </w:r>
      <w:proofErr w:type="spellStart"/>
      <w:r w:rsidR="00C74787">
        <w:rPr>
          <w:rFonts w:ascii="Times New Roman" w:hAnsi="Times New Roman"/>
          <w:sz w:val="24"/>
          <w:szCs w:val="24"/>
        </w:rPr>
        <w:t>Менської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міської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територіальної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громади</w:t>
      </w:r>
      <w:proofErr w:type="spellEnd"/>
      <w:r w:rsidR="00C74787">
        <w:rPr>
          <w:rFonts w:ascii="Times New Roman" w:hAnsi="Times New Roman"/>
          <w:sz w:val="24"/>
          <w:szCs w:val="24"/>
        </w:rPr>
        <w:t xml:space="preserve"> у </w:t>
      </w:r>
      <w:proofErr w:type="spellStart"/>
      <w:r w:rsidR="00C74787">
        <w:rPr>
          <w:rFonts w:ascii="Times New Roman" w:hAnsi="Times New Roman"/>
          <w:sz w:val="24"/>
          <w:szCs w:val="24"/>
        </w:rPr>
        <w:t>Чернігівській</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області</w:t>
      </w:r>
      <w:proofErr w:type="spellEnd"/>
      <w:r w:rsidR="00C74787">
        <w:rPr>
          <w:rFonts w:ascii="Times New Roman" w:hAnsi="Times New Roman"/>
          <w:sz w:val="24"/>
          <w:szCs w:val="24"/>
        </w:rPr>
        <w:t xml:space="preserve">, центр </w:t>
      </w:r>
      <w:proofErr w:type="spellStart"/>
      <w:r w:rsidR="00C74787">
        <w:rPr>
          <w:rFonts w:ascii="Times New Roman" w:hAnsi="Times New Roman"/>
          <w:sz w:val="24"/>
          <w:szCs w:val="24"/>
        </w:rPr>
        <w:t>територіальної</w:t>
      </w:r>
      <w:proofErr w:type="spellEnd"/>
      <w:r w:rsidR="00C74787">
        <w:rPr>
          <w:rFonts w:ascii="Times New Roman" w:hAnsi="Times New Roman"/>
          <w:sz w:val="24"/>
          <w:szCs w:val="24"/>
        </w:rPr>
        <w:t xml:space="preserve"> </w:t>
      </w:r>
      <w:proofErr w:type="spellStart"/>
      <w:r w:rsidR="00C74787">
        <w:rPr>
          <w:rFonts w:ascii="Times New Roman" w:hAnsi="Times New Roman"/>
          <w:sz w:val="24"/>
          <w:szCs w:val="24"/>
        </w:rPr>
        <w:t>громади</w:t>
      </w:r>
      <w:proofErr w:type="spellEnd"/>
      <w:r w:rsidR="00C74787">
        <w:rPr>
          <w:rFonts w:ascii="Times New Roman" w:hAnsi="Times New Roman"/>
          <w:sz w:val="24"/>
          <w:szCs w:val="24"/>
        </w:rPr>
        <w:t xml:space="preserve">; </w:t>
      </w:r>
    </w:p>
    <w:p w14:paraId="6DA729D5"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rPr>
        <w:t>7</w:t>
      </w:r>
      <w:r>
        <w:rPr>
          <w:rFonts w:ascii="Times New Roman" w:hAnsi="Times New Roman"/>
          <w:sz w:val="24"/>
          <w:szCs w:val="24"/>
          <w:lang w:val="uk-UA"/>
        </w:rPr>
        <w:t>423010103</w:t>
      </w:r>
      <w:r>
        <w:rPr>
          <w:rFonts w:ascii="Times New Roman" w:hAnsi="Times New Roman"/>
          <w:sz w:val="24"/>
          <w:szCs w:val="24"/>
        </w:rPr>
        <w:tab/>
        <w:t xml:space="preserve">село </w:t>
      </w:r>
      <w:proofErr w:type="spellStart"/>
      <w:r>
        <w:rPr>
          <w:rFonts w:ascii="Times New Roman" w:hAnsi="Times New Roman"/>
          <w:sz w:val="24"/>
          <w:szCs w:val="24"/>
        </w:rPr>
        <w:t>Блистова</w:t>
      </w:r>
      <w:proofErr w:type="spellEnd"/>
      <w:r>
        <w:rPr>
          <w:rFonts w:ascii="Times New Roman" w:hAnsi="Times New Roman"/>
          <w:sz w:val="24"/>
          <w:szCs w:val="24"/>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40FCCFAF"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7423</w:t>
      </w:r>
      <w:r>
        <w:rPr>
          <w:rFonts w:ascii="Times New Roman" w:hAnsi="Times New Roman"/>
          <w:sz w:val="24"/>
          <w:szCs w:val="24"/>
          <w:lang w:val="uk-UA"/>
        </w:rPr>
        <w:t>010102</w:t>
      </w:r>
      <w:r>
        <w:rPr>
          <w:rFonts w:ascii="Times New Roman" w:hAnsi="Times New Roman"/>
          <w:sz w:val="24"/>
          <w:szCs w:val="24"/>
        </w:rPr>
        <w:tab/>
        <w:t xml:space="preserve">село </w:t>
      </w:r>
      <w:proofErr w:type="spellStart"/>
      <w:r>
        <w:rPr>
          <w:rFonts w:ascii="Times New Roman" w:hAnsi="Times New Roman"/>
          <w:sz w:val="24"/>
          <w:szCs w:val="24"/>
        </w:rPr>
        <w:t>Бірківка</w:t>
      </w:r>
      <w:proofErr w:type="spellEnd"/>
      <w:r>
        <w:rPr>
          <w:rFonts w:ascii="Times New Roman" w:hAnsi="Times New Roman"/>
          <w:sz w:val="24"/>
          <w:szCs w:val="24"/>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3DB8376E"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7423010113</w:t>
      </w:r>
      <w:r>
        <w:rPr>
          <w:rFonts w:ascii="Times New Roman" w:hAnsi="Times New Roman"/>
          <w:sz w:val="24"/>
          <w:szCs w:val="24"/>
        </w:rPr>
        <w:tab/>
        <w:t xml:space="preserve">село </w:t>
      </w:r>
      <w:proofErr w:type="spellStart"/>
      <w:r>
        <w:rPr>
          <w:rFonts w:ascii="Times New Roman" w:hAnsi="Times New Roman"/>
          <w:sz w:val="24"/>
          <w:szCs w:val="24"/>
        </w:rPr>
        <w:t>Куковицьке</w:t>
      </w:r>
      <w:proofErr w:type="spellEnd"/>
      <w:r>
        <w:rPr>
          <w:rFonts w:ascii="Times New Roman" w:hAnsi="Times New Roman"/>
          <w:sz w:val="24"/>
          <w:szCs w:val="24"/>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5F333C0B" w14:textId="77777777" w:rsidR="00C74787" w:rsidRDefault="00C74787" w:rsidP="00C74787">
      <w:pPr>
        <w:pStyle w:val="aff"/>
        <w:tabs>
          <w:tab w:val="left" w:pos="4365"/>
        </w:tabs>
        <w:ind w:left="4395" w:hanging="2127"/>
        <w:jc w:val="both"/>
        <w:rPr>
          <w:rFonts w:ascii="Times New Roman" w:hAnsi="Times New Roman"/>
          <w:sz w:val="24"/>
          <w:szCs w:val="18"/>
          <w:shd w:val="clear" w:color="auto" w:fill="FBFBFB"/>
          <w:lang w:val="uk-UA"/>
        </w:rPr>
      </w:pPr>
      <w:r>
        <w:rPr>
          <w:rFonts w:ascii="Times New Roman" w:hAnsi="Times New Roman"/>
          <w:sz w:val="24"/>
          <w:szCs w:val="18"/>
          <w:shd w:val="clear" w:color="auto" w:fill="FBFBFB"/>
        </w:rPr>
        <w:t>7423083001</w:t>
      </w:r>
      <w:r>
        <w:rPr>
          <w:rFonts w:ascii="Times New Roman" w:hAnsi="Times New Roman"/>
          <w:sz w:val="24"/>
          <w:szCs w:val="18"/>
          <w:shd w:val="clear" w:color="auto" w:fill="FBFBFB"/>
        </w:rPr>
        <w:tab/>
        <w:t xml:space="preserve">село </w:t>
      </w:r>
      <w:proofErr w:type="spellStart"/>
      <w:r>
        <w:rPr>
          <w:rFonts w:ascii="Times New Roman" w:hAnsi="Times New Roman"/>
          <w:sz w:val="24"/>
          <w:szCs w:val="18"/>
          <w:shd w:val="clear" w:color="auto" w:fill="FBFBFB"/>
        </w:rPr>
        <w:t>Данилівка</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4B935DF8" w14:textId="77777777" w:rsidR="00C74787" w:rsidRDefault="00C74787" w:rsidP="00C74787">
      <w:pPr>
        <w:pStyle w:val="aff"/>
        <w:tabs>
          <w:tab w:val="left" w:pos="4365"/>
        </w:tabs>
        <w:ind w:left="4395" w:hanging="2127"/>
        <w:jc w:val="both"/>
        <w:rPr>
          <w:rFonts w:ascii="Times New Roman" w:hAnsi="Times New Roman"/>
          <w:sz w:val="36"/>
          <w:szCs w:val="24"/>
          <w:lang w:val="uk-UA"/>
        </w:rPr>
      </w:pPr>
      <w:r>
        <w:rPr>
          <w:rFonts w:ascii="Times New Roman" w:hAnsi="Times New Roman"/>
          <w:sz w:val="24"/>
          <w:szCs w:val="18"/>
          <w:shd w:val="clear" w:color="auto" w:fill="FBFBFB"/>
          <w:lang w:val="uk-UA"/>
        </w:rPr>
        <w:t>7423083002</w:t>
      </w:r>
      <w:r>
        <w:rPr>
          <w:rFonts w:ascii="Times New Roman" w:hAnsi="Times New Roman"/>
          <w:sz w:val="24"/>
          <w:szCs w:val="18"/>
          <w:shd w:val="clear" w:color="auto" w:fill="FBFBFB"/>
          <w:lang w:val="uk-UA"/>
        </w:rPr>
        <w:tab/>
        <w:t xml:space="preserve">село Веселе </w:t>
      </w:r>
      <w:proofErr w:type="spellStart"/>
      <w:r>
        <w:rPr>
          <w:rFonts w:ascii="Times New Roman" w:hAnsi="Times New Roman"/>
          <w:sz w:val="24"/>
          <w:szCs w:val="18"/>
          <w:shd w:val="clear" w:color="auto" w:fill="FBFBFB"/>
        </w:rPr>
        <w:t>Менської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міської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територіальної</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громади</w:t>
      </w:r>
      <w:proofErr w:type="spellEnd"/>
      <w:r>
        <w:rPr>
          <w:rFonts w:ascii="Times New Roman" w:hAnsi="Times New Roman"/>
          <w:sz w:val="24"/>
          <w:szCs w:val="18"/>
          <w:shd w:val="clear" w:color="auto" w:fill="FBFBFB"/>
        </w:rPr>
        <w:t xml:space="preserve"> у </w:t>
      </w:r>
      <w:proofErr w:type="spellStart"/>
      <w:r>
        <w:rPr>
          <w:rFonts w:ascii="Times New Roman" w:hAnsi="Times New Roman"/>
          <w:sz w:val="24"/>
          <w:szCs w:val="18"/>
          <w:shd w:val="clear" w:color="auto" w:fill="FBFBFB"/>
        </w:rPr>
        <w:t>Чернігівській</w:t>
      </w:r>
      <w:proofErr w:type="spellEnd"/>
      <w:r>
        <w:rPr>
          <w:rFonts w:ascii="Times New Roman" w:hAnsi="Times New Roman"/>
          <w:sz w:val="24"/>
          <w:szCs w:val="18"/>
          <w:shd w:val="clear" w:color="auto" w:fill="FBFBFB"/>
        </w:rPr>
        <w:t xml:space="preserve"> </w:t>
      </w:r>
      <w:proofErr w:type="spellStart"/>
      <w:r>
        <w:rPr>
          <w:rFonts w:ascii="Times New Roman" w:hAnsi="Times New Roman"/>
          <w:sz w:val="24"/>
          <w:szCs w:val="18"/>
          <w:shd w:val="clear" w:color="auto" w:fill="FBFBFB"/>
        </w:rPr>
        <w:t>області</w:t>
      </w:r>
      <w:proofErr w:type="spellEnd"/>
      <w:r>
        <w:rPr>
          <w:rFonts w:ascii="Times New Roman" w:hAnsi="Times New Roman"/>
          <w:sz w:val="24"/>
          <w:szCs w:val="18"/>
          <w:shd w:val="clear" w:color="auto" w:fill="FBFBFB"/>
        </w:rPr>
        <w:t>;</w:t>
      </w:r>
    </w:p>
    <w:p w14:paraId="6F88C31D"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7423</w:t>
      </w:r>
      <w:r>
        <w:rPr>
          <w:rFonts w:ascii="Times New Roman" w:hAnsi="Times New Roman"/>
          <w:sz w:val="24"/>
          <w:szCs w:val="24"/>
          <w:lang w:val="uk-UA"/>
        </w:rPr>
        <w:t>010108</w:t>
      </w:r>
      <w:r>
        <w:rPr>
          <w:rFonts w:ascii="Times New Roman" w:hAnsi="Times New Roman"/>
          <w:sz w:val="24"/>
          <w:szCs w:val="24"/>
        </w:rPr>
        <w:tab/>
        <w:t xml:space="preserve">село </w:t>
      </w:r>
      <w:proofErr w:type="spellStart"/>
      <w:r>
        <w:rPr>
          <w:rFonts w:ascii="Times New Roman" w:hAnsi="Times New Roman"/>
          <w:sz w:val="24"/>
          <w:szCs w:val="24"/>
        </w:rPr>
        <w:t>Дмитрівка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CB22F6F"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7423010106</w:t>
      </w:r>
      <w:r>
        <w:rPr>
          <w:rFonts w:ascii="Times New Roman" w:hAnsi="Times New Roman"/>
          <w:sz w:val="24"/>
          <w:szCs w:val="24"/>
        </w:rPr>
        <w:tab/>
        <w:t xml:space="preserve">село </w:t>
      </w:r>
      <w:proofErr w:type="spellStart"/>
      <w:r>
        <w:rPr>
          <w:rFonts w:ascii="Times New Roman" w:hAnsi="Times New Roman"/>
          <w:sz w:val="24"/>
          <w:szCs w:val="24"/>
        </w:rPr>
        <w:t>Дерепівка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0AD2B7EE"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7423010104</w:t>
      </w:r>
      <w:r>
        <w:rPr>
          <w:rFonts w:ascii="Times New Roman" w:hAnsi="Times New Roman"/>
          <w:sz w:val="24"/>
          <w:szCs w:val="24"/>
        </w:rPr>
        <w:tab/>
        <w:t xml:space="preserve">село </w:t>
      </w:r>
      <w:proofErr w:type="spellStart"/>
      <w:r>
        <w:rPr>
          <w:rFonts w:ascii="Times New Roman" w:hAnsi="Times New Roman"/>
          <w:sz w:val="24"/>
          <w:szCs w:val="24"/>
        </w:rPr>
        <w:t>Величківка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50E6C9A7"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1"/>
          <w:shd w:val="clear" w:color="auto" w:fill="FFFFFF"/>
        </w:rPr>
        <w:t>7423082501</w:t>
      </w:r>
      <w:r>
        <w:rPr>
          <w:rFonts w:ascii="Times New Roman" w:hAnsi="Times New Roman"/>
          <w:sz w:val="24"/>
          <w:szCs w:val="24"/>
        </w:rPr>
        <w:t xml:space="preserve"> </w:t>
      </w:r>
      <w:r>
        <w:rPr>
          <w:rFonts w:ascii="Times New Roman" w:hAnsi="Times New Roman"/>
          <w:sz w:val="24"/>
          <w:szCs w:val="24"/>
        </w:rPr>
        <w:tab/>
        <w:t xml:space="preserve">село Городище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0D2DB3E"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w:t>
      </w:r>
      <w:r>
        <w:rPr>
          <w:rFonts w:ascii="Times New Roman" w:hAnsi="Times New Roman"/>
          <w:sz w:val="24"/>
          <w:szCs w:val="24"/>
          <w:lang w:val="uk-UA"/>
        </w:rPr>
        <w:t>423010105</w:t>
      </w:r>
      <w:r>
        <w:rPr>
          <w:rFonts w:ascii="Times New Roman" w:hAnsi="Times New Roman"/>
          <w:sz w:val="24"/>
          <w:szCs w:val="24"/>
        </w:rPr>
        <w:tab/>
        <w:t xml:space="preserve">село </w:t>
      </w:r>
      <w:proofErr w:type="spellStart"/>
      <w:r>
        <w:rPr>
          <w:rFonts w:ascii="Times New Roman" w:hAnsi="Times New Roman"/>
          <w:sz w:val="24"/>
          <w:szCs w:val="24"/>
        </w:rPr>
        <w:t>Вільне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431AF9D"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1"/>
          <w:shd w:val="clear" w:color="auto" w:fill="FFFFFF"/>
        </w:rPr>
        <w:t>7423082001</w:t>
      </w:r>
      <w:r>
        <w:rPr>
          <w:rFonts w:ascii="Times New Roman" w:hAnsi="Times New Roman"/>
          <w:sz w:val="24"/>
          <w:szCs w:val="21"/>
          <w:shd w:val="clear" w:color="auto" w:fill="FFFFFF"/>
        </w:rPr>
        <w:tab/>
        <w:t xml:space="preserve">село </w:t>
      </w:r>
      <w:proofErr w:type="spellStart"/>
      <w:r>
        <w:rPr>
          <w:rFonts w:ascii="Times New Roman" w:hAnsi="Times New Roman"/>
          <w:sz w:val="24"/>
          <w:szCs w:val="21"/>
          <w:shd w:val="clear" w:color="auto" w:fill="FFFFFF"/>
        </w:rPr>
        <w:t>Волосківці</w:t>
      </w:r>
      <w:proofErr w:type="spellEnd"/>
      <w:r>
        <w:rPr>
          <w:rFonts w:ascii="Times New Roman" w:hAnsi="Times New Roman"/>
          <w:sz w:val="24"/>
          <w:szCs w:val="21"/>
          <w:shd w:val="clear" w:color="auto" w:fill="FFFFFF"/>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312B0EED"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7423082002</w:t>
      </w:r>
      <w:r>
        <w:rPr>
          <w:rFonts w:ascii="Times New Roman" w:hAnsi="Times New Roman"/>
          <w:sz w:val="24"/>
          <w:szCs w:val="24"/>
          <w:lang w:val="uk-UA"/>
        </w:rPr>
        <w:tab/>
        <w:t xml:space="preserve">село </w:t>
      </w:r>
      <w:proofErr w:type="spellStart"/>
      <w:r>
        <w:rPr>
          <w:rFonts w:ascii="Times New Roman" w:hAnsi="Times New Roman"/>
          <w:sz w:val="24"/>
          <w:szCs w:val="24"/>
          <w:lang w:val="uk-UA"/>
        </w:rPr>
        <w:t>Степанівка</w:t>
      </w:r>
      <w:proofErr w:type="spellEnd"/>
      <w:r>
        <w:rPr>
          <w:rFonts w:ascii="Times New Roman" w:hAnsi="Times New Roman"/>
          <w:sz w:val="24"/>
          <w:szCs w:val="24"/>
          <w:lang w:val="uk-UA"/>
        </w:rPr>
        <w:t xml:space="preserve"> Менської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5BE85B5C"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7423010109</w:t>
      </w:r>
      <w:r>
        <w:rPr>
          <w:rFonts w:ascii="Times New Roman" w:hAnsi="Times New Roman"/>
          <w:sz w:val="24"/>
          <w:szCs w:val="24"/>
        </w:rPr>
        <w:tab/>
        <w:t xml:space="preserve">село </w:t>
      </w:r>
      <w:proofErr w:type="spellStart"/>
      <w:r>
        <w:rPr>
          <w:rFonts w:ascii="Times New Roman" w:hAnsi="Times New Roman"/>
          <w:sz w:val="24"/>
          <w:szCs w:val="24"/>
        </w:rPr>
        <w:t>Дягова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C05BA46"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7423010111</w:t>
      </w:r>
      <w:r>
        <w:rPr>
          <w:rFonts w:ascii="Times New Roman" w:hAnsi="Times New Roman"/>
          <w:sz w:val="24"/>
          <w:szCs w:val="24"/>
        </w:rPr>
        <w:tab/>
        <w:t xml:space="preserve">село </w:t>
      </w:r>
      <w:proofErr w:type="spellStart"/>
      <w:r>
        <w:rPr>
          <w:rFonts w:ascii="Times New Roman" w:hAnsi="Times New Roman"/>
          <w:sz w:val="24"/>
          <w:szCs w:val="24"/>
        </w:rPr>
        <w:t>Киселівка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02C8182E"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lastRenderedPageBreak/>
        <w:t>7423010112</w:t>
      </w:r>
      <w:r>
        <w:rPr>
          <w:rFonts w:ascii="Times New Roman" w:hAnsi="Times New Roman"/>
          <w:sz w:val="24"/>
          <w:szCs w:val="24"/>
        </w:rPr>
        <w:tab/>
        <w:t xml:space="preserve">село </w:t>
      </w:r>
      <w:proofErr w:type="spellStart"/>
      <w:r>
        <w:rPr>
          <w:rFonts w:ascii="Times New Roman" w:hAnsi="Times New Roman"/>
          <w:sz w:val="24"/>
          <w:szCs w:val="24"/>
        </w:rPr>
        <w:t>Комарівка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51543CDB" w14:textId="77777777" w:rsidR="00C74787" w:rsidRDefault="00C74787" w:rsidP="00C74787">
      <w:pPr>
        <w:pStyle w:val="aff"/>
        <w:tabs>
          <w:tab w:val="left" w:pos="4365"/>
        </w:tabs>
        <w:ind w:left="4395" w:hanging="2127"/>
        <w:jc w:val="both"/>
        <w:rPr>
          <w:rFonts w:ascii="Times New Roman" w:hAnsi="Times New Roman"/>
          <w:sz w:val="32"/>
          <w:szCs w:val="24"/>
        </w:rPr>
      </w:pPr>
      <w:r>
        <w:rPr>
          <w:rFonts w:ascii="Times New Roman" w:hAnsi="Times New Roman"/>
          <w:sz w:val="24"/>
          <w:szCs w:val="21"/>
          <w:shd w:val="clear" w:color="auto" w:fill="FFFFFF"/>
        </w:rPr>
        <w:t>7423084001</w:t>
      </w:r>
      <w:r>
        <w:rPr>
          <w:rFonts w:ascii="Times New Roman" w:hAnsi="Times New Roman"/>
          <w:sz w:val="24"/>
          <w:szCs w:val="21"/>
          <w:shd w:val="clear" w:color="auto" w:fill="FFFFFF"/>
        </w:rPr>
        <w:tab/>
        <w:t xml:space="preserve">село </w:t>
      </w:r>
      <w:proofErr w:type="spellStart"/>
      <w:r>
        <w:rPr>
          <w:rFonts w:ascii="Times New Roman" w:hAnsi="Times New Roman"/>
          <w:sz w:val="24"/>
          <w:szCs w:val="21"/>
          <w:shd w:val="clear" w:color="auto" w:fill="FFFFFF"/>
        </w:rPr>
        <w:t>Покровське</w:t>
      </w:r>
      <w:proofErr w:type="spellEnd"/>
      <w:r>
        <w:rPr>
          <w:rFonts w:ascii="Times New Roman" w:hAnsi="Times New Roman"/>
          <w:sz w:val="24"/>
          <w:szCs w:val="21"/>
          <w:shd w:val="clear" w:color="auto" w:fill="FFFFFF"/>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7AF747B"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7423010124</w:t>
      </w:r>
      <w:r>
        <w:rPr>
          <w:rFonts w:ascii="Times New Roman" w:hAnsi="Times New Roman"/>
          <w:sz w:val="24"/>
          <w:szCs w:val="24"/>
        </w:rPr>
        <w:tab/>
        <w:t xml:space="preserve">село </w:t>
      </w:r>
      <w:proofErr w:type="spellStart"/>
      <w:r>
        <w:rPr>
          <w:rFonts w:ascii="Times New Roman" w:hAnsi="Times New Roman"/>
          <w:sz w:val="24"/>
          <w:szCs w:val="24"/>
        </w:rPr>
        <w:t>Прогрес</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11451C7"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rPr>
        <w:t>7</w:t>
      </w:r>
      <w:r>
        <w:rPr>
          <w:rFonts w:ascii="Times New Roman" w:hAnsi="Times New Roman"/>
          <w:sz w:val="24"/>
          <w:szCs w:val="24"/>
          <w:lang w:val="uk-UA"/>
        </w:rPr>
        <w:t>423010110</w:t>
      </w:r>
      <w:r>
        <w:rPr>
          <w:rFonts w:ascii="Times New Roman" w:hAnsi="Times New Roman"/>
          <w:sz w:val="24"/>
          <w:szCs w:val="24"/>
        </w:rPr>
        <w:tab/>
        <w:t xml:space="preserve">село </w:t>
      </w:r>
      <w:proofErr w:type="spellStart"/>
      <w:r>
        <w:rPr>
          <w:rFonts w:ascii="Times New Roman" w:hAnsi="Times New Roman"/>
          <w:sz w:val="24"/>
          <w:szCs w:val="24"/>
        </w:rPr>
        <w:t>Загорівка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5391F085"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7423010114</w:t>
      </w:r>
      <w:r>
        <w:rPr>
          <w:rFonts w:ascii="Times New Roman" w:hAnsi="Times New Roman"/>
          <w:sz w:val="24"/>
          <w:szCs w:val="24"/>
        </w:rPr>
        <w:tab/>
        <w:t xml:space="preserve">село </w:t>
      </w:r>
      <w:proofErr w:type="spellStart"/>
      <w:r>
        <w:rPr>
          <w:rFonts w:ascii="Times New Roman" w:hAnsi="Times New Roman"/>
          <w:sz w:val="24"/>
          <w:szCs w:val="24"/>
        </w:rPr>
        <w:t>Куковичі</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20C5051F"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7423010115</w:t>
      </w:r>
      <w:r>
        <w:rPr>
          <w:rFonts w:ascii="Times New Roman" w:hAnsi="Times New Roman"/>
          <w:sz w:val="24"/>
          <w:szCs w:val="24"/>
        </w:rPr>
        <w:tab/>
        <w:t xml:space="preserve">село </w:t>
      </w:r>
      <w:proofErr w:type="spellStart"/>
      <w:r>
        <w:rPr>
          <w:rFonts w:ascii="Times New Roman" w:hAnsi="Times New Roman"/>
          <w:sz w:val="24"/>
          <w:szCs w:val="24"/>
        </w:rPr>
        <w:t>Лазарівка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16231D4"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7423010116</w:t>
      </w:r>
      <w:r>
        <w:rPr>
          <w:rFonts w:ascii="Times New Roman" w:hAnsi="Times New Roman"/>
          <w:sz w:val="24"/>
          <w:szCs w:val="24"/>
        </w:rPr>
        <w:tab/>
        <w:t xml:space="preserve">село </w:t>
      </w:r>
      <w:proofErr w:type="spellStart"/>
      <w:r>
        <w:rPr>
          <w:rFonts w:ascii="Times New Roman" w:hAnsi="Times New Roman"/>
          <w:sz w:val="24"/>
          <w:szCs w:val="24"/>
        </w:rPr>
        <w:t>Ліски</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F1E7B5D"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7423010117</w:t>
      </w:r>
      <w:r>
        <w:rPr>
          <w:rFonts w:ascii="Times New Roman" w:hAnsi="Times New Roman"/>
          <w:sz w:val="24"/>
          <w:szCs w:val="24"/>
        </w:rPr>
        <w:tab/>
        <w:t xml:space="preserve">село Луки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F6F8775"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7423010118</w:t>
      </w:r>
      <w:r>
        <w:rPr>
          <w:rFonts w:ascii="Times New Roman" w:hAnsi="Times New Roman"/>
          <w:sz w:val="24"/>
          <w:szCs w:val="24"/>
        </w:rPr>
        <w:tab/>
        <w:t xml:space="preserve">село </w:t>
      </w:r>
      <w:proofErr w:type="spellStart"/>
      <w:r>
        <w:rPr>
          <w:rFonts w:ascii="Times New Roman" w:hAnsi="Times New Roman"/>
          <w:sz w:val="24"/>
          <w:szCs w:val="24"/>
        </w:rPr>
        <w:t>Майське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4AC8A43"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7423010119</w:t>
      </w:r>
      <w:r>
        <w:rPr>
          <w:rFonts w:ascii="Times New Roman" w:hAnsi="Times New Roman"/>
          <w:sz w:val="24"/>
          <w:szCs w:val="24"/>
        </w:rPr>
        <w:tab/>
        <w:t xml:space="preserve">село </w:t>
      </w:r>
      <w:proofErr w:type="spellStart"/>
      <w:r>
        <w:rPr>
          <w:rFonts w:ascii="Times New Roman" w:hAnsi="Times New Roman"/>
          <w:sz w:val="24"/>
          <w:szCs w:val="24"/>
        </w:rPr>
        <w:t>Максаки</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A4128CC"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7423010101</w:t>
      </w:r>
      <w:r>
        <w:rPr>
          <w:rFonts w:ascii="Times New Roman" w:hAnsi="Times New Roman"/>
          <w:sz w:val="24"/>
          <w:szCs w:val="24"/>
        </w:rPr>
        <w:tab/>
        <w:t xml:space="preserve">селище </w:t>
      </w:r>
      <w:proofErr w:type="spellStart"/>
      <w:r>
        <w:rPr>
          <w:rFonts w:ascii="Times New Roman" w:hAnsi="Times New Roman"/>
          <w:sz w:val="24"/>
          <w:szCs w:val="24"/>
        </w:rPr>
        <w:t>міського</w:t>
      </w:r>
      <w:proofErr w:type="spellEnd"/>
      <w:r>
        <w:rPr>
          <w:rFonts w:ascii="Times New Roman" w:hAnsi="Times New Roman"/>
          <w:sz w:val="24"/>
          <w:szCs w:val="24"/>
        </w:rPr>
        <w:t xml:space="preserve"> типу </w:t>
      </w:r>
      <w:proofErr w:type="spellStart"/>
      <w:r>
        <w:rPr>
          <w:rFonts w:ascii="Times New Roman" w:hAnsi="Times New Roman"/>
          <w:sz w:val="24"/>
          <w:szCs w:val="24"/>
        </w:rPr>
        <w:t>Макошине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50C6E8B5"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7423010121</w:t>
      </w:r>
      <w:r>
        <w:rPr>
          <w:rFonts w:ascii="Times New Roman" w:hAnsi="Times New Roman"/>
          <w:sz w:val="24"/>
          <w:szCs w:val="24"/>
        </w:rPr>
        <w:tab/>
        <w:t xml:space="preserve">село </w:t>
      </w:r>
      <w:proofErr w:type="spellStart"/>
      <w:r>
        <w:rPr>
          <w:rFonts w:ascii="Times New Roman" w:hAnsi="Times New Roman"/>
          <w:sz w:val="24"/>
          <w:szCs w:val="24"/>
        </w:rPr>
        <w:t>Овчарівка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9DA5658"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7423010123</w:t>
      </w:r>
      <w:r>
        <w:rPr>
          <w:rFonts w:ascii="Times New Roman" w:hAnsi="Times New Roman"/>
          <w:sz w:val="24"/>
          <w:szCs w:val="24"/>
        </w:rPr>
        <w:tab/>
        <w:t xml:space="preserve">село </w:t>
      </w:r>
      <w:proofErr w:type="spellStart"/>
      <w:r>
        <w:rPr>
          <w:rFonts w:ascii="Times New Roman" w:hAnsi="Times New Roman"/>
          <w:sz w:val="24"/>
          <w:szCs w:val="24"/>
        </w:rPr>
        <w:t>Осьмаки</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82F7211"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7423010122</w:t>
      </w:r>
      <w:r>
        <w:rPr>
          <w:rFonts w:ascii="Times New Roman" w:hAnsi="Times New Roman"/>
          <w:sz w:val="24"/>
          <w:szCs w:val="24"/>
        </w:rPr>
        <w:tab/>
        <w:t xml:space="preserve">село </w:t>
      </w:r>
      <w:proofErr w:type="spellStart"/>
      <w:r>
        <w:rPr>
          <w:rFonts w:ascii="Times New Roman" w:hAnsi="Times New Roman"/>
          <w:sz w:val="24"/>
          <w:szCs w:val="24"/>
        </w:rPr>
        <w:t>Остапівка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5F37D901" w14:textId="77777777" w:rsidR="00C74787" w:rsidRDefault="00C74787" w:rsidP="00C74787">
      <w:pPr>
        <w:pStyle w:val="aff"/>
        <w:tabs>
          <w:tab w:val="left" w:pos="4365"/>
        </w:tabs>
        <w:ind w:left="4395" w:hanging="2127"/>
        <w:jc w:val="both"/>
        <w:rPr>
          <w:rFonts w:ascii="Times New Roman" w:hAnsi="Times New Roman"/>
          <w:sz w:val="24"/>
          <w:szCs w:val="24"/>
        </w:rPr>
      </w:pPr>
      <w:r>
        <w:rPr>
          <w:rFonts w:ascii="Times New Roman" w:hAnsi="Times New Roman"/>
          <w:sz w:val="24"/>
          <w:szCs w:val="24"/>
          <w:lang w:val="uk-UA"/>
        </w:rPr>
        <w:t>7423010120</w:t>
      </w:r>
      <w:r>
        <w:rPr>
          <w:rFonts w:ascii="Times New Roman" w:hAnsi="Times New Roman"/>
          <w:sz w:val="24"/>
          <w:szCs w:val="24"/>
        </w:rPr>
        <w:tab/>
        <w:t xml:space="preserve">село </w:t>
      </w:r>
      <w:proofErr w:type="spellStart"/>
      <w:r>
        <w:rPr>
          <w:rFonts w:ascii="Times New Roman" w:hAnsi="Times New Roman"/>
          <w:sz w:val="24"/>
          <w:szCs w:val="24"/>
        </w:rPr>
        <w:t>Нові</w:t>
      </w:r>
      <w:proofErr w:type="spellEnd"/>
      <w:r>
        <w:rPr>
          <w:rFonts w:ascii="Times New Roman" w:hAnsi="Times New Roman"/>
          <w:sz w:val="24"/>
          <w:szCs w:val="24"/>
        </w:rPr>
        <w:t xml:space="preserve"> Броди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C8CEB9A"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7423010125</w:t>
      </w:r>
      <w:r>
        <w:rPr>
          <w:rFonts w:ascii="Times New Roman" w:hAnsi="Times New Roman"/>
          <w:sz w:val="24"/>
          <w:szCs w:val="24"/>
        </w:rPr>
        <w:tab/>
        <w:t xml:space="preserve">село </w:t>
      </w:r>
      <w:proofErr w:type="spellStart"/>
      <w:r>
        <w:rPr>
          <w:rFonts w:ascii="Times New Roman" w:hAnsi="Times New Roman"/>
          <w:sz w:val="24"/>
          <w:szCs w:val="24"/>
        </w:rPr>
        <w:t>Садове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53776E5"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7423010126</w:t>
      </w:r>
      <w:r>
        <w:rPr>
          <w:rFonts w:ascii="Times New Roman" w:hAnsi="Times New Roman"/>
          <w:sz w:val="24"/>
          <w:szCs w:val="24"/>
        </w:rPr>
        <w:tab/>
        <w:t xml:space="preserve">село </w:t>
      </w:r>
      <w:proofErr w:type="spellStart"/>
      <w:r>
        <w:rPr>
          <w:rFonts w:ascii="Times New Roman" w:hAnsi="Times New Roman"/>
          <w:sz w:val="24"/>
          <w:szCs w:val="24"/>
        </w:rPr>
        <w:t>Семенівка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BD90415"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7423010127</w:t>
      </w:r>
      <w:r>
        <w:rPr>
          <w:rFonts w:ascii="Times New Roman" w:hAnsi="Times New Roman"/>
          <w:sz w:val="24"/>
          <w:szCs w:val="24"/>
        </w:rPr>
        <w:tab/>
        <w:t xml:space="preserve">село Синявка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F7E921D"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7423010128</w:t>
      </w:r>
      <w:r>
        <w:rPr>
          <w:rFonts w:ascii="Times New Roman" w:hAnsi="Times New Roman"/>
          <w:sz w:val="24"/>
          <w:szCs w:val="24"/>
        </w:rPr>
        <w:tab/>
        <w:t xml:space="preserve">село </w:t>
      </w:r>
      <w:proofErr w:type="spellStart"/>
      <w:r>
        <w:rPr>
          <w:rFonts w:ascii="Times New Roman" w:hAnsi="Times New Roman"/>
          <w:sz w:val="24"/>
          <w:szCs w:val="24"/>
        </w:rPr>
        <w:t>Слобідка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5B83F5F"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7423010129</w:t>
      </w:r>
      <w:r>
        <w:rPr>
          <w:rFonts w:ascii="Times New Roman" w:hAnsi="Times New Roman"/>
          <w:sz w:val="24"/>
          <w:szCs w:val="24"/>
        </w:rPr>
        <w:tab/>
        <w:t xml:space="preserve">село </w:t>
      </w:r>
      <w:proofErr w:type="spellStart"/>
      <w:r>
        <w:rPr>
          <w:rFonts w:ascii="Times New Roman" w:hAnsi="Times New Roman"/>
          <w:sz w:val="24"/>
          <w:szCs w:val="24"/>
        </w:rPr>
        <w:t>Стольне</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4863FB60" w14:textId="77777777" w:rsidR="00C74787" w:rsidRDefault="00C74787" w:rsidP="00C74787">
      <w:pPr>
        <w:pStyle w:val="aff"/>
        <w:tabs>
          <w:tab w:val="left" w:pos="4365"/>
          <w:tab w:val="left" w:pos="7140"/>
        </w:tabs>
        <w:ind w:left="4395" w:hanging="2127"/>
        <w:jc w:val="both"/>
        <w:rPr>
          <w:rFonts w:ascii="Times New Roman" w:hAnsi="Times New Roman"/>
          <w:sz w:val="24"/>
          <w:szCs w:val="24"/>
        </w:rPr>
      </w:pPr>
      <w:r>
        <w:rPr>
          <w:rFonts w:ascii="Times New Roman" w:hAnsi="Times New Roman"/>
          <w:sz w:val="24"/>
          <w:szCs w:val="24"/>
          <w:lang w:val="uk-UA"/>
        </w:rPr>
        <w:t>7423010130</w:t>
      </w:r>
      <w:r>
        <w:rPr>
          <w:rFonts w:ascii="Times New Roman" w:hAnsi="Times New Roman"/>
          <w:sz w:val="24"/>
          <w:szCs w:val="24"/>
        </w:rPr>
        <w:tab/>
        <w:t xml:space="preserve">село </w:t>
      </w:r>
      <w:proofErr w:type="spellStart"/>
      <w:r>
        <w:rPr>
          <w:rFonts w:ascii="Times New Roman" w:hAnsi="Times New Roman"/>
          <w:sz w:val="24"/>
          <w:szCs w:val="24"/>
        </w:rPr>
        <w:t>Ушня</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3EAF5FE0" w14:textId="77777777" w:rsidR="00C74787" w:rsidRDefault="00C74787" w:rsidP="00C74787">
      <w:pPr>
        <w:pStyle w:val="aff"/>
        <w:ind w:left="4395" w:hanging="2127"/>
        <w:jc w:val="both"/>
        <w:rPr>
          <w:rFonts w:ascii="Times New Roman" w:hAnsi="Times New Roman"/>
          <w:sz w:val="24"/>
          <w:szCs w:val="24"/>
        </w:rPr>
      </w:pPr>
      <w:r>
        <w:rPr>
          <w:rFonts w:ascii="Times New Roman" w:hAnsi="Times New Roman"/>
          <w:sz w:val="24"/>
          <w:szCs w:val="24"/>
          <w:lang w:val="uk-UA"/>
        </w:rPr>
        <w:t>7423010131</w:t>
      </w:r>
      <w:r>
        <w:rPr>
          <w:rFonts w:ascii="Times New Roman" w:hAnsi="Times New Roman"/>
          <w:sz w:val="24"/>
          <w:szCs w:val="24"/>
        </w:rPr>
        <w:tab/>
        <w:t xml:space="preserve">село </w:t>
      </w:r>
      <w:proofErr w:type="spellStart"/>
      <w:r>
        <w:rPr>
          <w:rFonts w:ascii="Times New Roman" w:hAnsi="Times New Roman"/>
          <w:sz w:val="24"/>
          <w:szCs w:val="24"/>
        </w:rPr>
        <w:t>Феськівка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68FDF195" w14:textId="77777777" w:rsidR="00C74787" w:rsidRDefault="00C74787" w:rsidP="00C74787">
      <w:pPr>
        <w:pStyle w:val="aff"/>
        <w:tabs>
          <w:tab w:val="left" w:pos="4425"/>
        </w:tabs>
        <w:ind w:left="4395" w:hanging="2127"/>
        <w:jc w:val="both"/>
        <w:rPr>
          <w:rFonts w:ascii="Times New Roman" w:hAnsi="Times New Roman"/>
          <w:sz w:val="24"/>
          <w:szCs w:val="24"/>
        </w:rPr>
      </w:pPr>
      <w:r>
        <w:rPr>
          <w:rFonts w:ascii="Times New Roman" w:hAnsi="Times New Roman"/>
          <w:sz w:val="24"/>
          <w:szCs w:val="24"/>
          <w:lang w:val="uk-UA"/>
        </w:rPr>
        <w:t>7423010132</w:t>
      </w:r>
      <w:r>
        <w:rPr>
          <w:rFonts w:ascii="Times New Roman" w:hAnsi="Times New Roman"/>
          <w:sz w:val="24"/>
          <w:szCs w:val="24"/>
        </w:rPr>
        <w:tab/>
        <w:t xml:space="preserve">село </w:t>
      </w:r>
      <w:proofErr w:type="spellStart"/>
      <w:r>
        <w:rPr>
          <w:rFonts w:ascii="Times New Roman" w:hAnsi="Times New Roman"/>
          <w:sz w:val="24"/>
          <w:szCs w:val="24"/>
        </w:rPr>
        <w:t>Чорногорці</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7129DFD4" w14:textId="77777777" w:rsidR="00C74787" w:rsidRDefault="00C74787" w:rsidP="00C74787">
      <w:pPr>
        <w:pStyle w:val="aff"/>
        <w:ind w:left="4395" w:hanging="2127"/>
        <w:jc w:val="both"/>
        <w:rPr>
          <w:rFonts w:ascii="Times New Roman" w:hAnsi="Times New Roman"/>
          <w:sz w:val="24"/>
          <w:szCs w:val="24"/>
          <w:lang w:val="uk-UA"/>
        </w:rPr>
      </w:pPr>
      <w:r>
        <w:rPr>
          <w:rFonts w:ascii="Times New Roman" w:hAnsi="Times New Roman"/>
          <w:sz w:val="24"/>
          <w:szCs w:val="24"/>
          <w:lang w:val="uk-UA"/>
        </w:rPr>
        <w:lastRenderedPageBreak/>
        <w:t>7423010107</w:t>
      </w:r>
      <w:r>
        <w:rPr>
          <w:rFonts w:ascii="Times New Roman" w:hAnsi="Times New Roman"/>
          <w:sz w:val="24"/>
          <w:szCs w:val="24"/>
        </w:rPr>
        <w:tab/>
        <w:t xml:space="preserve">село </w:t>
      </w:r>
      <w:proofErr w:type="spellStart"/>
      <w:r>
        <w:rPr>
          <w:rFonts w:ascii="Times New Roman" w:hAnsi="Times New Roman"/>
          <w:sz w:val="24"/>
          <w:szCs w:val="24"/>
        </w:rPr>
        <w:t>Дібр</w:t>
      </w:r>
      <w:proofErr w:type="spellEnd"/>
      <w:r>
        <w:rPr>
          <w:rFonts w:ascii="Times New Roman" w:hAnsi="Times New Roman"/>
          <w:sz w:val="24"/>
          <w:szCs w:val="24"/>
          <w:lang w:val="uk-UA"/>
        </w:rPr>
        <w:t>і</w:t>
      </w:r>
      <w:proofErr w:type="spellStart"/>
      <w:r>
        <w:rPr>
          <w:rFonts w:ascii="Times New Roman" w:hAnsi="Times New Roman"/>
          <w:sz w:val="24"/>
          <w:szCs w:val="24"/>
        </w:rPr>
        <w:t>вка</w:t>
      </w:r>
      <w:proofErr w:type="spellEnd"/>
      <w:r>
        <w:rPr>
          <w:rFonts w:ascii="Times New Roman" w:hAnsi="Times New Roman"/>
          <w:sz w:val="24"/>
          <w:szCs w:val="24"/>
        </w:rPr>
        <w:t xml:space="preserve"> </w:t>
      </w:r>
      <w:proofErr w:type="spellStart"/>
      <w:r>
        <w:rPr>
          <w:rFonts w:ascii="Times New Roman" w:hAnsi="Times New Roman"/>
          <w:sz w:val="24"/>
          <w:szCs w:val="24"/>
        </w:rPr>
        <w:t>Менської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w:t>
      </w:r>
      <w:proofErr w:type="spellStart"/>
      <w:r>
        <w:rPr>
          <w:rFonts w:ascii="Times New Roman" w:hAnsi="Times New Roman"/>
          <w:sz w:val="24"/>
          <w:szCs w:val="24"/>
        </w:rPr>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r>
        <w:rPr>
          <w:rFonts w:ascii="Times New Roman" w:hAnsi="Times New Roman"/>
          <w:sz w:val="24"/>
          <w:szCs w:val="24"/>
        </w:rPr>
        <w:t xml:space="preserve"> у </w:t>
      </w:r>
      <w:proofErr w:type="spellStart"/>
      <w:r>
        <w:rPr>
          <w:rFonts w:ascii="Times New Roman" w:hAnsi="Times New Roman"/>
          <w:sz w:val="24"/>
          <w:szCs w:val="24"/>
        </w:rPr>
        <w:t>Чернігівській</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14:paraId="1EF03A0F" w14:textId="6E7CCE23" w:rsidR="00D77535" w:rsidRPr="00C74787" w:rsidRDefault="00D77535" w:rsidP="00C74787">
      <w:pPr>
        <w:pStyle w:val="aff"/>
        <w:tabs>
          <w:tab w:val="left" w:pos="4365"/>
          <w:tab w:val="left" w:pos="7140"/>
        </w:tabs>
        <w:ind w:left="4395" w:hanging="4395"/>
        <w:jc w:val="both"/>
        <w:rPr>
          <w:lang w:val="uk-UA"/>
        </w:rPr>
      </w:pPr>
    </w:p>
    <w:tbl>
      <w:tblPr>
        <w:tblW w:w="5008" w:type="pct"/>
        <w:tblBorders>
          <w:top w:val="single" w:sz="4" w:space="0" w:color="000000"/>
          <w:left w:val="none" w:sz="0" w:space="0" w:color="000000"/>
          <w:bottom w:val="single" w:sz="4" w:space="0" w:color="000000"/>
          <w:right w:val="none" w:sz="0" w:space="0" w:color="000000"/>
          <w:insideH w:val="single" w:sz="4" w:space="0" w:color="000000"/>
          <w:insideV w:val="single" w:sz="4" w:space="0" w:color="000000"/>
        </w:tblBorders>
        <w:tblLook w:val="01E0" w:firstRow="1" w:lastRow="1" w:firstColumn="1" w:lastColumn="1" w:noHBand="0" w:noVBand="0"/>
      </w:tblPr>
      <w:tblGrid>
        <w:gridCol w:w="7046"/>
        <w:gridCol w:w="2825"/>
      </w:tblGrid>
      <w:tr w:rsidR="00D77535" w:rsidRPr="0014339F" w14:paraId="607885B1" w14:textId="77777777" w:rsidTr="002F13BD">
        <w:trPr>
          <w:trHeight w:val="1350"/>
        </w:trPr>
        <w:tc>
          <w:tcPr>
            <w:tcW w:w="7046" w:type="dxa"/>
            <w:vAlign w:val="center"/>
          </w:tcPr>
          <w:p w14:paraId="00F007DA" w14:textId="77777777" w:rsidR="00D77535" w:rsidRPr="0014339F" w:rsidRDefault="00D77535" w:rsidP="002F13BD">
            <w:pPr>
              <w:pStyle w:val="aff"/>
              <w:ind w:firstLine="28"/>
              <w:jc w:val="center"/>
              <w:rPr>
                <w:rFonts w:ascii="Times New Roman" w:hAnsi="Times New Roman"/>
                <w:sz w:val="24"/>
                <w:szCs w:val="24"/>
              </w:rPr>
            </w:pPr>
            <w:proofErr w:type="spellStart"/>
            <w:r w:rsidRPr="0014339F">
              <w:rPr>
                <w:rFonts w:ascii="Times New Roman" w:hAnsi="Times New Roman"/>
                <w:sz w:val="24"/>
                <w:szCs w:val="24"/>
              </w:rPr>
              <w:t>Група</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платників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категорія</w:t>
            </w:r>
            <w:proofErr w:type="spellEnd"/>
            <w:r w:rsidRPr="0014339F">
              <w:rPr>
                <w:rFonts w:ascii="Times New Roman" w:hAnsi="Times New Roman"/>
                <w:sz w:val="24"/>
                <w:szCs w:val="24"/>
              </w:rPr>
              <w:t>/</w:t>
            </w:r>
            <w:proofErr w:type="spellStart"/>
            <w:r w:rsidRPr="0014339F">
              <w:rPr>
                <w:rFonts w:ascii="Times New Roman" w:hAnsi="Times New Roman"/>
                <w:sz w:val="24"/>
                <w:szCs w:val="24"/>
              </w:rPr>
              <w:t>класифікація</w:t>
            </w:r>
            <w:proofErr w:type="spellEnd"/>
            <w:r w:rsidRPr="0014339F">
              <w:rPr>
                <w:rFonts w:ascii="Times New Roman" w:hAnsi="Times New Roman"/>
                <w:sz w:val="24"/>
                <w:szCs w:val="24"/>
              </w:rPr>
              <w:br/>
            </w:r>
            <w:proofErr w:type="spellStart"/>
            <w:r w:rsidRPr="0014339F">
              <w:rPr>
                <w:rFonts w:ascii="Times New Roman" w:hAnsi="Times New Roman"/>
                <w:sz w:val="24"/>
                <w:szCs w:val="24"/>
              </w:rPr>
              <w:t>будівель</w:t>
            </w:r>
            <w:proofErr w:type="spellEnd"/>
            <w:r w:rsidRPr="0014339F">
              <w:rPr>
                <w:rFonts w:ascii="Times New Roman" w:hAnsi="Times New Roman"/>
                <w:sz w:val="24"/>
                <w:szCs w:val="24"/>
              </w:rPr>
              <w:t xml:space="preserve"> та </w:t>
            </w:r>
            <w:proofErr w:type="spellStart"/>
            <w:r w:rsidRPr="0014339F">
              <w:rPr>
                <w:rFonts w:ascii="Times New Roman" w:hAnsi="Times New Roman"/>
                <w:sz w:val="24"/>
                <w:szCs w:val="24"/>
              </w:rPr>
              <w:t>споруд</w:t>
            </w:r>
            <w:proofErr w:type="spellEnd"/>
          </w:p>
        </w:tc>
        <w:tc>
          <w:tcPr>
            <w:tcW w:w="2825" w:type="dxa"/>
            <w:vAlign w:val="center"/>
          </w:tcPr>
          <w:p w14:paraId="1369E4BB" w14:textId="77777777" w:rsidR="00D77535" w:rsidRPr="0014339F" w:rsidRDefault="00D77535" w:rsidP="002F13BD">
            <w:pPr>
              <w:pStyle w:val="aff"/>
              <w:ind w:firstLine="28"/>
              <w:jc w:val="center"/>
              <w:rPr>
                <w:rFonts w:ascii="Times New Roman" w:hAnsi="Times New Roman"/>
                <w:sz w:val="24"/>
                <w:szCs w:val="24"/>
              </w:rPr>
            </w:pPr>
            <w:proofErr w:type="spellStart"/>
            <w:r w:rsidRPr="0014339F">
              <w:rPr>
                <w:rFonts w:ascii="Times New Roman" w:hAnsi="Times New Roman"/>
                <w:sz w:val="24"/>
                <w:szCs w:val="24"/>
              </w:rPr>
              <w:t>Розмір</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пільги</w:t>
            </w:r>
            <w:proofErr w:type="spellEnd"/>
            <w:r w:rsidRPr="0014339F">
              <w:rPr>
                <w:rFonts w:ascii="Times New Roman" w:hAnsi="Times New Roman"/>
                <w:sz w:val="24"/>
                <w:szCs w:val="24"/>
              </w:rPr>
              <w:br/>
              <w:t>(</w:t>
            </w:r>
            <w:proofErr w:type="spellStart"/>
            <w:r w:rsidRPr="0014339F">
              <w:rPr>
                <w:rFonts w:ascii="Times New Roman" w:hAnsi="Times New Roman"/>
                <w:sz w:val="24"/>
                <w:szCs w:val="24"/>
              </w:rPr>
              <w:t>відсотків</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суми</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податкового</w:t>
            </w:r>
            <w:proofErr w:type="spellEnd"/>
            <w:r w:rsidRPr="0014339F">
              <w:rPr>
                <w:rFonts w:ascii="Times New Roman" w:hAnsi="Times New Roman"/>
                <w:sz w:val="24"/>
                <w:szCs w:val="24"/>
              </w:rPr>
              <w:t xml:space="preserve"> </w:t>
            </w:r>
            <w:proofErr w:type="spellStart"/>
            <w:r w:rsidRPr="0014339F">
              <w:rPr>
                <w:rFonts w:ascii="Times New Roman" w:hAnsi="Times New Roman"/>
                <w:sz w:val="24"/>
                <w:szCs w:val="24"/>
              </w:rPr>
              <w:t>зобов’язання</w:t>
            </w:r>
            <w:proofErr w:type="spellEnd"/>
            <w:r w:rsidRPr="0014339F">
              <w:rPr>
                <w:rFonts w:ascii="Times New Roman" w:hAnsi="Times New Roman"/>
                <w:sz w:val="24"/>
                <w:szCs w:val="24"/>
              </w:rPr>
              <w:t xml:space="preserve"> за </w:t>
            </w:r>
            <w:proofErr w:type="spellStart"/>
            <w:r w:rsidRPr="0014339F">
              <w:rPr>
                <w:rFonts w:ascii="Times New Roman" w:hAnsi="Times New Roman"/>
                <w:sz w:val="24"/>
                <w:szCs w:val="24"/>
              </w:rPr>
              <w:t>рік</w:t>
            </w:r>
            <w:proofErr w:type="spellEnd"/>
            <w:r w:rsidRPr="0014339F">
              <w:rPr>
                <w:rFonts w:ascii="Times New Roman" w:hAnsi="Times New Roman"/>
                <w:sz w:val="24"/>
                <w:szCs w:val="24"/>
              </w:rPr>
              <w:t>)</w:t>
            </w:r>
          </w:p>
        </w:tc>
      </w:tr>
    </w:tbl>
    <w:p w14:paraId="0AADBFA4" w14:textId="77777777" w:rsidR="00D77535" w:rsidRPr="0014339F" w:rsidRDefault="00D77535" w:rsidP="00D77535">
      <w:pPr>
        <w:spacing w:after="20" w:line="100" w:lineRule="atLeast"/>
        <w:ind w:right="-1" w:firstLine="709"/>
        <w:jc w:val="both"/>
        <w:rPr>
          <w:bCs/>
          <w:sz w:val="28"/>
          <w:szCs w:val="28"/>
        </w:rPr>
      </w:pPr>
    </w:p>
    <w:p w14:paraId="469DBAC3" w14:textId="77777777" w:rsidR="00D77535" w:rsidRPr="0014339F" w:rsidRDefault="00D77535" w:rsidP="00D77535">
      <w:pPr>
        <w:spacing w:after="20" w:line="100" w:lineRule="atLeast"/>
        <w:ind w:right="-1" w:firstLine="709"/>
        <w:jc w:val="both"/>
        <w:rPr>
          <w:bCs/>
          <w:sz w:val="28"/>
          <w:szCs w:val="28"/>
        </w:rPr>
      </w:pPr>
      <w:r w:rsidRPr="0014339F">
        <w:rPr>
          <w:bCs/>
          <w:sz w:val="28"/>
          <w:szCs w:val="28"/>
        </w:rPr>
        <w:t>- об’єкти житлової та нежитлової нерухомості</w:t>
      </w:r>
    </w:p>
    <w:p w14:paraId="2C12AFEB" w14:textId="77777777" w:rsidR="00D77535" w:rsidRPr="0014339F" w:rsidRDefault="00D77535" w:rsidP="00D77535">
      <w:pPr>
        <w:spacing w:after="20" w:line="100" w:lineRule="atLeast"/>
        <w:ind w:right="-1"/>
        <w:jc w:val="both"/>
        <w:rPr>
          <w:bCs/>
          <w:sz w:val="28"/>
          <w:szCs w:val="28"/>
        </w:rPr>
      </w:pPr>
      <w:r w:rsidRPr="0014339F">
        <w:rPr>
          <w:bCs/>
          <w:sz w:val="28"/>
          <w:szCs w:val="28"/>
        </w:rPr>
        <w:t>комунальних підприємств, установ, організацій,</w:t>
      </w:r>
    </w:p>
    <w:p w14:paraId="63F3A57B" w14:textId="77777777" w:rsidR="00D77535" w:rsidRPr="0014339F" w:rsidRDefault="00D77535" w:rsidP="00D77535">
      <w:pPr>
        <w:tabs>
          <w:tab w:val="left" w:pos="8325"/>
        </w:tabs>
        <w:spacing w:after="20" w:line="100" w:lineRule="atLeast"/>
        <w:ind w:right="-1"/>
        <w:jc w:val="both"/>
        <w:rPr>
          <w:bCs/>
          <w:sz w:val="28"/>
          <w:szCs w:val="28"/>
        </w:rPr>
      </w:pPr>
      <w:r w:rsidRPr="0014339F">
        <w:rPr>
          <w:bCs/>
          <w:sz w:val="28"/>
          <w:szCs w:val="28"/>
        </w:rPr>
        <w:t>засновником яких є Менська міська рада та інші</w:t>
      </w:r>
      <w:r w:rsidRPr="0014339F">
        <w:rPr>
          <w:bCs/>
          <w:sz w:val="28"/>
          <w:szCs w:val="28"/>
        </w:rPr>
        <w:tab/>
        <w:t>100%</w:t>
      </w:r>
    </w:p>
    <w:p w14:paraId="15205B18" w14:textId="77777777" w:rsidR="00D77535" w:rsidRPr="0014339F" w:rsidRDefault="00D77535" w:rsidP="00D77535">
      <w:pPr>
        <w:tabs>
          <w:tab w:val="left" w:pos="8325"/>
        </w:tabs>
        <w:spacing w:after="20" w:line="100" w:lineRule="atLeast"/>
        <w:ind w:right="-1"/>
        <w:jc w:val="both"/>
        <w:rPr>
          <w:bCs/>
          <w:sz w:val="28"/>
          <w:szCs w:val="28"/>
        </w:rPr>
      </w:pPr>
      <w:r w:rsidRPr="0014339F">
        <w:rPr>
          <w:bCs/>
          <w:sz w:val="28"/>
          <w:szCs w:val="28"/>
        </w:rPr>
        <w:t>органи місцевого самоврядування;</w:t>
      </w:r>
      <w:r w:rsidRPr="0014339F">
        <w:rPr>
          <w:bCs/>
          <w:sz w:val="28"/>
          <w:szCs w:val="28"/>
        </w:rPr>
        <w:tab/>
      </w:r>
    </w:p>
    <w:p w14:paraId="1553616B" w14:textId="77777777" w:rsidR="00D77535" w:rsidRPr="0014339F" w:rsidRDefault="00D77535" w:rsidP="00D77535">
      <w:pPr>
        <w:spacing w:after="20" w:line="100" w:lineRule="atLeast"/>
        <w:ind w:right="-1" w:firstLine="709"/>
        <w:jc w:val="both"/>
        <w:rPr>
          <w:bCs/>
          <w:sz w:val="28"/>
          <w:szCs w:val="28"/>
        </w:rPr>
      </w:pPr>
      <w:r w:rsidRPr="0014339F">
        <w:rPr>
          <w:bCs/>
          <w:sz w:val="28"/>
          <w:szCs w:val="28"/>
        </w:rPr>
        <w:t>- об’єкти нежитлової нерухомості релігійних</w:t>
      </w:r>
    </w:p>
    <w:p w14:paraId="3ACCF41A" w14:textId="77777777" w:rsidR="00D77535" w:rsidRPr="0014339F" w:rsidRDefault="00D77535" w:rsidP="00D77535">
      <w:pPr>
        <w:spacing w:after="20" w:line="100" w:lineRule="atLeast"/>
        <w:ind w:right="-1"/>
        <w:jc w:val="both"/>
        <w:rPr>
          <w:bCs/>
          <w:sz w:val="28"/>
          <w:szCs w:val="28"/>
        </w:rPr>
      </w:pPr>
      <w:r w:rsidRPr="0014339F">
        <w:rPr>
          <w:bCs/>
          <w:sz w:val="28"/>
          <w:szCs w:val="28"/>
        </w:rPr>
        <w:t>організацій України, статути (положення) яких</w:t>
      </w:r>
    </w:p>
    <w:p w14:paraId="63BD660E" w14:textId="77777777" w:rsidR="00D77535" w:rsidRPr="0014339F" w:rsidRDefault="00D77535" w:rsidP="00D77535">
      <w:pPr>
        <w:tabs>
          <w:tab w:val="left" w:pos="8355"/>
        </w:tabs>
        <w:spacing w:after="20" w:line="100" w:lineRule="atLeast"/>
        <w:ind w:right="-1"/>
        <w:jc w:val="both"/>
        <w:rPr>
          <w:bCs/>
          <w:sz w:val="28"/>
          <w:szCs w:val="28"/>
        </w:rPr>
      </w:pPr>
      <w:r w:rsidRPr="0014339F">
        <w:rPr>
          <w:bCs/>
          <w:sz w:val="28"/>
          <w:szCs w:val="28"/>
        </w:rPr>
        <w:t>зареєстровані у встановленому законом порядку,</w:t>
      </w:r>
      <w:r w:rsidRPr="0014339F">
        <w:rPr>
          <w:bCs/>
          <w:sz w:val="28"/>
          <w:szCs w:val="28"/>
        </w:rPr>
        <w:tab/>
        <w:t>100%</w:t>
      </w:r>
    </w:p>
    <w:p w14:paraId="74011467" w14:textId="77777777" w:rsidR="00D77535" w:rsidRPr="0014339F" w:rsidRDefault="00D77535" w:rsidP="00D77535">
      <w:pPr>
        <w:spacing w:after="20" w:line="100" w:lineRule="atLeast"/>
        <w:ind w:right="-1"/>
        <w:jc w:val="both"/>
        <w:rPr>
          <w:bCs/>
          <w:sz w:val="28"/>
          <w:szCs w:val="28"/>
        </w:rPr>
      </w:pPr>
      <w:r w:rsidRPr="0014339F">
        <w:rPr>
          <w:bCs/>
          <w:sz w:val="28"/>
          <w:szCs w:val="28"/>
        </w:rPr>
        <w:t>та використовуються для забезпечення діяльності,</w:t>
      </w:r>
    </w:p>
    <w:p w14:paraId="6878B425" w14:textId="77777777" w:rsidR="00D77535" w:rsidRPr="0014339F" w:rsidRDefault="00D77535" w:rsidP="00D77535">
      <w:pPr>
        <w:spacing w:after="20" w:line="100" w:lineRule="atLeast"/>
        <w:ind w:right="-1"/>
        <w:jc w:val="both"/>
        <w:rPr>
          <w:bCs/>
          <w:sz w:val="28"/>
          <w:szCs w:val="28"/>
        </w:rPr>
      </w:pPr>
      <w:r w:rsidRPr="0014339F">
        <w:rPr>
          <w:bCs/>
          <w:sz w:val="28"/>
          <w:szCs w:val="28"/>
        </w:rPr>
        <w:t>передбаченої такими статутами (положеннями).</w:t>
      </w:r>
    </w:p>
    <w:p w14:paraId="79A3CBAD" w14:textId="77777777" w:rsidR="00D77535" w:rsidRPr="0014339F" w:rsidRDefault="00D77535" w:rsidP="00D77535">
      <w:pPr>
        <w:spacing w:after="20" w:line="100" w:lineRule="atLeast"/>
        <w:ind w:right="-1" w:firstLine="709"/>
        <w:jc w:val="both"/>
        <w:rPr>
          <w:bCs/>
          <w:sz w:val="28"/>
          <w:szCs w:val="28"/>
        </w:rPr>
      </w:pPr>
      <w:r w:rsidRPr="0014339F">
        <w:rPr>
          <w:bCs/>
          <w:sz w:val="28"/>
          <w:szCs w:val="28"/>
        </w:rPr>
        <w:t>- господарські (присадибні) будівлі, що</w:t>
      </w:r>
    </w:p>
    <w:p w14:paraId="1BC99CB1" w14:textId="77777777" w:rsidR="00D77535" w:rsidRPr="0014339F" w:rsidRDefault="00D77535" w:rsidP="00D77535">
      <w:pPr>
        <w:spacing w:after="20" w:line="100" w:lineRule="atLeast"/>
        <w:ind w:right="-1"/>
        <w:jc w:val="both"/>
        <w:rPr>
          <w:bCs/>
          <w:sz w:val="28"/>
          <w:szCs w:val="28"/>
        </w:rPr>
      </w:pPr>
      <w:r w:rsidRPr="0014339F">
        <w:rPr>
          <w:bCs/>
          <w:sz w:val="28"/>
          <w:szCs w:val="28"/>
        </w:rPr>
        <w:t>знаходяться у власності фізичних осіб (крім фізичних</w:t>
      </w:r>
    </w:p>
    <w:p w14:paraId="208CFB0F" w14:textId="77777777" w:rsidR="00D77535" w:rsidRPr="0014339F" w:rsidRDefault="00D77535" w:rsidP="00D77535">
      <w:pPr>
        <w:tabs>
          <w:tab w:val="left" w:pos="8340"/>
        </w:tabs>
        <w:spacing w:after="20" w:line="100" w:lineRule="atLeast"/>
        <w:ind w:right="-1"/>
        <w:jc w:val="both"/>
        <w:rPr>
          <w:bCs/>
          <w:sz w:val="28"/>
          <w:szCs w:val="28"/>
        </w:rPr>
      </w:pPr>
      <w:r w:rsidRPr="0014339F">
        <w:rPr>
          <w:bCs/>
          <w:sz w:val="28"/>
          <w:szCs w:val="28"/>
        </w:rPr>
        <w:t xml:space="preserve">осіб-підприємців) – допоміжні (нежитлові) приміщення, </w:t>
      </w:r>
      <w:r w:rsidRPr="0014339F">
        <w:rPr>
          <w:bCs/>
          <w:sz w:val="28"/>
          <w:szCs w:val="28"/>
        </w:rPr>
        <w:tab/>
        <w:t>100%</w:t>
      </w:r>
    </w:p>
    <w:p w14:paraId="5B88303C" w14:textId="77777777" w:rsidR="00D77535" w:rsidRPr="0014339F" w:rsidRDefault="00D77535" w:rsidP="00D77535">
      <w:pPr>
        <w:spacing w:after="20" w:line="100" w:lineRule="atLeast"/>
        <w:ind w:right="-1"/>
        <w:jc w:val="both"/>
        <w:rPr>
          <w:bCs/>
          <w:sz w:val="28"/>
          <w:szCs w:val="28"/>
        </w:rPr>
      </w:pPr>
      <w:r w:rsidRPr="0014339F">
        <w:rPr>
          <w:bCs/>
          <w:sz w:val="28"/>
          <w:szCs w:val="28"/>
        </w:rPr>
        <w:t>до яких належать сараї, хліви, гаражі, літні кухні,</w:t>
      </w:r>
    </w:p>
    <w:p w14:paraId="12AF5A12" w14:textId="77777777" w:rsidR="00D77535" w:rsidRPr="0014339F" w:rsidRDefault="00D77535" w:rsidP="00D77535">
      <w:pPr>
        <w:spacing w:after="20" w:line="100" w:lineRule="atLeast"/>
        <w:ind w:right="-1"/>
        <w:jc w:val="both"/>
        <w:rPr>
          <w:bCs/>
          <w:sz w:val="28"/>
          <w:szCs w:val="28"/>
        </w:rPr>
      </w:pPr>
      <w:r w:rsidRPr="0014339F">
        <w:rPr>
          <w:bCs/>
          <w:sz w:val="28"/>
          <w:szCs w:val="28"/>
        </w:rPr>
        <w:t>вбиральні, погреби, навіси, котельні, бойлерні,</w:t>
      </w:r>
    </w:p>
    <w:p w14:paraId="6C1F2A12" w14:textId="77777777" w:rsidR="00D77535" w:rsidRPr="0014339F" w:rsidRDefault="00D77535" w:rsidP="00D77535">
      <w:pPr>
        <w:spacing w:after="20" w:line="100" w:lineRule="atLeast"/>
        <w:ind w:right="-1"/>
        <w:jc w:val="both"/>
        <w:rPr>
          <w:bCs/>
          <w:sz w:val="28"/>
          <w:szCs w:val="28"/>
        </w:rPr>
      </w:pPr>
      <w:r w:rsidRPr="0014339F">
        <w:rPr>
          <w:bCs/>
          <w:sz w:val="28"/>
          <w:szCs w:val="28"/>
        </w:rPr>
        <w:t>трансформаторні підстанції, крім будівель, які</w:t>
      </w:r>
    </w:p>
    <w:p w14:paraId="029DE3F6" w14:textId="77777777" w:rsidR="00D77535" w:rsidRPr="0014339F" w:rsidRDefault="00D77535" w:rsidP="00D77535">
      <w:pPr>
        <w:spacing w:after="20" w:line="100" w:lineRule="atLeast"/>
        <w:ind w:right="-1"/>
        <w:jc w:val="both"/>
        <w:rPr>
          <w:bCs/>
          <w:sz w:val="28"/>
          <w:szCs w:val="28"/>
        </w:rPr>
      </w:pPr>
      <w:r w:rsidRPr="0014339F">
        <w:rPr>
          <w:bCs/>
          <w:sz w:val="28"/>
          <w:szCs w:val="28"/>
        </w:rPr>
        <w:t>використовуються з комерційною метою та для</w:t>
      </w:r>
    </w:p>
    <w:p w14:paraId="7E3F0BBC" w14:textId="77777777" w:rsidR="00D77535" w:rsidRPr="0014339F" w:rsidRDefault="00D77535" w:rsidP="00D77535">
      <w:pPr>
        <w:spacing w:after="20" w:line="100" w:lineRule="atLeast"/>
        <w:ind w:right="-1"/>
        <w:jc w:val="both"/>
        <w:rPr>
          <w:sz w:val="28"/>
          <w:szCs w:val="28"/>
        </w:rPr>
      </w:pPr>
      <w:r w:rsidRPr="0014339F">
        <w:rPr>
          <w:bCs/>
          <w:sz w:val="28"/>
          <w:szCs w:val="28"/>
        </w:rPr>
        <w:t>здійснення підприємницької діяльності.</w:t>
      </w:r>
    </w:p>
    <w:p w14:paraId="53B2346B" w14:textId="77777777" w:rsidR="00D77535" w:rsidRPr="0014339F" w:rsidRDefault="00D77535" w:rsidP="00D77535">
      <w:pPr>
        <w:pStyle w:val="aff"/>
        <w:ind w:firstLine="0"/>
        <w:jc w:val="both"/>
        <w:rPr>
          <w:rFonts w:ascii="Times New Roman" w:hAnsi="Times New Roman"/>
          <w:sz w:val="24"/>
          <w:szCs w:val="24"/>
          <w:lang w:val="uk-UA"/>
        </w:rPr>
      </w:pPr>
    </w:p>
    <w:p w14:paraId="7691C6DB" w14:textId="77777777" w:rsidR="00D77535" w:rsidRPr="0014339F" w:rsidRDefault="00D77535" w:rsidP="00D77535">
      <w:pPr>
        <w:pStyle w:val="aff"/>
        <w:ind w:firstLine="0"/>
        <w:jc w:val="both"/>
        <w:rPr>
          <w:rFonts w:ascii="Times New Roman" w:hAnsi="Times New Roman"/>
          <w:sz w:val="24"/>
          <w:szCs w:val="24"/>
          <w:lang w:val="uk-UA"/>
        </w:rPr>
      </w:pPr>
      <w:r w:rsidRPr="0014339F">
        <w:rPr>
          <w:rFonts w:ascii="Times New Roman" w:hAnsi="Times New Roman"/>
          <w:sz w:val="24"/>
          <w:szCs w:val="24"/>
          <w:lang w:val="uk-UA"/>
        </w:rPr>
        <w:t>__________</w:t>
      </w:r>
    </w:p>
    <w:p w14:paraId="5186C588" w14:textId="77777777" w:rsidR="00D77535" w:rsidRDefault="00D77535" w:rsidP="00D77535">
      <w:pPr>
        <w:pStyle w:val="aff"/>
        <w:jc w:val="both"/>
        <w:rPr>
          <w:rFonts w:ascii="Times New Roman" w:hAnsi="Times New Roman"/>
          <w:sz w:val="20"/>
        </w:rPr>
      </w:pPr>
      <w:r w:rsidRPr="0014339F">
        <w:rPr>
          <w:rFonts w:ascii="Times New Roman" w:hAnsi="Times New Roman"/>
          <w:sz w:val="20"/>
          <w:vertAlign w:val="superscript"/>
          <w:lang w:val="uk-UA"/>
        </w:rPr>
        <w:t xml:space="preserve">1 </w:t>
      </w:r>
      <w:r w:rsidRPr="0014339F">
        <w:rPr>
          <w:rFonts w:ascii="Times New Roman" w:hAnsi="Times New Roman"/>
          <w:sz w:val="20"/>
          <w:lang w:val="uk-UA"/>
        </w:rPr>
        <w:t xml:space="preserve">Пільги визначаються з урахуванням норм підпункту 12.3.7 пункту 12.3 статті 12, пункту 30.2 статті 30, пункту 266.2 статті 266 Податкового кодексу України. </w:t>
      </w:r>
      <w:r w:rsidRPr="0014339F">
        <w:rPr>
          <w:rFonts w:ascii="Times New Roman" w:hAnsi="Times New Roman"/>
          <w:sz w:val="20"/>
        </w:rPr>
        <w:t xml:space="preserve">У </w:t>
      </w:r>
      <w:proofErr w:type="spellStart"/>
      <w:r w:rsidRPr="0014339F">
        <w:rPr>
          <w:rFonts w:ascii="Times New Roman" w:hAnsi="Times New Roman"/>
          <w:sz w:val="20"/>
        </w:rPr>
        <w:t>разі</w:t>
      </w:r>
      <w:proofErr w:type="spellEnd"/>
      <w:r w:rsidRPr="0014339F">
        <w:rPr>
          <w:rFonts w:ascii="Times New Roman" w:hAnsi="Times New Roman"/>
          <w:sz w:val="20"/>
        </w:rPr>
        <w:t xml:space="preserve"> </w:t>
      </w:r>
      <w:proofErr w:type="spellStart"/>
      <w:r w:rsidRPr="0014339F">
        <w:rPr>
          <w:rFonts w:ascii="Times New Roman" w:hAnsi="Times New Roman"/>
          <w:sz w:val="20"/>
        </w:rPr>
        <w:t>встановлення</w:t>
      </w:r>
      <w:proofErr w:type="spellEnd"/>
      <w:r w:rsidRPr="0014339F">
        <w:rPr>
          <w:rFonts w:ascii="Times New Roman" w:hAnsi="Times New Roman"/>
          <w:sz w:val="20"/>
        </w:rPr>
        <w:t xml:space="preserve"> </w:t>
      </w:r>
      <w:proofErr w:type="spellStart"/>
      <w:r w:rsidRPr="0014339F">
        <w:rPr>
          <w:rFonts w:ascii="Times New Roman" w:hAnsi="Times New Roman"/>
          <w:sz w:val="20"/>
        </w:rPr>
        <w:t>пільг</w:t>
      </w:r>
      <w:proofErr w:type="spellEnd"/>
      <w:r w:rsidRPr="0014339F">
        <w:rPr>
          <w:rFonts w:ascii="Times New Roman" w:hAnsi="Times New Roman"/>
          <w:sz w:val="20"/>
        </w:rPr>
        <w:t xml:space="preserve">, </w:t>
      </w:r>
      <w:proofErr w:type="spellStart"/>
      <w:r w:rsidRPr="0014339F">
        <w:rPr>
          <w:rFonts w:ascii="Times New Roman" w:hAnsi="Times New Roman"/>
          <w:sz w:val="20"/>
        </w:rPr>
        <w:t>відмінних</w:t>
      </w:r>
      <w:proofErr w:type="spellEnd"/>
      <w:r w:rsidRPr="0014339F">
        <w:rPr>
          <w:rFonts w:ascii="Times New Roman" w:hAnsi="Times New Roman"/>
          <w:sz w:val="20"/>
        </w:rPr>
        <w:t xml:space="preserve"> на </w:t>
      </w:r>
      <w:proofErr w:type="spellStart"/>
      <w:r w:rsidRPr="0014339F">
        <w:rPr>
          <w:rFonts w:ascii="Times New Roman" w:hAnsi="Times New Roman"/>
          <w:sz w:val="20"/>
        </w:rPr>
        <w:t>територіях</w:t>
      </w:r>
      <w:proofErr w:type="spellEnd"/>
      <w:r w:rsidRPr="0014339F">
        <w:rPr>
          <w:rFonts w:ascii="Times New Roman" w:hAnsi="Times New Roman"/>
          <w:sz w:val="20"/>
        </w:rPr>
        <w:t xml:space="preserve"> </w:t>
      </w:r>
      <w:proofErr w:type="spellStart"/>
      <w:r w:rsidRPr="0014339F">
        <w:rPr>
          <w:rFonts w:ascii="Times New Roman" w:hAnsi="Times New Roman"/>
          <w:sz w:val="20"/>
        </w:rPr>
        <w:t>різних</w:t>
      </w:r>
      <w:proofErr w:type="spellEnd"/>
      <w:r w:rsidRPr="0014339F">
        <w:rPr>
          <w:rFonts w:ascii="Times New Roman" w:hAnsi="Times New Roman"/>
          <w:sz w:val="20"/>
        </w:rPr>
        <w:t xml:space="preserve"> </w:t>
      </w:r>
      <w:proofErr w:type="spellStart"/>
      <w:r w:rsidRPr="0014339F">
        <w:rPr>
          <w:rFonts w:ascii="Times New Roman" w:hAnsi="Times New Roman"/>
          <w:sz w:val="20"/>
        </w:rPr>
        <w:t>населених</w:t>
      </w:r>
      <w:proofErr w:type="spellEnd"/>
      <w:r w:rsidRPr="0014339F">
        <w:rPr>
          <w:rFonts w:ascii="Times New Roman" w:hAnsi="Times New Roman"/>
          <w:sz w:val="20"/>
        </w:rPr>
        <w:t xml:space="preserve"> </w:t>
      </w:r>
      <w:proofErr w:type="spellStart"/>
      <w:r w:rsidRPr="0014339F">
        <w:rPr>
          <w:rFonts w:ascii="Times New Roman" w:hAnsi="Times New Roman"/>
          <w:sz w:val="20"/>
        </w:rPr>
        <w:t>пунктів</w:t>
      </w:r>
      <w:proofErr w:type="spellEnd"/>
      <w:r w:rsidRPr="0014339F">
        <w:rPr>
          <w:rFonts w:ascii="Times New Roman" w:hAnsi="Times New Roman"/>
          <w:sz w:val="20"/>
        </w:rPr>
        <w:t xml:space="preserve"> </w:t>
      </w:r>
      <w:proofErr w:type="spellStart"/>
      <w:r w:rsidRPr="0014339F">
        <w:rPr>
          <w:rFonts w:ascii="Times New Roman" w:hAnsi="Times New Roman"/>
          <w:sz w:val="20"/>
        </w:rPr>
        <w:t>адміністративно-територіальної</w:t>
      </w:r>
      <w:proofErr w:type="spellEnd"/>
      <w:r w:rsidRPr="0014339F">
        <w:rPr>
          <w:rFonts w:ascii="Times New Roman" w:hAnsi="Times New Roman"/>
          <w:sz w:val="20"/>
        </w:rPr>
        <w:t xml:space="preserve"> </w:t>
      </w:r>
      <w:proofErr w:type="spellStart"/>
      <w:r w:rsidRPr="0014339F">
        <w:rPr>
          <w:rFonts w:ascii="Times New Roman" w:hAnsi="Times New Roman"/>
          <w:sz w:val="20"/>
        </w:rPr>
        <w:t>одиниці</w:t>
      </w:r>
      <w:proofErr w:type="spellEnd"/>
      <w:r w:rsidRPr="0014339F">
        <w:rPr>
          <w:rFonts w:ascii="Times New Roman" w:hAnsi="Times New Roman"/>
          <w:sz w:val="20"/>
        </w:rPr>
        <w:t xml:space="preserve">, за </w:t>
      </w:r>
      <w:proofErr w:type="spellStart"/>
      <w:r w:rsidRPr="0014339F">
        <w:rPr>
          <w:rFonts w:ascii="Times New Roman" w:hAnsi="Times New Roman"/>
          <w:sz w:val="20"/>
        </w:rPr>
        <w:t>кожним</w:t>
      </w:r>
      <w:proofErr w:type="spellEnd"/>
      <w:r w:rsidRPr="0014339F">
        <w:rPr>
          <w:rFonts w:ascii="Times New Roman" w:hAnsi="Times New Roman"/>
          <w:sz w:val="20"/>
        </w:rPr>
        <w:t xml:space="preserve"> </w:t>
      </w:r>
      <w:proofErr w:type="spellStart"/>
      <w:r w:rsidRPr="0014339F">
        <w:rPr>
          <w:rFonts w:ascii="Times New Roman" w:hAnsi="Times New Roman"/>
          <w:sz w:val="20"/>
        </w:rPr>
        <w:t>населеним</w:t>
      </w:r>
      <w:proofErr w:type="spellEnd"/>
      <w:r w:rsidRPr="0014339F">
        <w:rPr>
          <w:rFonts w:ascii="Times New Roman" w:hAnsi="Times New Roman"/>
          <w:sz w:val="20"/>
        </w:rPr>
        <w:t xml:space="preserve"> пунктом </w:t>
      </w:r>
      <w:proofErr w:type="spellStart"/>
      <w:r w:rsidRPr="0014339F">
        <w:rPr>
          <w:rFonts w:ascii="Times New Roman" w:hAnsi="Times New Roman"/>
          <w:sz w:val="20"/>
        </w:rPr>
        <w:t>пільги</w:t>
      </w:r>
      <w:proofErr w:type="spellEnd"/>
      <w:r w:rsidRPr="0014339F">
        <w:rPr>
          <w:rFonts w:ascii="Times New Roman" w:hAnsi="Times New Roman"/>
          <w:sz w:val="20"/>
        </w:rPr>
        <w:t xml:space="preserve"> </w:t>
      </w:r>
      <w:proofErr w:type="spellStart"/>
      <w:r w:rsidRPr="0014339F">
        <w:rPr>
          <w:rFonts w:ascii="Times New Roman" w:hAnsi="Times New Roman"/>
          <w:sz w:val="20"/>
        </w:rPr>
        <w:t>затверджуються</w:t>
      </w:r>
      <w:proofErr w:type="spellEnd"/>
      <w:r w:rsidRPr="0014339F">
        <w:rPr>
          <w:rFonts w:ascii="Times New Roman" w:hAnsi="Times New Roman"/>
          <w:sz w:val="20"/>
        </w:rPr>
        <w:t xml:space="preserve"> </w:t>
      </w:r>
      <w:proofErr w:type="spellStart"/>
      <w:r w:rsidRPr="0014339F">
        <w:rPr>
          <w:rFonts w:ascii="Times New Roman" w:hAnsi="Times New Roman"/>
          <w:sz w:val="20"/>
        </w:rPr>
        <w:t>окремо</w:t>
      </w:r>
      <w:proofErr w:type="spellEnd"/>
      <w:r w:rsidRPr="0014339F">
        <w:rPr>
          <w:rFonts w:ascii="Times New Roman" w:hAnsi="Times New Roman"/>
          <w:sz w:val="20"/>
        </w:rPr>
        <w:t>.</w:t>
      </w:r>
    </w:p>
    <w:p w14:paraId="4EDC9582" w14:textId="3A54C38E" w:rsidR="003C362B" w:rsidRPr="003C362B" w:rsidRDefault="003C362B" w:rsidP="00D77535">
      <w:pPr>
        <w:tabs>
          <w:tab w:val="left" w:pos="5040"/>
          <w:tab w:val="left" w:pos="6804"/>
        </w:tabs>
        <w:spacing w:after="20" w:line="100" w:lineRule="atLeast"/>
        <w:ind w:left="6804" w:right="-5"/>
        <w:jc w:val="both"/>
        <w:rPr>
          <w:b/>
          <w:sz w:val="28"/>
          <w:szCs w:val="28"/>
          <w:lang w:val="ru-RU"/>
        </w:rPr>
      </w:pPr>
    </w:p>
    <w:sectPr w:rsidR="003C362B" w:rsidRPr="003C362B" w:rsidSect="00CE484F">
      <w:pgSz w:w="11906" w:h="16838"/>
      <w:pgMar w:top="284" w:right="849" w:bottom="964"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E95D6" w14:textId="77777777" w:rsidR="00EA11FD" w:rsidRDefault="00EA11FD">
      <w:r>
        <w:separator/>
      </w:r>
    </w:p>
  </w:endnote>
  <w:endnote w:type="continuationSeparator" w:id="0">
    <w:p w14:paraId="4CDF8B00" w14:textId="77777777" w:rsidR="00EA11FD" w:rsidRDefault="00EA1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default"/>
  </w:font>
  <w:font w:name="Droid Sans">
    <w:charset w:val="00"/>
    <w:family w:val="auto"/>
    <w:pitch w:val="default"/>
  </w:font>
  <w:font w:name="Tahoma">
    <w:panose1 w:val="020B0604030504040204"/>
    <w:charset w:val="CC"/>
    <w:family w:val="swiss"/>
    <w:pitch w:val="variable"/>
    <w:sig w:usb0="E1002EFF" w:usb1="C000605B" w:usb2="00000029" w:usb3="00000000" w:csb0="000101FF" w:csb1="00000000"/>
  </w:font>
  <w:font w:name="Antiqua">
    <w:altName w:val="Corbel"/>
    <w:charset w:val="00"/>
    <w:family w:val="auto"/>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1B8C8" w14:textId="77777777" w:rsidR="00EA11FD" w:rsidRDefault="00EA11FD">
      <w:r>
        <w:separator/>
      </w:r>
    </w:p>
  </w:footnote>
  <w:footnote w:type="continuationSeparator" w:id="0">
    <w:p w14:paraId="3948E773" w14:textId="77777777" w:rsidR="00EA11FD" w:rsidRDefault="00EA11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77E2"/>
    <w:multiLevelType w:val="hybridMultilevel"/>
    <w:tmpl w:val="EB363B9C"/>
    <w:lvl w:ilvl="0" w:tplc="5BC89BA6">
      <w:start w:val="1"/>
      <w:numFmt w:val="bullet"/>
      <w:lvlText w:val=""/>
      <w:lvlJc w:val="left"/>
      <w:pPr>
        <w:ind w:left="1429" w:hanging="360"/>
      </w:pPr>
      <w:rPr>
        <w:rFonts w:ascii="Symbol" w:hAnsi="Symbol"/>
      </w:rPr>
    </w:lvl>
    <w:lvl w:ilvl="1" w:tplc="D9E0F152">
      <w:start w:val="1"/>
      <w:numFmt w:val="bullet"/>
      <w:lvlText w:val="o"/>
      <w:lvlJc w:val="left"/>
      <w:pPr>
        <w:ind w:left="2149" w:hanging="360"/>
      </w:pPr>
      <w:rPr>
        <w:rFonts w:ascii="Courier New" w:hAnsi="Courier New"/>
      </w:rPr>
    </w:lvl>
    <w:lvl w:ilvl="2" w:tplc="98348924">
      <w:start w:val="1"/>
      <w:numFmt w:val="bullet"/>
      <w:lvlText w:val=""/>
      <w:lvlJc w:val="left"/>
      <w:pPr>
        <w:ind w:left="2869" w:hanging="360"/>
      </w:pPr>
      <w:rPr>
        <w:rFonts w:ascii="Wingdings" w:hAnsi="Wingdings"/>
      </w:rPr>
    </w:lvl>
    <w:lvl w:ilvl="3" w:tplc="A2480B58">
      <w:start w:val="1"/>
      <w:numFmt w:val="bullet"/>
      <w:lvlText w:val=""/>
      <w:lvlJc w:val="left"/>
      <w:pPr>
        <w:ind w:left="3589" w:hanging="360"/>
      </w:pPr>
      <w:rPr>
        <w:rFonts w:ascii="Symbol" w:hAnsi="Symbol"/>
      </w:rPr>
    </w:lvl>
    <w:lvl w:ilvl="4" w:tplc="B0CE3CFC">
      <w:start w:val="1"/>
      <w:numFmt w:val="bullet"/>
      <w:lvlText w:val="o"/>
      <w:lvlJc w:val="left"/>
      <w:pPr>
        <w:ind w:left="4309" w:hanging="360"/>
      </w:pPr>
      <w:rPr>
        <w:rFonts w:ascii="Courier New" w:hAnsi="Courier New"/>
      </w:rPr>
    </w:lvl>
    <w:lvl w:ilvl="5" w:tplc="E682B8C8">
      <w:start w:val="1"/>
      <w:numFmt w:val="bullet"/>
      <w:lvlText w:val=""/>
      <w:lvlJc w:val="left"/>
      <w:pPr>
        <w:ind w:left="5029" w:hanging="360"/>
      </w:pPr>
      <w:rPr>
        <w:rFonts w:ascii="Wingdings" w:hAnsi="Wingdings"/>
      </w:rPr>
    </w:lvl>
    <w:lvl w:ilvl="6" w:tplc="51208AE0">
      <w:start w:val="1"/>
      <w:numFmt w:val="bullet"/>
      <w:lvlText w:val=""/>
      <w:lvlJc w:val="left"/>
      <w:pPr>
        <w:ind w:left="5749" w:hanging="360"/>
      </w:pPr>
      <w:rPr>
        <w:rFonts w:ascii="Symbol" w:hAnsi="Symbol"/>
      </w:rPr>
    </w:lvl>
    <w:lvl w:ilvl="7" w:tplc="5B068538">
      <w:start w:val="1"/>
      <w:numFmt w:val="bullet"/>
      <w:lvlText w:val="o"/>
      <w:lvlJc w:val="left"/>
      <w:pPr>
        <w:ind w:left="6469" w:hanging="360"/>
      </w:pPr>
      <w:rPr>
        <w:rFonts w:ascii="Courier New" w:hAnsi="Courier New"/>
      </w:rPr>
    </w:lvl>
    <w:lvl w:ilvl="8" w:tplc="36247E2E">
      <w:start w:val="1"/>
      <w:numFmt w:val="bullet"/>
      <w:lvlText w:val=""/>
      <w:lvlJc w:val="left"/>
      <w:pPr>
        <w:ind w:left="7189" w:hanging="360"/>
      </w:pPr>
      <w:rPr>
        <w:rFonts w:ascii="Wingdings" w:hAnsi="Wingdings"/>
      </w:rPr>
    </w:lvl>
  </w:abstractNum>
  <w:abstractNum w:abstractNumId="1" w15:restartNumberingAfterBreak="0">
    <w:nsid w:val="063F60DA"/>
    <w:multiLevelType w:val="hybridMultilevel"/>
    <w:tmpl w:val="B1EC3484"/>
    <w:lvl w:ilvl="0" w:tplc="FF72703A">
      <w:start w:val="1"/>
      <w:numFmt w:val="bullet"/>
      <w:lvlText w:val=""/>
      <w:lvlJc w:val="left"/>
      <w:pPr>
        <w:ind w:left="1429" w:hanging="360"/>
      </w:pPr>
      <w:rPr>
        <w:rFonts w:ascii="Symbol" w:hAnsi="Symbol"/>
      </w:rPr>
    </w:lvl>
    <w:lvl w:ilvl="1" w:tplc="BD90F3DE">
      <w:start w:val="1"/>
      <w:numFmt w:val="bullet"/>
      <w:lvlText w:val="o"/>
      <w:lvlJc w:val="left"/>
      <w:pPr>
        <w:ind w:left="2149" w:hanging="360"/>
      </w:pPr>
      <w:rPr>
        <w:rFonts w:ascii="Courier New" w:hAnsi="Courier New"/>
      </w:rPr>
    </w:lvl>
    <w:lvl w:ilvl="2" w:tplc="42CC1074">
      <w:start w:val="1"/>
      <w:numFmt w:val="bullet"/>
      <w:lvlText w:val=""/>
      <w:lvlJc w:val="left"/>
      <w:pPr>
        <w:ind w:left="2869" w:hanging="360"/>
      </w:pPr>
      <w:rPr>
        <w:rFonts w:ascii="Wingdings" w:hAnsi="Wingdings"/>
      </w:rPr>
    </w:lvl>
    <w:lvl w:ilvl="3" w:tplc="70DC43BC">
      <w:start w:val="1"/>
      <w:numFmt w:val="bullet"/>
      <w:lvlText w:val=""/>
      <w:lvlJc w:val="left"/>
      <w:pPr>
        <w:ind w:left="3589" w:hanging="360"/>
      </w:pPr>
      <w:rPr>
        <w:rFonts w:ascii="Symbol" w:hAnsi="Symbol"/>
      </w:rPr>
    </w:lvl>
    <w:lvl w:ilvl="4" w:tplc="0082ED2C">
      <w:start w:val="1"/>
      <w:numFmt w:val="bullet"/>
      <w:lvlText w:val="o"/>
      <w:lvlJc w:val="left"/>
      <w:pPr>
        <w:ind w:left="4309" w:hanging="360"/>
      </w:pPr>
      <w:rPr>
        <w:rFonts w:ascii="Courier New" w:hAnsi="Courier New"/>
      </w:rPr>
    </w:lvl>
    <w:lvl w:ilvl="5" w:tplc="512089D4">
      <w:start w:val="1"/>
      <w:numFmt w:val="bullet"/>
      <w:lvlText w:val=""/>
      <w:lvlJc w:val="left"/>
      <w:pPr>
        <w:ind w:left="5029" w:hanging="360"/>
      </w:pPr>
      <w:rPr>
        <w:rFonts w:ascii="Wingdings" w:hAnsi="Wingdings"/>
      </w:rPr>
    </w:lvl>
    <w:lvl w:ilvl="6" w:tplc="0CD47686">
      <w:start w:val="1"/>
      <w:numFmt w:val="bullet"/>
      <w:lvlText w:val=""/>
      <w:lvlJc w:val="left"/>
      <w:pPr>
        <w:ind w:left="5749" w:hanging="360"/>
      </w:pPr>
      <w:rPr>
        <w:rFonts w:ascii="Symbol" w:hAnsi="Symbol"/>
      </w:rPr>
    </w:lvl>
    <w:lvl w:ilvl="7" w:tplc="7436CB12">
      <w:start w:val="1"/>
      <w:numFmt w:val="bullet"/>
      <w:lvlText w:val="o"/>
      <w:lvlJc w:val="left"/>
      <w:pPr>
        <w:ind w:left="6469" w:hanging="360"/>
      </w:pPr>
      <w:rPr>
        <w:rFonts w:ascii="Courier New" w:hAnsi="Courier New"/>
      </w:rPr>
    </w:lvl>
    <w:lvl w:ilvl="8" w:tplc="1A2EA5F4">
      <w:start w:val="1"/>
      <w:numFmt w:val="bullet"/>
      <w:lvlText w:val=""/>
      <w:lvlJc w:val="left"/>
      <w:pPr>
        <w:ind w:left="7189" w:hanging="360"/>
      </w:pPr>
      <w:rPr>
        <w:rFonts w:ascii="Wingdings" w:hAnsi="Wingdings"/>
      </w:rPr>
    </w:lvl>
  </w:abstractNum>
  <w:abstractNum w:abstractNumId="2" w15:restartNumberingAfterBreak="0">
    <w:nsid w:val="09A36A03"/>
    <w:multiLevelType w:val="hybridMultilevel"/>
    <w:tmpl w:val="77B62444"/>
    <w:lvl w:ilvl="0" w:tplc="CB0E807C">
      <w:start w:val="3"/>
      <w:numFmt w:val="decimal"/>
      <w:lvlText w:val="%1."/>
      <w:lvlJc w:val="left"/>
      <w:pPr>
        <w:ind w:left="720" w:hanging="360"/>
      </w:pPr>
    </w:lvl>
    <w:lvl w:ilvl="1" w:tplc="8DB83606">
      <w:start w:val="1"/>
      <w:numFmt w:val="lowerLetter"/>
      <w:lvlText w:val="%2."/>
      <w:lvlJc w:val="left"/>
      <w:pPr>
        <w:ind w:left="1440" w:hanging="360"/>
      </w:pPr>
    </w:lvl>
    <w:lvl w:ilvl="2" w:tplc="CC52033E">
      <w:start w:val="1"/>
      <w:numFmt w:val="lowerRoman"/>
      <w:lvlText w:val="%3."/>
      <w:lvlJc w:val="right"/>
      <w:pPr>
        <w:ind w:left="2160" w:hanging="180"/>
      </w:pPr>
    </w:lvl>
    <w:lvl w:ilvl="3" w:tplc="CE729962">
      <w:start w:val="1"/>
      <w:numFmt w:val="decimal"/>
      <w:lvlText w:val="%4."/>
      <w:lvlJc w:val="left"/>
      <w:pPr>
        <w:ind w:left="2880" w:hanging="360"/>
      </w:pPr>
    </w:lvl>
    <w:lvl w:ilvl="4" w:tplc="CFA443B2">
      <w:start w:val="1"/>
      <w:numFmt w:val="lowerLetter"/>
      <w:lvlText w:val="%5."/>
      <w:lvlJc w:val="left"/>
      <w:pPr>
        <w:ind w:left="3600" w:hanging="360"/>
      </w:pPr>
    </w:lvl>
    <w:lvl w:ilvl="5" w:tplc="8FA053DC">
      <w:start w:val="1"/>
      <w:numFmt w:val="lowerRoman"/>
      <w:lvlText w:val="%6."/>
      <w:lvlJc w:val="right"/>
      <w:pPr>
        <w:ind w:left="4320" w:hanging="180"/>
      </w:pPr>
    </w:lvl>
    <w:lvl w:ilvl="6" w:tplc="8B20D330">
      <w:start w:val="1"/>
      <w:numFmt w:val="decimal"/>
      <w:lvlText w:val="%7."/>
      <w:lvlJc w:val="left"/>
      <w:pPr>
        <w:ind w:left="5040" w:hanging="360"/>
      </w:pPr>
    </w:lvl>
    <w:lvl w:ilvl="7" w:tplc="50EAA2FC">
      <w:start w:val="1"/>
      <w:numFmt w:val="lowerLetter"/>
      <w:lvlText w:val="%8."/>
      <w:lvlJc w:val="left"/>
      <w:pPr>
        <w:ind w:left="5760" w:hanging="360"/>
      </w:pPr>
    </w:lvl>
    <w:lvl w:ilvl="8" w:tplc="319A6DF2">
      <w:start w:val="1"/>
      <w:numFmt w:val="lowerRoman"/>
      <w:lvlText w:val="%9."/>
      <w:lvlJc w:val="right"/>
      <w:pPr>
        <w:ind w:left="6480" w:hanging="180"/>
      </w:pPr>
    </w:lvl>
  </w:abstractNum>
  <w:abstractNum w:abstractNumId="3" w15:restartNumberingAfterBreak="0">
    <w:nsid w:val="148D1895"/>
    <w:multiLevelType w:val="hybridMultilevel"/>
    <w:tmpl w:val="8B501B7A"/>
    <w:lvl w:ilvl="0" w:tplc="7F8A4608">
      <w:start w:val="1"/>
      <w:numFmt w:val="decimal"/>
      <w:lvlText w:val="%1."/>
      <w:lvlJc w:val="left"/>
      <w:pPr>
        <w:ind w:left="720" w:hanging="360"/>
      </w:pPr>
    </w:lvl>
    <w:lvl w:ilvl="1" w:tplc="EF3088AC">
      <w:start w:val="1"/>
      <w:numFmt w:val="lowerLetter"/>
      <w:lvlText w:val="%2."/>
      <w:lvlJc w:val="left"/>
      <w:pPr>
        <w:ind w:left="1440" w:hanging="360"/>
      </w:pPr>
    </w:lvl>
    <w:lvl w:ilvl="2" w:tplc="B330DB24">
      <w:start w:val="1"/>
      <w:numFmt w:val="lowerRoman"/>
      <w:lvlText w:val="%3."/>
      <w:lvlJc w:val="right"/>
      <w:pPr>
        <w:ind w:left="2160" w:hanging="180"/>
      </w:pPr>
    </w:lvl>
    <w:lvl w:ilvl="3" w:tplc="AB206F74">
      <w:start w:val="1"/>
      <w:numFmt w:val="decimal"/>
      <w:lvlText w:val="%4."/>
      <w:lvlJc w:val="left"/>
      <w:pPr>
        <w:ind w:left="2880" w:hanging="360"/>
      </w:pPr>
    </w:lvl>
    <w:lvl w:ilvl="4" w:tplc="27CE5E4A">
      <w:start w:val="1"/>
      <w:numFmt w:val="lowerLetter"/>
      <w:lvlText w:val="%5."/>
      <w:lvlJc w:val="left"/>
      <w:pPr>
        <w:ind w:left="3600" w:hanging="360"/>
      </w:pPr>
    </w:lvl>
    <w:lvl w:ilvl="5" w:tplc="A40837E6">
      <w:start w:val="1"/>
      <w:numFmt w:val="lowerRoman"/>
      <w:lvlText w:val="%6."/>
      <w:lvlJc w:val="right"/>
      <w:pPr>
        <w:ind w:left="4320" w:hanging="180"/>
      </w:pPr>
    </w:lvl>
    <w:lvl w:ilvl="6" w:tplc="EAF8B426">
      <w:start w:val="1"/>
      <w:numFmt w:val="decimal"/>
      <w:lvlText w:val="%7."/>
      <w:lvlJc w:val="left"/>
      <w:pPr>
        <w:ind w:left="5040" w:hanging="360"/>
      </w:pPr>
    </w:lvl>
    <w:lvl w:ilvl="7" w:tplc="CA2C9640">
      <w:start w:val="1"/>
      <w:numFmt w:val="lowerLetter"/>
      <w:lvlText w:val="%8."/>
      <w:lvlJc w:val="left"/>
      <w:pPr>
        <w:ind w:left="5760" w:hanging="360"/>
      </w:pPr>
    </w:lvl>
    <w:lvl w:ilvl="8" w:tplc="C096E46A">
      <w:start w:val="1"/>
      <w:numFmt w:val="lowerRoman"/>
      <w:lvlText w:val="%9."/>
      <w:lvlJc w:val="right"/>
      <w:pPr>
        <w:ind w:left="6480" w:hanging="180"/>
      </w:pPr>
    </w:lvl>
  </w:abstractNum>
  <w:abstractNum w:abstractNumId="4" w15:restartNumberingAfterBreak="0">
    <w:nsid w:val="1A990470"/>
    <w:multiLevelType w:val="hybridMultilevel"/>
    <w:tmpl w:val="C2CCA650"/>
    <w:lvl w:ilvl="0" w:tplc="F2483824">
      <w:start w:val="1"/>
      <w:numFmt w:val="decimal"/>
      <w:pStyle w:val="1"/>
      <w:suff w:val="nothing"/>
      <w:lvlText w:val=""/>
      <w:lvlJc w:val="left"/>
      <w:pPr>
        <w:tabs>
          <w:tab w:val="left" w:pos="0"/>
        </w:tabs>
        <w:ind w:left="432" w:hanging="432"/>
      </w:pPr>
    </w:lvl>
    <w:lvl w:ilvl="1" w:tplc="13C2472E">
      <w:start w:val="1"/>
      <w:numFmt w:val="decimal"/>
      <w:suff w:val="nothing"/>
      <w:lvlText w:val=""/>
      <w:lvlJc w:val="left"/>
      <w:pPr>
        <w:tabs>
          <w:tab w:val="left" w:pos="0"/>
        </w:tabs>
        <w:ind w:left="576" w:hanging="576"/>
      </w:pPr>
    </w:lvl>
    <w:lvl w:ilvl="2" w:tplc="1A1633C6">
      <w:start w:val="1"/>
      <w:numFmt w:val="decimal"/>
      <w:suff w:val="nothing"/>
      <w:lvlText w:val=""/>
      <w:lvlJc w:val="left"/>
      <w:pPr>
        <w:tabs>
          <w:tab w:val="left" w:pos="0"/>
        </w:tabs>
        <w:ind w:left="720" w:hanging="720"/>
      </w:pPr>
    </w:lvl>
    <w:lvl w:ilvl="3" w:tplc="7FB6E37A">
      <w:start w:val="1"/>
      <w:numFmt w:val="decimal"/>
      <w:suff w:val="nothing"/>
      <w:lvlText w:val=""/>
      <w:lvlJc w:val="left"/>
      <w:pPr>
        <w:tabs>
          <w:tab w:val="left" w:pos="0"/>
        </w:tabs>
        <w:ind w:left="864" w:hanging="864"/>
      </w:pPr>
    </w:lvl>
    <w:lvl w:ilvl="4" w:tplc="4320A30A">
      <w:start w:val="1"/>
      <w:numFmt w:val="decimal"/>
      <w:suff w:val="nothing"/>
      <w:lvlText w:val=""/>
      <w:lvlJc w:val="left"/>
      <w:pPr>
        <w:tabs>
          <w:tab w:val="left" w:pos="0"/>
        </w:tabs>
        <w:ind w:left="1008" w:hanging="1008"/>
      </w:pPr>
    </w:lvl>
    <w:lvl w:ilvl="5" w:tplc="5B5A1E64">
      <w:start w:val="1"/>
      <w:numFmt w:val="decimal"/>
      <w:suff w:val="nothing"/>
      <w:lvlText w:val=""/>
      <w:lvlJc w:val="left"/>
      <w:pPr>
        <w:tabs>
          <w:tab w:val="left" w:pos="0"/>
        </w:tabs>
        <w:ind w:left="1152" w:hanging="1152"/>
      </w:pPr>
    </w:lvl>
    <w:lvl w:ilvl="6" w:tplc="41A49B8E">
      <w:start w:val="1"/>
      <w:numFmt w:val="decimal"/>
      <w:suff w:val="nothing"/>
      <w:lvlText w:val=""/>
      <w:lvlJc w:val="left"/>
      <w:pPr>
        <w:tabs>
          <w:tab w:val="left" w:pos="0"/>
        </w:tabs>
        <w:ind w:left="1296" w:hanging="1296"/>
      </w:pPr>
    </w:lvl>
    <w:lvl w:ilvl="7" w:tplc="138083E0">
      <w:start w:val="1"/>
      <w:numFmt w:val="decimal"/>
      <w:suff w:val="nothing"/>
      <w:lvlText w:val=""/>
      <w:lvlJc w:val="left"/>
      <w:pPr>
        <w:tabs>
          <w:tab w:val="left" w:pos="0"/>
        </w:tabs>
        <w:ind w:left="1440" w:hanging="1440"/>
      </w:pPr>
    </w:lvl>
    <w:lvl w:ilvl="8" w:tplc="9BE05A8C">
      <w:start w:val="1"/>
      <w:numFmt w:val="decimal"/>
      <w:suff w:val="nothing"/>
      <w:lvlText w:val=""/>
      <w:lvlJc w:val="left"/>
      <w:pPr>
        <w:tabs>
          <w:tab w:val="left" w:pos="0"/>
        </w:tabs>
        <w:ind w:left="1584" w:hanging="1584"/>
      </w:pPr>
    </w:lvl>
  </w:abstractNum>
  <w:abstractNum w:abstractNumId="5" w15:restartNumberingAfterBreak="0">
    <w:nsid w:val="1C081A9C"/>
    <w:multiLevelType w:val="hybridMultilevel"/>
    <w:tmpl w:val="EEC211B4"/>
    <w:lvl w:ilvl="0" w:tplc="6C684E12">
      <w:start w:val="1"/>
      <w:numFmt w:val="decimal"/>
      <w:lvlText w:val="%1."/>
      <w:lvlJc w:val="left"/>
      <w:pPr>
        <w:tabs>
          <w:tab w:val="left" w:pos="720"/>
        </w:tabs>
        <w:ind w:left="720" w:hanging="360"/>
      </w:pPr>
    </w:lvl>
    <w:lvl w:ilvl="1" w:tplc="8618CC7C">
      <w:start w:val="1"/>
      <w:numFmt w:val="decimal"/>
      <w:lvlText w:val="%2."/>
      <w:lvlJc w:val="left"/>
      <w:pPr>
        <w:tabs>
          <w:tab w:val="left" w:pos="1080"/>
        </w:tabs>
        <w:ind w:left="1080" w:hanging="360"/>
      </w:pPr>
    </w:lvl>
    <w:lvl w:ilvl="2" w:tplc="5010CADC">
      <w:start w:val="4"/>
      <w:numFmt w:val="decimal"/>
      <w:lvlText w:val="%3."/>
      <w:lvlJc w:val="left"/>
      <w:pPr>
        <w:tabs>
          <w:tab w:val="left" w:pos="1440"/>
        </w:tabs>
        <w:ind w:left="1440" w:hanging="360"/>
      </w:pPr>
    </w:lvl>
    <w:lvl w:ilvl="3" w:tplc="183C25EA">
      <w:start w:val="1"/>
      <w:numFmt w:val="decimal"/>
      <w:lvlText w:val="%4."/>
      <w:lvlJc w:val="left"/>
      <w:pPr>
        <w:tabs>
          <w:tab w:val="left" w:pos="1800"/>
        </w:tabs>
        <w:ind w:left="1800" w:hanging="360"/>
      </w:pPr>
    </w:lvl>
    <w:lvl w:ilvl="4" w:tplc="E48E9E26">
      <w:start w:val="1"/>
      <w:numFmt w:val="decimal"/>
      <w:lvlText w:val="%5."/>
      <w:lvlJc w:val="left"/>
      <w:pPr>
        <w:tabs>
          <w:tab w:val="left" w:pos="2160"/>
        </w:tabs>
        <w:ind w:left="2160" w:hanging="360"/>
      </w:pPr>
    </w:lvl>
    <w:lvl w:ilvl="5" w:tplc="BD8E7FAE">
      <w:start w:val="1"/>
      <w:numFmt w:val="decimal"/>
      <w:lvlText w:val="%6."/>
      <w:lvlJc w:val="left"/>
      <w:pPr>
        <w:tabs>
          <w:tab w:val="left" w:pos="2520"/>
        </w:tabs>
        <w:ind w:left="2520" w:hanging="360"/>
      </w:pPr>
    </w:lvl>
    <w:lvl w:ilvl="6" w:tplc="B2422BC6">
      <w:start w:val="1"/>
      <w:numFmt w:val="decimal"/>
      <w:lvlText w:val="%7."/>
      <w:lvlJc w:val="left"/>
      <w:pPr>
        <w:tabs>
          <w:tab w:val="left" w:pos="2880"/>
        </w:tabs>
        <w:ind w:left="2880" w:hanging="360"/>
      </w:pPr>
    </w:lvl>
    <w:lvl w:ilvl="7" w:tplc="B6462A14">
      <w:start w:val="1"/>
      <w:numFmt w:val="decimal"/>
      <w:lvlText w:val="%8."/>
      <w:lvlJc w:val="left"/>
      <w:pPr>
        <w:tabs>
          <w:tab w:val="left" w:pos="3240"/>
        </w:tabs>
        <w:ind w:left="3240" w:hanging="360"/>
      </w:pPr>
    </w:lvl>
    <w:lvl w:ilvl="8" w:tplc="C13A5C0A">
      <w:start w:val="1"/>
      <w:numFmt w:val="decimal"/>
      <w:lvlText w:val="%9."/>
      <w:lvlJc w:val="left"/>
      <w:pPr>
        <w:tabs>
          <w:tab w:val="left" w:pos="3600"/>
        </w:tabs>
        <w:ind w:left="3600" w:hanging="360"/>
      </w:pPr>
    </w:lvl>
  </w:abstractNum>
  <w:abstractNum w:abstractNumId="6" w15:restartNumberingAfterBreak="0">
    <w:nsid w:val="252A7409"/>
    <w:multiLevelType w:val="hybridMultilevel"/>
    <w:tmpl w:val="A614BD02"/>
    <w:lvl w:ilvl="0" w:tplc="A12A5132">
      <w:start w:val="1"/>
      <w:numFmt w:val="bullet"/>
      <w:lvlText w:val=""/>
      <w:lvlJc w:val="left"/>
      <w:pPr>
        <w:ind w:left="1440" w:hanging="360"/>
      </w:pPr>
      <w:rPr>
        <w:rFonts w:ascii="Symbol" w:hAnsi="Symbol"/>
      </w:rPr>
    </w:lvl>
    <w:lvl w:ilvl="1" w:tplc="798A315C">
      <w:start w:val="1"/>
      <w:numFmt w:val="bullet"/>
      <w:lvlText w:val="o"/>
      <w:lvlJc w:val="left"/>
      <w:pPr>
        <w:ind w:left="2160" w:hanging="360"/>
      </w:pPr>
      <w:rPr>
        <w:rFonts w:ascii="Courier New" w:hAnsi="Courier New"/>
      </w:rPr>
    </w:lvl>
    <w:lvl w:ilvl="2" w:tplc="F1AC007E">
      <w:start w:val="1"/>
      <w:numFmt w:val="bullet"/>
      <w:lvlText w:val=""/>
      <w:lvlJc w:val="left"/>
      <w:pPr>
        <w:ind w:left="2880" w:hanging="360"/>
      </w:pPr>
      <w:rPr>
        <w:rFonts w:ascii="Wingdings" w:hAnsi="Wingdings"/>
      </w:rPr>
    </w:lvl>
    <w:lvl w:ilvl="3" w:tplc="3ACC2176">
      <w:start w:val="1"/>
      <w:numFmt w:val="bullet"/>
      <w:lvlText w:val=""/>
      <w:lvlJc w:val="left"/>
      <w:pPr>
        <w:ind w:left="3600" w:hanging="360"/>
      </w:pPr>
      <w:rPr>
        <w:rFonts w:ascii="Symbol" w:hAnsi="Symbol"/>
      </w:rPr>
    </w:lvl>
    <w:lvl w:ilvl="4" w:tplc="335CB74C">
      <w:start w:val="1"/>
      <w:numFmt w:val="bullet"/>
      <w:lvlText w:val="o"/>
      <w:lvlJc w:val="left"/>
      <w:pPr>
        <w:ind w:left="4320" w:hanging="360"/>
      </w:pPr>
      <w:rPr>
        <w:rFonts w:ascii="Courier New" w:hAnsi="Courier New"/>
      </w:rPr>
    </w:lvl>
    <w:lvl w:ilvl="5" w:tplc="68D2BFCC">
      <w:start w:val="1"/>
      <w:numFmt w:val="bullet"/>
      <w:lvlText w:val=""/>
      <w:lvlJc w:val="left"/>
      <w:pPr>
        <w:ind w:left="5040" w:hanging="360"/>
      </w:pPr>
      <w:rPr>
        <w:rFonts w:ascii="Wingdings" w:hAnsi="Wingdings"/>
      </w:rPr>
    </w:lvl>
    <w:lvl w:ilvl="6" w:tplc="A97A18C6">
      <w:start w:val="1"/>
      <w:numFmt w:val="bullet"/>
      <w:lvlText w:val=""/>
      <w:lvlJc w:val="left"/>
      <w:pPr>
        <w:ind w:left="5760" w:hanging="360"/>
      </w:pPr>
      <w:rPr>
        <w:rFonts w:ascii="Symbol" w:hAnsi="Symbol"/>
      </w:rPr>
    </w:lvl>
    <w:lvl w:ilvl="7" w:tplc="B6E62CCE">
      <w:start w:val="1"/>
      <w:numFmt w:val="bullet"/>
      <w:lvlText w:val="o"/>
      <w:lvlJc w:val="left"/>
      <w:pPr>
        <w:ind w:left="6480" w:hanging="360"/>
      </w:pPr>
      <w:rPr>
        <w:rFonts w:ascii="Courier New" w:hAnsi="Courier New"/>
      </w:rPr>
    </w:lvl>
    <w:lvl w:ilvl="8" w:tplc="67384272">
      <w:start w:val="1"/>
      <w:numFmt w:val="bullet"/>
      <w:lvlText w:val=""/>
      <w:lvlJc w:val="left"/>
      <w:pPr>
        <w:ind w:left="7200" w:hanging="360"/>
      </w:pPr>
      <w:rPr>
        <w:rFonts w:ascii="Wingdings" w:hAnsi="Wingdings"/>
      </w:rPr>
    </w:lvl>
  </w:abstractNum>
  <w:abstractNum w:abstractNumId="7" w15:restartNumberingAfterBreak="0">
    <w:nsid w:val="252C4025"/>
    <w:multiLevelType w:val="hybridMultilevel"/>
    <w:tmpl w:val="2A80F312"/>
    <w:lvl w:ilvl="0" w:tplc="844E33E4">
      <w:start w:val="1"/>
      <w:numFmt w:val="bullet"/>
      <w:lvlText w:val=""/>
      <w:lvlJc w:val="left"/>
      <w:pPr>
        <w:ind w:left="1440" w:hanging="360"/>
      </w:pPr>
      <w:rPr>
        <w:rFonts w:ascii="Symbol" w:hAnsi="Symbol"/>
      </w:rPr>
    </w:lvl>
    <w:lvl w:ilvl="1" w:tplc="3D741138">
      <w:start w:val="1"/>
      <w:numFmt w:val="bullet"/>
      <w:lvlText w:val="o"/>
      <w:lvlJc w:val="left"/>
      <w:pPr>
        <w:ind w:left="2160" w:hanging="360"/>
      </w:pPr>
      <w:rPr>
        <w:rFonts w:ascii="Courier New" w:hAnsi="Courier New"/>
      </w:rPr>
    </w:lvl>
    <w:lvl w:ilvl="2" w:tplc="11B49086">
      <w:start w:val="1"/>
      <w:numFmt w:val="bullet"/>
      <w:lvlText w:val=""/>
      <w:lvlJc w:val="left"/>
      <w:pPr>
        <w:ind w:left="2880" w:hanging="360"/>
      </w:pPr>
      <w:rPr>
        <w:rFonts w:ascii="Wingdings" w:hAnsi="Wingdings"/>
      </w:rPr>
    </w:lvl>
    <w:lvl w:ilvl="3" w:tplc="F946B716">
      <w:start w:val="1"/>
      <w:numFmt w:val="bullet"/>
      <w:lvlText w:val=""/>
      <w:lvlJc w:val="left"/>
      <w:pPr>
        <w:ind w:left="3600" w:hanging="360"/>
      </w:pPr>
      <w:rPr>
        <w:rFonts w:ascii="Symbol" w:hAnsi="Symbol"/>
      </w:rPr>
    </w:lvl>
    <w:lvl w:ilvl="4" w:tplc="79309C98">
      <w:start w:val="1"/>
      <w:numFmt w:val="bullet"/>
      <w:lvlText w:val="o"/>
      <w:lvlJc w:val="left"/>
      <w:pPr>
        <w:ind w:left="4320" w:hanging="360"/>
      </w:pPr>
      <w:rPr>
        <w:rFonts w:ascii="Courier New" w:hAnsi="Courier New"/>
      </w:rPr>
    </w:lvl>
    <w:lvl w:ilvl="5" w:tplc="0652D130">
      <w:start w:val="1"/>
      <w:numFmt w:val="bullet"/>
      <w:lvlText w:val=""/>
      <w:lvlJc w:val="left"/>
      <w:pPr>
        <w:ind w:left="5040" w:hanging="360"/>
      </w:pPr>
      <w:rPr>
        <w:rFonts w:ascii="Wingdings" w:hAnsi="Wingdings"/>
      </w:rPr>
    </w:lvl>
    <w:lvl w:ilvl="6" w:tplc="A6AA3E92">
      <w:start w:val="1"/>
      <w:numFmt w:val="bullet"/>
      <w:lvlText w:val=""/>
      <w:lvlJc w:val="left"/>
      <w:pPr>
        <w:ind w:left="5760" w:hanging="360"/>
      </w:pPr>
      <w:rPr>
        <w:rFonts w:ascii="Symbol" w:hAnsi="Symbol"/>
      </w:rPr>
    </w:lvl>
    <w:lvl w:ilvl="7" w:tplc="DD22F7A6">
      <w:start w:val="1"/>
      <w:numFmt w:val="bullet"/>
      <w:lvlText w:val="o"/>
      <w:lvlJc w:val="left"/>
      <w:pPr>
        <w:ind w:left="6480" w:hanging="360"/>
      </w:pPr>
      <w:rPr>
        <w:rFonts w:ascii="Courier New" w:hAnsi="Courier New"/>
      </w:rPr>
    </w:lvl>
    <w:lvl w:ilvl="8" w:tplc="66B4A314">
      <w:start w:val="1"/>
      <w:numFmt w:val="bullet"/>
      <w:lvlText w:val=""/>
      <w:lvlJc w:val="left"/>
      <w:pPr>
        <w:ind w:left="7200" w:hanging="360"/>
      </w:pPr>
      <w:rPr>
        <w:rFonts w:ascii="Wingdings" w:hAnsi="Wingdings"/>
      </w:rPr>
    </w:lvl>
  </w:abstractNum>
  <w:abstractNum w:abstractNumId="8" w15:restartNumberingAfterBreak="0">
    <w:nsid w:val="29EA2F93"/>
    <w:multiLevelType w:val="hybridMultilevel"/>
    <w:tmpl w:val="912E29BC"/>
    <w:lvl w:ilvl="0" w:tplc="64DA87C2">
      <w:start w:val="1"/>
      <w:numFmt w:val="bullet"/>
      <w:lvlText w:val=""/>
      <w:lvlJc w:val="left"/>
      <w:pPr>
        <w:ind w:left="1440" w:hanging="360"/>
      </w:pPr>
      <w:rPr>
        <w:rFonts w:ascii="Symbol" w:hAnsi="Symbol"/>
      </w:rPr>
    </w:lvl>
    <w:lvl w:ilvl="1" w:tplc="AA4CBE04">
      <w:start w:val="1"/>
      <w:numFmt w:val="bullet"/>
      <w:lvlText w:val="o"/>
      <w:lvlJc w:val="left"/>
      <w:pPr>
        <w:ind w:left="2160" w:hanging="360"/>
      </w:pPr>
      <w:rPr>
        <w:rFonts w:ascii="Courier New" w:hAnsi="Courier New"/>
      </w:rPr>
    </w:lvl>
    <w:lvl w:ilvl="2" w:tplc="209C8198">
      <w:start w:val="1"/>
      <w:numFmt w:val="bullet"/>
      <w:lvlText w:val=""/>
      <w:lvlJc w:val="left"/>
      <w:pPr>
        <w:ind w:left="2880" w:hanging="360"/>
      </w:pPr>
      <w:rPr>
        <w:rFonts w:ascii="Wingdings" w:hAnsi="Wingdings"/>
      </w:rPr>
    </w:lvl>
    <w:lvl w:ilvl="3" w:tplc="33E66D78">
      <w:start w:val="1"/>
      <w:numFmt w:val="bullet"/>
      <w:lvlText w:val=""/>
      <w:lvlJc w:val="left"/>
      <w:pPr>
        <w:ind w:left="3600" w:hanging="360"/>
      </w:pPr>
      <w:rPr>
        <w:rFonts w:ascii="Symbol" w:hAnsi="Symbol"/>
      </w:rPr>
    </w:lvl>
    <w:lvl w:ilvl="4" w:tplc="00343852">
      <w:start w:val="1"/>
      <w:numFmt w:val="bullet"/>
      <w:lvlText w:val="o"/>
      <w:lvlJc w:val="left"/>
      <w:pPr>
        <w:ind w:left="4320" w:hanging="360"/>
      </w:pPr>
      <w:rPr>
        <w:rFonts w:ascii="Courier New" w:hAnsi="Courier New"/>
      </w:rPr>
    </w:lvl>
    <w:lvl w:ilvl="5" w:tplc="F6AAA148">
      <w:start w:val="1"/>
      <w:numFmt w:val="bullet"/>
      <w:lvlText w:val=""/>
      <w:lvlJc w:val="left"/>
      <w:pPr>
        <w:ind w:left="5040" w:hanging="360"/>
      </w:pPr>
      <w:rPr>
        <w:rFonts w:ascii="Wingdings" w:hAnsi="Wingdings"/>
      </w:rPr>
    </w:lvl>
    <w:lvl w:ilvl="6" w:tplc="B9429A64">
      <w:start w:val="1"/>
      <w:numFmt w:val="bullet"/>
      <w:lvlText w:val=""/>
      <w:lvlJc w:val="left"/>
      <w:pPr>
        <w:ind w:left="5760" w:hanging="360"/>
      </w:pPr>
      <w:rPr>
        <w:rFonts w:ascii="Symbol" w:hAnsi="Symbol"/>
      </w:rPr>
    </w:lvl>
    <w:lvl w:ilvl="7" w:tplc="73085FF0">
      <w:start w:val="1"/>
      <w:numFmt w:val="bullet"/>
      <w:lvlText w:val="o"/>
      <w:lvlJc w:val="left"/>
      <w:pPr>
        <w:ind w:left="6480" w:hanging="360"/>
      </w:pPr>
      <w:rPr>
        <w:rFonts w:ascii="Courier New" w:hAnsi="Courier New"/>
      </w:rPr>
    </w:lvl>
    <w:lvl w:ilvl="8" w:tplc="ED544FBE">
      <w:start w:val="1"/>
      <w:numFmt w:val="bullet"/>
      <w:lvlText w:val=""/>
      <w:lvlJc w:val="left"/>
      <w:pPr>
        <w:ind w:left="7200" w:hanging="360"/>
      </w:pPr>
      <w:rPr>
        <w:rFonts w:ascii="Wingdings" w:hAnsi="Wingdings"/>
      </w:rPr>
    </w:lvl>
  </w:abstractNum>
  <w:abstractNum w:abstractNumId="9" w15:restartNumberingAfterBreak="0">
    <w:nsid w:val="2C8D69C5"/>
    <w:multiLevelType w:val="hybridMultilevel"/>
    <w:tmpl w:val="04E0481E"/>
    <w:lvl w:ilvl="0" w:tplc="2FF636AC">
      <w:start w:val="3"/>
      <w:numFmt w:val="decimal"/>
      <w:lvlText w:val="%1."/>
      <w:lvlJc w:val="left"/>
      <w:pPr>
        <w:ind w:left="720" w:hanging="360"/>
      </w:pPr>
    </w:lvl>
    <w:lvl w:ilvl="1" w:tplc="AD4CBDB4">
      <w:start w:val="1"/>
      <w:numFmt w:val="lowerLetter"/>
      <w:lvlText w:val="%2."/>
      <w:lvlJc w:val="left"/>
      <w:pPr>
        <w:ind w:left="1440" w:hanging="360"/>
      </w:pPr>
    </w:lvl>
    <w:lvl w:ilvl="2" w:tplc="3B9C4376">
      <w:start w:val="1"/>
      <w:numFmt w:val="lowerRoman"/>
      <w:lvlText w:val="%3."/>
      <w:lvlJc w:val="right"/>
      <w:pPr>
        <w:ind w:left="2160" w:hanging="180"/>
      </w:pPr>
    </w:lvl>
    <w:lvl w:ilvl="3" w:tplc="5A780794">
      <w:start w:val="1"/>
      <w:numFmt w:val="decimal"/>
      <w:lvlText w:val="%4."/>
      <w:lvlJc w:val="left"/>
      <w:pPr>
        <w:ind w:left="2880" w:hanging="360"/>
      </w:pPr>
    </w:lvl>
    <w:lvl w:ilvl="4" w:tplc="F9FA9DEC">
      <w:start w:val="1"/>
      <w:numFmt w:val="lowerLetter"/>
      <w:lvlText w:val="%5."/>
      <w:lvlJc w:val="left"/>
      <w:pPr>
        <w:ind w:left="3600" w:hanging="360"/>
      </w:pPr>
    </w:lvl>
    <w:lvl w:ilvl="5" w:tplc="DCBCCF1E">
      <w:start w:val="1"/>
      <w:numFmt w:val="lowerRoman"/>
      <w:lvlText w:val="%6."/>
      <w:lvlJc w:val="right"/>
      <w:pPr>
        <w:ind w:left="4320" w:hanging="180"/>
      </w:pPr>
    </w:lvl>
    <w:lvl w:ilvl="6" w:tplc="72349B5E">
      <w:start w:val="1"/>
      <w:numFmt w:val="decimal"/>
      <w:lvlText w:val="%7."/>
      <w:lvlJc w:val="left"/>
      <w:pPr>
        <w:ind w:left="5040" w:hanging="360"/>
      </w:pPr>
    </w:lvl>
    <w:lvl w:ilvl="7" w:tplc="F4CE214A">
      <w:start w:val="1"/>
      <w:numFmt w:val="lowerLetter"/>
      <w:lvlText w:val="%8."/>
      <w:lvlJc w:val="left"/>
      <w:pPr>
        <w:ind w:left="5760" w:hanging="360"/>
      </w:pPr>
    </w:lvl>
    <w:lvl w:ilvl="8" w:tplc="6B0E5E18">
      <w:start w:val="1"/>
      <w:numFmt w:val="lowerRoman"/>
      <w:lvlText w:val="%9."/>
      <w:lvlJc w:val="right"/>
      <w:pPr>
        <w:ind w:left="6480" w:hanging="180"/>
      </w:pPr>
    </w:lvl>
  </w:abstractNum>
  <w:abstractNum w:abstractNumId="10" w15:restartNumberingAfterBreak="0">
    <w:nsid w:val="2DBD7193"/>
    <w:multiLevelType w:val="hybridMultilevel"/>
    <w:tmpl w:val="C8783144"/>
    <w:lvl w:ilvl="0" w:tplc="767ACA3C">
      <w:start w:val="1"/>
      <w:numFmt w:val="decimal"/>
      <w:suff w:val="nothing"/>
      <w:lvlText w:val=""/>
      <w:lvlJc w:val="left"/>
      <w:pPr>
        <w:tabs>
          <w:tab w:val="left" w:pos="432"/>
        </w:tabs>
        <w:ind w:left="432" w:hanging="432"/>
      </w:pPr>
    </w:lvl>
    <w:lvl w:ilvl="1" w:tplc="EC147E0E">
      <w:start w:val="1"/>
      <w:numFmt w:val="decimal"/>
      <w:suff w:val="nothing"/>
      <w:lvlText w:val=""/>
      <w:lvlJc w:val="left"/>
      <w:pPr>
        <w:tabs>
          <w:tab w:val="left" w:pos="576"/>
        </w:tabs>
        <w:ind w:left="576" w:hanging="576"/>
      </w:pPr>
    </w:lvl>
    <w:lvl w:ilvl="2" w:tplc="7E2E2FA6">
      <w:start w:val="1"/>
      <w:numFmt w:val="decimal"/>
      <w:suff w:val="nothing"/>
      <w:lvlText w:val=""/>
      <w:lvlJc w:val="left"/>
      <w:pPr>
        <w:tabs>
          <w:tab w:val="left" w:pos="720"/>
        </w:tabs>
        <w:ind w:left="720" w:hanging="720"/>
      </w:pPr>
    </w:lvl>
    <w:lvl w:ilvl="3" w:tplc="37DA20E4">
      <w:start w:val="1"/>
      <w:numFmt w:val="decimal"/>
      <w:suff w:val="nothing"/>
      <w:lvlText w:val=""/>
      <w:lvlJc w:val="left"/>
      <w:pPr>
        <w:tabs>
          <w:tab w:val="left" w:pos="864"/>
        </w:tabs>
        <w:ind w:left="864" w:hanging="864"/>
      </w:pPr>
    </w:lvl>
    <w:lvl w:ilvl="4" w:tplc="23CA7C7E">
      <w:start w:val="1"/>
      <w:numFmt w:val="decimal"/>
      <w:suff w:val="nothing"/>
      <w:lvlText w:val=""/>
      <w:lvlJc w:val="left"/>
      <w:pPr>
        <w:tabs>
          <w:tab w:val="left" w:pos="1008"/>
        </w:tabs>
        <w:ind w:left="1008" w:hanging="1008"/>
      </w:pPr>
    </w:lvl>
    <w:lvl w:ilvl="5" w:tplc="74F415BA">
      <w:start w:val="1"/>
      <w:numFmt w:val="decimal"/>
      <w:suff w:val="nothing"/>
      <w:lvlText w:val=""/>
      <w:lvlJc w:val="left"/>
      <w:pPr>
        <w:tabs>
          <w:tab w:val="left" w:pos="1152"/>
        </w:tabs>
        <w:ind w:left="1152" w:hanging="1152"/>
      </w:pPr>
    </w:lvl>
    <w:lvl w:ilvl="6" w:tplc="DE4A4CC4">
      <w:start w:val="1"/>
      <w:numFmt w:val="decimal"/>
      <w:suff w:val="nothing"/>
      <w:lvlText w:val=""/>
      <w:lvlJc w:val="left"/>
      <w:pPr>
        <w:tabs>
          <w:tab w:val="left" w:pos="1296"/>
        </w:tabs>
        <w:ind w:left="1296" w:hanging="1296"/>
      </w:pPr>
    </w:lvl>
    <w:lvl w:ilvl="7" w:tplc="83748F4E">
      <w:start w:val="1"/>
      <w:numFmt w:val="decimal"/>
      <w:suff w:val="nothing"/>
      <w:lvlText w:val=""/>
      <w:lvlJc w:val="left"/>
      <w:pPr>
        <w:tabs>
          <w:tab w:val="left" w:pos="1440"/>
        </w:tabs>
        <w:ind w:left="1440" w:hanging="1440"/>
      </w:pPr>
    </w:lvl>
    <w:lvl w:ilvl="8" w:tplc="2EACFDEA">
      <w:start w:val="1"/>
      <w:numFmt w:val="decimal"/>
      <w:suff w:val="nothing"/>
      <w:lvlText w:val=""/>
      <w:lvlJc w:val="left"/>
      <w:pPr>
        <w:tabs>
          <w:tab w:val="left" w:pos="1584"/>
        </w:tabs>
        <w:ind w:left="1584" w:hanging="1584"/>
      </w:pPr>
    </w:lvl>
  </w:abstractNum>
  <w:abstractNum w:abstractNumId="11" w15:restartNumberingAfterBreak="0">
    <w:nsid w:val="2E757E2A"/>
    <w:multiLevelType w:val="hybridMultilevel"/>
    <w:tmpl w:val="D74406F6"/>
    <w:lvl w:ilvl="0" w:tplc="4BAA3D14">
      <w:start w:val="3"/>
      <w:numFmt w:val="decimal"/>
      <w:lvlText w:val="%1."/>
      <w:lvlJc w:val="left"/>
      <w:pPr>
        <w:ind w:left="720" w:hanging="360"/>
      </w:pPr>
      <w:rPr>
        <w:rFonts w:eastAsia="Times New Roman"/>
        <w:color w:val="2A2928"/>
      </w:rPr>
    </w:lvl>
    <w:lvl w:ilvl="1" w:tplc="7F4E493E">
      <w:start w:val="1"/>
      <w:numFmt w:val="lowerLetter"/>
      <w:lvlText w:val="%2."/>
      <w:lvlJc w:val="left"/>
      <w:pPr>
        <w:ind w:left="1440" w:hanging="360"/>
      </w:pPr>
    </w:lvl>
    <w:lvl w:ilvl="2" w:tplc="5C6877B2">
      <w:start w:val="1"/>
      <w:numFmt w:val="lowerRoman"/>
      <w:lvlText w:val="%3."/>
      <w:lvlJc w:val="right"/>
      <w:pPr>
        <w:ind w:left="2160" w:hanging="180"/>
      </w:pPr>
    </w:lvl>
    <w:lvl w:ilvl="3" w:tplc="83220DF2">
      <w:start w:val="1"/>
      <w:numFmt w:val="decimal"/>
      <w:lvlText w:val="%4."/>
      <w:lvlJc w:val="left"/>
      <w:pPr>
        <w:ind w:left="2880" w:hanging="360"/>
      </w:pPr>
    </w:lvl>
    <w:lvl w:ilvl="4" w:tplc="3F80643C">
      <w:start w:val="1"/>
      <w:numFmt w:val="lowerLetter"/>
      <w:lvlText w:val="%5."/>
      <w:lvlJc w:val="left"/>
      <w:pPr>
        <w:ind w:left="3600" w:hanging="360"/>
      </w:pPr>
    </w:lvl>
    <w:lvl w:ilvl="5" w:tplc="C76E4C86">
      <w:start w:val="1"/>
      <w:numFmt w:val="lowerRoman"/>
      <w:lvlText w:val="%6."/>
      <w:lvlJc w:val="right"/>
      <w:pPr>
        <w:ind w:left="4320" w:hanging="180"/>
      </w:pPr>
    </w:lvl>
    <w:lvl w:ilvl="6" w:tplc="22BA992C">
      <w:start w:val="1"/>
      <w:numFmt w:val="decimal"/>
      <w:lvlText w:val="%7."/>
      <w:lvlJc w:val="left"/>
      <w:pPr>
        <w:ind w:left="5040" w:hanging="360"/>
      </w:pPr>
    </w:lvl>
    <w:lvl w:ilvl="7" w:tplc="926E1706">
      <w:start w:val="1"/>
      <w:numFmt w:val="lowerLetter"/>
      <w:lvlText w:val="%8."/>
      <w:lvlJc w:val="left"/>
      <w:pPr>
        <w:ind w:left="5760" w:hanging="360"/>
      </w:pPr>
    </w:lvl>
    <w:lvl w:ilvl="8" w:tplc="8D2432BC">
      <w:start w:val="1"/>
      <w:numFmt w:val="lowerRoman"/>
      <w:lvlText w:val="%9."/>
      <w:lvlJc w:val="right"/>
      <w:pPr>
        <w:ind w:left="6480" w:hanging="180"/>
      </w:pPr>
    </w:lvl>
  </w:abstractNum>
  <w:abstractNum w:abstractNumId="12" w15:restartNumberingAfterBreak="0">
    <w:nsid w:val="301E32D0"/>
    <w:multiLevelType w:val="hybridMultilevel"/>
    <w:tmpl w:val="10D293E2"/>
    <w:lvl w:ilvl="0" w:tplc="BDA02848">
      <w:start w:val="1"/>
      <w:numFmt w:val="decimal"/>
      <w:lvlText w:val="%1."/>
      <w:lvlJc w:val="left"/>
      <w:pPr>
        <w:ind w:left="927" w:hanging="360"/>
      </w:pPr>
    </w:lvl>
    <w:lvl w:ilvl="1" w:tplc="BBD43562">
      <w:start w:val="1"/>
      <w:numFmt w:val="lowerLetter"/>
      <w:lvlText w:val="%2."/>
      <w:lvlJc w:val="left"/>
      <w:pPr>
        <w:ind w:left="1647" w:hanging="360"/>
      </w:pPr>
    </w:lvl>
    <w:lvl w:ilvl="2" w:tplc="569E6828">
      <w:start w:val="1"/>
      <w:numFmt w:val="lowerRoman"/>
      <w:lvlText w:val="%3."/>
      <w:lvlJc w:val="right"/>
      <w:pPr>
        <w:ind w:left="2367" w:hanging="180"/>
      </w:pPr>
    </w:lvl>
    <w:lvl w:ilvl="3" w:tplc="5C129CB2">
      <w:start w:val="1"/>
      <w:numFmt w:val="decimal"/>
      <w:lvlText w:val="%4."/>
      <w:lvlJc w:val="left"/>
      <w:pPr>
        <w:ind w:left="3087" w:hanging="360"/>
      </w:pPr>
    </w:lvl>
    <w:lvl w:ilvl="4" w:tplc="C700FD38">
      <w:start w:val="1"/>
      <w:numFmt w:val="lowerLetter"/>
      <w:lvlText w:val="%5."/>
      <w:lvlJc w:val="left"/>
      <w:pPr>
        <w:ind w:left="3807" w:hanging="360"/>
      </w:pPr>
    </w:lvl>
    <w:lvl w:ilvl="5" w:tplc="EB802438">
      <w:start w:val="1"/>
      <w:numFmt w:val="lowerRoman"/>
      <w:lvlText w:val="%6."/>
      <w:lvlJc w:val="right"/>
      <w:pPr>
        <w:ind w:left="4527" w:hanging="180"/>
      </w:pPr>
    </w:lvl>
    <w:lvl w:ilvl="6" w:tplc="F41A18B2">
      <w:start w:val="1"/>
      <w:numFmt w:val="decimal"/>
      <w:lvlText w:val="%7."/>
      <w:lvlJc w:val="left"/>
      <w:pPr>
        <w:ind w:left="5247" w:hanging="360"/>
      </w:pPr>
    </w:lvl>
    <w:lvl w:ilvl="7" w:tplc="CB5616BC">
      <w:start w:val="1"/>
      <w:numFmt w:val="lowerLetter"/>
      <w:lvlText w:val="%8."/>
      <w:lvlJc w:val="left"/>
      <w:pPr>
        <w:ind w:left="5967" w:hanging="360"/>
      </w:pPr>
    </w:lvl>
    <w:lvl w:ilvl="8" w:tplc="6F78B2BC">
      <w:start w:val="1"/>
      <w:numFmt w:val="lowerRoman"/>
      <w:lvlText w:val="%9."/>
      <w:lvlJc w:val="right"/>
      <w:pPr>
        <w:ind w:left="6687" w:hanging="180"/>
      </w:pPr>
    </w:lvl>
  </w:abstractNum>
  <w:abstractNum w:abstractNumId="13" w15:restartNumberingAfterBreak="0">
    <w:nsid w:val="3091774B"/>
    <w:multiLevelType w:val="hybridMultilevel"/>
    <w:tmpl w:val="945ACC44"/>
    <w:lvl w:ilvl="0" w:tplc="F0AC9FDA">
      <w:start w:val="1"/>
      <w:numFmt w:val="decimal"/>
      <w:lvlText w:val="%1."/>
      <w:lvlJc w:val="left"/>
      <w:pPr>
        <w:tabs>
          <w:tab w:val="left" w:pos="720"/>
        </w:tabs>
        <w:ind w:left="720" w:hanging="360"/>
      </w:pPr>
    </w:lvl>
    <w:lvl w:ilvl="1" w:tplc="DBBC66DA">
      <w:start w:val="1"/>
      <w:numFmt w:val="decimal"/>
      <w:lvlText w:val="%2."/>
      <w:lvlJc w:val="left"/>
      <w:pPr>
        <w:tabs>
          <w:tab w:val="left" w:pos="1080"/>
        </w:tabs>
        <w:ind w:left="1080" w:hanging="360"/>
      </w:pPr>
    </w:lvl>
    <w:lvl w:ilvl="2" w:tplc="53A2C028">
      <w:start w:val="3"/>
      <w:numFmt w:val="decimal"/>
      <w:lvlText w:val="%3."/>
      <w:lvlJc w:val="left"/>
      <w:pPr>
        <w:tabs>
          <w:tab w:val="left" w:pos="1440"/>
        </w:tabs>
        <w:ind w:left="1440" w:hanging="360"/>
      </w:pPr>
    </w:lvl>
    <w:lvl w:ilvl="3" w:tplc="69463A06">
      <w:start w:val="1"/>
      <w:numFmt w:val="decimal"/>
      <w:lvlText w:val="%4."/>
      <w:lvlJc w:val="left"/>
      <w:pPr>
        <w:tabs>
          <w:tab w:val="left" w:pos="1800"/>
        </w:tabs>
        <w:ind w:left="1800" w:hanging="360"/>
      </w:pPr>
    </w:lvl>
    <w:lvl w:ilvl="4" w:tplc="5936E21E">
      <w:start w:val="1"/>
      <w:numFmt w:val="decimal"/>
      <w:lvlText w:val="%5."/>
      <w:lvlJc w:val="left"/>
      <w:pPr>
        <w:tabs>
          <w:tab w:val="left" w:pos="2160"/>
        </w:tabs>
        <w:ind w:left="2160" w:hanging="360"/>
      </w:pPr>
    </w:lvl>
    <w:lvl w:ilvl="5" w:tplc="5C56B3DC">
      <w:start w:val="1"/>
      <w:numFmt w:val="decimal"/>
      <w:lvlText w:val="%6."/>
      <w:lvlJc w:val="left"/>
      <w:pPr>
        <w:tabs>
          <w:tab w:val="left" w:pos="2520"/>
        </w:tabs>
        <w:ind w:left="2520" w:hanging="360"/>
      </w:pPr>
    </w:lvl>
    <w:lvl w:ilvl="6" w:tplc="9B78CC0A">
      <w:start w:val="1"/>
      <w:numFmt w:val="decimal"/>
      <w:lvlText w:val="%7."/>
      <w:lvlJc w:val="left"/>
      <w:pPr>
        <w:tabs>
          <w:tab w:val="left" w:pos="2880"/>
        </w:tabs>
        <w:ind w:left="2880" w:hanging="360"/>
      </w:pPr>
    </w:lvl>
    <w:lvl w:ilvl="7" w:tplc="105C05A0">
      <w:start w:val="1"/>
      <w:numFmt w:val="decimal"/>
      <w:lvlText w:val="%8."/>
      <w:lvlJc w:val="left"/>
      <w:pPr>
        <w:tabs>
          <w:tab w:val="left" w:pos="3240"/>
        </w:tabs>
        <w:ind w:left="3240" w:hanging="360"/>
      </w:pPr>
    </w:lvl>
    <w:lvl w:ilvl="8" w:tplc="23283EA2">
      <w:start w:val="1"/>
      <w:numFmt w:val="decimal"/>
      <w:lvlText w:val="%9."/>
      <w:lvlJc w:val="left"/>
      <w:pPr>
        <w:tabs>
          <w:tab w:val="left" w:pos="3600"/>
        </w:tabs>
        <w:ind w:left="3600" w:hanging="360"/>
      </w:pPr>
    </w:lvl>
  </w:abstractNum>
  <w:abstractNum w:abstractNumId="14" w15:restartNumberingAfterBreak="0">
    <w:nsid w:val="34F42026"/>
    <w:multiLevelType w:val="hybridMultilevel"/>
    <w:tmpl w:val="2850FC78"/>
    <w:lvl w:ilvl="0" w:tplc="3CA60B9C">
      <w:start w:val="1"/>
      <w:numFmt w:val="bullet"/>
      <w:lvlText w:val=""/>
      <w:lvlJc w:val="left"/>
      <w:pPr>
        <w:ind w:left="1170" w:hanging="360"/>
      </w:pPr>
      <w:rPr>
        <w:rFonts w:ascii="Symbol" w:hAnsi="Symbol"/>
      </w:rPr>
    </w:lvl>
    <w:lvl w:ilvl="1" w:tplc="D040C898">
      <w:start w:val="1"/>
      <w:numFmt w:val="bullet"/>
      <w:lvlText w:val="o"/>
      <w:lvlJc w:val="left"/>
      <w:pPr>
        <w:ind w:left="1890" w:hanging="360"/>
      </w:pPr>
      <w:rPr>
        <w:rFonts w:ascii="Courier New" w:hAnsi="Courier New"/>
      </w:rPr>
    </w:lvl>
    <w:lvl w:ilvl="2" w:tplc="2B9A176A">
      <w:start w:val="1"/>
      <w:numFmt w:val="bullet"/>
      <w:lvlText w:val=""/>
      <w:lvlJc w:val="left"/>
      <w:pPr>
        <w:ind w:left="2610" w:hanging="360"/>
      </w:pPr>
      <w:rPr>
        <w:rFonts w:ascii="Wingdings" w:hAnsi="Wingdings"/>
      </w:rPr>
    </w:lvl>
    <w:lvl w:ilvl="3" w:tplc="9CD2C60E">
      <w:start w:val="1"/>
      <w:numFmt w:val="bullet"/>
      <w:lvlText w:val=""/>
      <w:lvlJc w:val="left"/>
      <w:pPr>
        <w:ind w:left="3330" w:hanging="360"/>
      </w:pPr>
      <w:rPr>
        <w:rFonts w:ascii="Symbol" w:hAnsi="Symbol"/>
      </w:rPr>
    </w:lvl>
    <w:lvl w:ilvl="4" w:tplc="BEE01A80">
      <w:start w:val="1"/>
      <w:numFmt w:val="bullet"/>
      <w:lvlText w:val="o"/>
      <w:lvlJc w:val="left"/>
      <w:pPr>
        <w:ind w:left="4050" w:hanging="360"/>
      </w:pPr>
      <w:rPr>
        <w:rFonts w:ascii="Courier New" w:hAnsi="Courier New"/>
      </w:rPr>
    </w:lvl>
    <w:lvl w:ilvl="5" w:tplc="E876A97E">
      <w:start w:val="1"/>
      <w:numFmt w:val="bullet"/>
      <w:lvlText w:val=""/>
      <w:lvlJc w:val="left"/>
      <w:pPr>
        <w:ind w:left="4770" w:hanging="360"/>
      </w:pPr>
      <w:rPr>
        <w:rFonts w:ascii="Wingdings" w:hAnsi="Wingdings"/>
      </w:rPr>
    </w:lvl>
    <w:lvl w:ilvl="6" w:tplc="BB1CBCD2">
      <w:start w:val="1"/>
      <w:numFmt w:val="bullet"/>
      <w:lvlText w:val=""/>
      <w:lvlJc w:val="left"/>
      <w:pPr>
        <w:ind w:left="5490" w:hanging="360"/>
      </w:pPr>
      <w:rPr>
        <w:rFonts w:ascii="Symbol" w:hAnsi="Symbol"/>
      </w:rPr>
    </w:lvl>
    <w:lvl w:ilvl="7" w:tplc="5E1A7BAA">
      <w:start w:val="1"/>
      <w:numFmt w:val="bullet"/>
      <w:lvlText w:val="o"/>
      <w:lvlJc w:val="left"/>
      <w:pPr>
        <w:ind w:left="6210" w:hanging="360"/>
      </w:pPr>
      <w:rPr>
        <w:rFonts w:ascii="Courier New" w:hAnsi="Courier New"/>
      </w:rPr>
    </w:lvl>
    <w:lvl w:ilvl="8" w:tplc="CC58D620">
      <w:start w:val="1"/>
      <w:numFmt w:val="bullet"/>
      <w:lvlText w:val=""/>
      <w:lvlJc w:val="left"/>
      <w:pPr>
        <w:ind w:left="6930" w:hanging="360"/>
      </w:pPr>
      <w:rPr>
        <w:rFonts w:ascii="Wingdings" w:hAnsi="Wingdings"/>
      </w:rPr>
    </w:lvl>
  </w:abstractNum>
  <w:abstractNum w:abstractNumId="15" w15:restartNumberingAfterBreak="0">
    <w:nsid w:val="37574391"/>
    <w:multiLevelType w:val="hybridMultilevel"/>
    <w:tmpl w:val="97DEACB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A517F11"/>
    <w:multiLevelType w:val="hybridMultilevel"/>
    <w:tmpl w:val="F5F08292"/>
    <w:lvl w:ilvl="0" w:tplc="C406AF80">
      <w:start w:val="1"/>
      <w:numFmt w:val="bullet"/>
      <w:lvlText w:val=""/>
      <w:lvlJc w:val="left"/>
      <w:pPr>
        <w:ind w:left="1440" w:hanging="360"/>
      </w:pPr>
      <w:rPr>
        <w:rFonts w:ascii="Symbol" w:hAnsi="Symbol"/>
      </w:rPr>
    </w:lvl>
    <w:lvl w:ilvl="1" w:tplc="67941E7E">
      <w:start w:val="1"/>
      <w:numFmt w:val="bullet"/>
      <w:lvlText w:val="o"/>
      <w:lvlJc w:val="left"/>
      <w:pPr>
        <w:ind w:left="2160" w:hanging="360"/>
      </w:pPr>
      <w:rPr>
        <w:rFonts w:ascii="Courier New" w:hAnsi="Courier New"/>
      </w:rPr>
    </w:lvl>
    <w:lvl w:ilvl="2" w:tplc="2E443434">
      <w:start w:val="1"/>
      <w:numFmt w:val="bullet"/>
      <w:lvlText w:val=""/>
      <w:lvlJc w:val="left"/>
      <w:pPr>
        <w:ind w:left="2880" w:hanging="360"/>
      </w:pPr>
      <w:rPr>
        <w:rFonts w:ascii="Wingdings" w:hAnsi="Wingdings"/>
      </w:rPr>
    </w:lvl>
    <w:lvl w:ilvl="3" w:tplc="0D0000E4">
      <w:start w:val="1"/>
      <w:numFmt w:val="bullet"/>
      <w:lvlText w:val=""/>
      <w:lvlJc w:val="left"/>
      <w:pPr>
        <w:ind w:left="3600" w:hanging="360"/>
      </w:pPr>
      <w:rPr>
        <w:rFonts w:ascii="Symbol" w:hAnsi="Symbol"/>
      </w:rPr>
    </w:lvl>
    <w:lvl w:ilvl="4" w:tplc="7EE497E4">
      <w:start w:val="1"/>
      <w:numFmt w:val="bullet"/>
      <w:lvlText w:val="o"/>
      <w:lvlJc w:val="left"/>
      <w:pPr>
        <w:ind w:left="4320" w:hanging="360"/>
      </w:pPr>
      <w:rPr>
        <w:rFonts w:ascii="Courier New" w:hAnsi="Courier New"/>
      </w:rPr>
    </w:lvl>
    <w:lvl w:ilvl="5" w:tplc="6C3CABB6">
      <w:start w:val="1"/>
      <w:numFmt w:val="bullet"/>
      <w:lvlText w:val=""/>
      <w:lvlJc w:val="left"/>
      <w:pPr>
        <w:ind w:left="5040" w:hanging="360"/>
      </w:pPr>
      <w:rPr>
        <w:rFonts w:ascii="Wingdings" w:hAnsi="Wingdings"/>
      </w:rPr>
    </w:lvl>
    <w:lvl w:ilvl="6" w:tplc="D99A914C">
      <w:start w:val="1"/>
      <w:numFmt w:val="bullet"/>
      <w:lvlText w:val=""/>
      <w:lvlJc w:val="left"/>
      <w:pPr>
        <w:ind w:left="5760" w:hanging="360"/>
      </w:pPr>
      <w:rPr>
        <w:rFonts w:ascii="Symbol" w:hAnsi="Symbol"/>
      </w:rPr>
    </w:lvl>
    <w:lvl w:ilvl="7" w:tplc="9AB80906">
      <w:start w:val="1"/>
      <w:numFmt w:val="bullet"/>
      <w:lvlText w:val="o"/>
      <w:lvlJc w:val="left"/>
      <w:pPr>
        <w:ind w:left="6480" w:hanging="360"/>
      </w:pPr>
      <w:rPr>
        <w:rFonts w:ascii="Courier New" w:hAnsi="Courier New"/>
      </w:rPr>
    </w:lvl>
    <w:lvl w:ilvl="8" w:tplc="AC5EFE10">
      <w:start w:val="1"/>
      <w:numFmt w:val="bullet"/>
      <w:lvlText w:val=""/>
      <w:lvlJc w:val="left"/>
      <w:pPr>
        <w:ind w:left="7200" w:hanging="360"/>
      </w:pPr>
      <w:rPr>
        <w:rFonts w:ascii="Wingdings" w:hAnsi="Wingdings"/>
      </w:rPr>
    </w:lvl>
  </w:abstractNum>
  <w:abstractNum w:abstractNumId="17" w15:restartNumberingAfterBreak="0">
    <w:nsid w:val="3B37672F"/>
    <w:multiLevelType w:val="hybridMultilevel"/>
    <w:tmpl w:val="6F2EA318"/>
    <w:lvl w:ilvl="0" w:tplc="68A84FAE">
      <w:start w:val="1"/>
      <w:numFmt w:val="bullet"/>
      <w:lvlText w:val=""/>
      <w:lvlJc w:val="left"/>
      <w:pPr>
        <w:ind w:left="720" w:hanging="360"/>
      </w:pPr>
      <w:rPr>
        <w:rFonts w:ascii="Symbol" w:hAnsi="Symbol"/>
      </w:rPr>
    </w:lvl>
    <w:lvl w:ilvl="1" w:tplc="33DA7DF4">
      <w:start w:val="1"/>
      <w:numFmt w:val="bullet"/>
      <w:lvlText w:val="o"/>
      <w:lvlJc w:val="left"/>
      <w:pPr>
        <w:ind w:left="1440" w:hanging="360"/>
      </w:pPr>
      <w:rPr>
        <w:rFonts w:ascii="Courier New" w:hAnsi="Courier New"/>
      </w:rPr>
    </w:lvl>
    <w:lvl w:ilvl="2" w:tplc="918C1D88">
      <w:start w:val="1"/>
      <w:numFmt w:val="bullet"/>
      <w:lvlText w:val=""/>
      <w:lvlJc w:val="left"/>
      <w:pPr>
        <w:ind w:left="2160" w:hanging="360"/>
      </w:pPr>
      <w:rPr>
        <w:rFonts w:ascii="Wingdings" w:hAnsi="Wingdings"/>
      </w:rPr>
    </w:lvl>
    <w:lvl w:ilvl="3" w:tplc="42D4450A">
      <w:start w:val="1"/>
      <w:numFmt w:val="bullet"/>
      <w:lvlText w:val=""/>
      <w:lvlJc w:val="left"/>
      <w:pPr>
        <w:ind w:left="2880" w:hanging="360"/>
      </w:pPr>
      <w:rPr>
        <w:rFonts w:ascii="Symbol" w:hAnsi="Symbol"/>
      </w:rPr>
    </w:lvl>
    <w:lvl w:ilvl="4" w:tplc="27F8CDD0">
      <w:start w:val="1"/>
      <w:numFmt w:val="bullet"/>
      <w:lvlText w:val="o"/>
      <w:lvlJc w:val="left"/>
      <w:pPr>
        <w:ind w:left="3600" w:hanging="360"/>
      </w:pPr>
      <w:rPr>
        <w:rFonts w:ascii="Courier New" w:hAnsi="Courier New"/>
      </w:rPr>
    </w:lvl>
    <w:lvl w:ilvl="5" w:tplc="1DE8B640">
      <w:start w:val="1"/>
      <w:numFmt w:val="bullet"/>
      <w:lvlText w:val=""/>
      <w:lvlJc w:val="left"/>
      <w:pPr>
        <w:ind w:left="4320" w:hanging="360"/>
      </w:pPr>
      <w:rPr>
        <w:rFonts w:ascii="Wingdings" w:hAnsi="Wingdings"/>
      </w:rPr>
    </w:lvl>
    <w:lvl w:ilvl="6" w:tplc="3DF6702C">
      <w:start w:val="1"/>
      <w:numFmt w:val="bullet"/>
      <w:lvlText w:val=""/>
      <w:lvlJc w:val="left"/>
      <w:pPr>
        <w:ind w:left="5040" w:hanging="360"/>
      </w:pPr>
      <w:rPr>
        <w:rFonts w:ascii="Symbol" w:hAnsi="Symbol"/>
      </w:rPr>
    </w:lvl>
    <w:lvl w:ilvl="7" w:tplc="B98E1394">
      <w:start w:val="1"/>
      <w:numFmt w:val="bullet"/>
      <w:lvlText w:val="o"/>
      <w:lvlJc w:val="left"/>
      <w:pPr>
        <w:ind w:left="5760" w:hanging="360"/>
      </w:pPr>
      <w:rPr>
        <w:rFonts w:ascii="Courier New" w:hAnsi="Courier New"/>
      </w:rPr>
    </w:lvl>
    <w:lvl w:ilvl="8" w:tplc="90707F08">
      <w:start w:val="1"/>
      <w:numFmt w:val="bullet"/>
      <w:lvlText w:val=""/>
      <w:lvlJc w:val="left"/>
      <w:pPr>
        <w:ind w:left="6480" w:hanging="360"/>
      </w:pPr>
      <w:rPr>
        <w:rFonts w:ascii="Wingdings" w:hAnsi="Wingdings"/>
      </w:rPr>
    </w:lvl>
  </w:abstractNum>
  <w:abstractNum w:abstractNumId="18" w15:restartNumberingAfterBreak="0">
    <w:nsid w:val="4C1E512F"/>
    <w:multiLevelType w:val="hybridMultilevel"/>
    <w:tmpl w:val="998AB326"/>
    <w:lvl w:ilvl="0" w:tplc="526A1802">
      <w:start w:val="1"/>
      <w:numFmt w:val="bullet"/>
      <w:lvlText w:val=""/>
      <w:lvlJc w:val="left"/>
      <w:pPr>
        <w:ind w:left="1200" w:hanging="360"/>
      </w:pPr>
      <w:rPr>
        <w:rFonts w:ascii="Symbol" w:hAnsi="Symbol"/>
      </w:rPr>
    </w:lvl>
    <w:lvl w:ilvl="1" w:tplc="6D667214">
      <w:start w:val="1"/>
      <w:numFmt w:val="bullet"/>
      <w:lvlText w:val="o"/>
      <w:lvlJc w:val="left"/>
      <w:pPr>
        <w:ind w:left="1920" w:hanging="360"/>
      </w:pPr>
      <w:rPr>
        <w:rFonts w:ascii="Courier New" w:hAnsi="Courier New"/>
      </w:rPr>
    </w:lvl>
    <w:lvl w:ilvl="2" w:tplc="FD207E36">
      <w:start w:val="1"/>
      <w:numFmt w:val="bullet"/>
      <w:lvlText w:val=""/>
      <w:lvlJc w:val="left"/>
      <w:pPr>
        <w:ind w:left="2640" w:hanging="360"/>
      </w:pPr>
      <w:rPr>
        <w:rFonts w:ascii="Wingdings" w:hAnsi="Wingdings"/>
      </w:rPr>
    </w:lvl>
    <w:lvl w:ilvl="3" w:tplc="7D386540">
      <w:start w:val="1"/>
      <w:numFmt w:val="bullet"/>
      <w:lvlText w:val=""/>
      <w:lvlJc w:val="left"/>
      <w:pPr>
        <w:ind w:left="3360" w:hanging="360"/>
      </w:pPr>
      <w:rPr>
        <w:rFonts w:ascii="Symbol" w:hAnsi="Symbol"/>
      </w:rPr>
    </w:lvl>
    <w:lvl w:ilvl="4" w:tplc="D0944C4C">
      <w:start w:val="1"/>
      <w:numFmt w:val="bullet"/>
      <w:lvlText w:val="o"/>
      <w:lvlJc w:val="left"/>
      <w:pPr>
        <w:ind w:left="4080" w:hanging="360"/>
      </w:pPr>
      <w:rPr>
        <w:rFonts w:ascii="Courier New" w:hAnsi="Courier New"/>
      </w:rPr>
    </w:lvl>
    <w:lvl w:ilvl="5" w:tplc="71007222">
      <w:start w:val="1"/>
      <w:numFmt w:val="bullet"/>
      <w:lvlText w:val=""/>
      <w:lvlJc w:val="left"/>
      <w:pPr>
        <w:ind w:left="4800" w:hanging="360"/>
      </w:pPr>
      <w:rPr>
        <w:rFonts w:ascii="Wingdings" w:hAnsi="Wingdings"/>
      </w:rPr>
    </w:lvl>
    <w:lvl w:ilvl="6" w:tplc="035C1B34">
      <w:start w:val="1"/>
      <w:numFmt w:val="bullet"/>
      <w:lvlText w:val=""/>
      <w:lvlJc w:val="left"/>
      <w:pPr>
        <w:ind w:left="5520" w:hanging="360"/>
      </w:pPr>
      <w:rPr>
        <w:rFonts w:ascii="Symbol" w:hAnsi="Symbol"/>
      </w:rPr>
    </w:lvl>
    <w:lvl w:ilvl="7" w:tplc="EFC86D46">
      <w:start w:val="1"/>
      <w:numFmt w:val="bullet"/>
      <w:lvlText w:val="o"/>
      <w:lvlJc w:val="left"/>
      <w:pPr>
        <w:ind w:left="6240" w:hanging="360"/>
      </w:pPr>
      <w:rPr>
        <w:rFonts w:ascii="Courier New" w:hAnsi="Courier New"/>
      </w:rPr>
    </w:lvl>
    <w:lvl w:ilvl="8" w:tplc="82EE66A6">
      <w:start w:val="1"/>
      <w:numFmt w:val="bullet"/>
      <w:lvlText w:val=""/>
      <w:lvlJc w:val="left"/>
      <w:pPr>
        <w:ind w:left="6960" w:hanging="360"/>
      </w:pPr>
      <w:rPr>
        <w:rFonts w:ascii="Wingdings" w:hAnsi="Wingdings"/>
      </w:rPr>
    </w:lvl>
  </w:abstractNum>
  <w:abstractNum w:abstractNumId="19" w15:restartNumberingAfterBreak="0">
    <w:nsid w:val="53DE2377"/>
    <w:multiLevelType w:val="hybridMultilevel"/>
    <w:tmpl w:val="91F6295A"/>
    <w:lvl w:ilvl="0" w:tplc="A86E06E6">
      <w:start w:val="1"/>
      <w:numFmt w:val="decimal"/>
      <w:suff w:val="nothing"/>
      <w:lvlText w:val=""/>
      <w:lvlJc w:val="left"/>
      <w:pPr>
        <w:tabs>
          <w:tab w:val="left" w:pos="0"/>
        </w:tabs>
        <w:ind w:left="432" w:hanging="432"/>
      </w:pPr>
    </w:lvl>
    <w:lvl w:ilvl="1" w:tplc="E480987C">
      <w:start w:val="1"/>
      <w:numFmt w:val="decimal"/>
      <w:suff w:val="nothing"/>
      <w:lvlText w:val=""/>
      <w:lvlJc w:val="left"/>
      <w:pPr>
        <w:tabs>
          <w:tab w:val="left" w:pos="0"/>
        </w:tabs>
        <w:ind w:left="576" w:hanging="576"/>
      </w:pPr>
    </w:lvl>
    <w:lvl w:ilvl="2" w:tplc="635C47B6">
      <w:start w:val="1"/>
      <w:numFmt w:val="decimal"/>
      <w:suff w:val="nothing"/>
      <w:lvlText w:val=""/>
      <w:lvlJc w:val="left"/>
      <w:pPr>
        <w:tabs>
          <w:tab w:val="left" w:pos="0"/>
        </w:tabs>
        <w:ind w:left="720" w:hanging="720"/>
      </w:pPr>
    </w:lvl>
    <w:lvl w:ilvl="3" w:tplc="6638081E">
      <w:start w:val="1"/>
      <w:numFmt w:val="decimal"/>
      <w:suff w:val="nothing"/>
      <w:lvlText w:val=""/>
      <w:lvlJc w:val="left"/>
      <w:pPr>
        <w:tabs>
          <w:tab w:val="left" w:pos="0"/>
        </w:tabs>
        <w:ind w:left="864" w:hanging="864"/>
      </w:pPr>
    </w:lvl>
    <w:lvl w:ilvl="4" w:tplc="D38E959A">
      <w:start w:val="1"/>
      <w:numFmt w:val="decimal"/>
      <w:suff w:val="nothing"/>
      <w:lvlText w:val=""/>
      <w:lvlJc w:val="left"/>
      <w:pPr>
        <w:tabs>
          <w:tab w:val="left" w:pos="0"/>
        </w:tabs>
        <w:ind w:left="1008" w:hanging="1008"/>
      </w:pPr>
    </w:lvl>
    <w:lvl w:ilvl="5" w:tplc="C6E83D9E">
      <w:start w:val="1"/>
      <w:numFmt w:val="decimal"/>
      <w:suff w:val="nothing"/>
      <w:lvlText w:val=""/>
      <w:lvlJc w:val="left"/>
      <w:pPr>
        <w:tabs>
          <w:tab w:val="left" w:pos="0"/>
        </w:tabs>
        <w:ind w:left="1152" w:hanging="1152"/>
      </w:pPr>
    </w:lvl>
    <w:lvl w:ilvl="6" w:tplc="54CEBF7A">
      <w:start w:val="1"/>
      <w:numFmt w:val="decimal"/>
      <w:suff w:val="nothing"/>
      <w:lvlText w:val=""/>
      <w:lvlJc w:val="left"/>
      <w:pPr>
        <w:tabs>
          <w:tab w:val="left" w:pos="0"/>
        </w:tabs>
        <w:ind w:left="1296" w:hanging="1296"/>
      </w:pPr>
    </w:lvl>
    <w:lvl w:ilvl="7" w:tplc="272C25E0">
      <w:start w:val="1"/>
      <w:numFmt w:val="decimal"/>
      <w:suff w:val="nothing"/>
      <w:lvlText w:val=""/>
      <w:lvlJc w:val="left"/>
      <w:pPr>
        <w:tabs>
          <w:tab w:val="left" w:pos="0"/>
        </w:tabs>
        <w:ind w:left="1440" w:hanging="1440"/>
      </w:pPr>
    </w:lvl>
    <w:lvl w:ilvl="8" w:tplc="7EFCE794">
      <w:start w:val="1"/>
      <w:numFmt w:val="decimal"/>
      <w:suff w:val="nothing"/>
      <w:lvlText w:val=""/>
      <w:lvlJc w:val="left"/>
      <w:pPr>
        <w:tabs>
          <w:tab w:val="left" w:pos="0"/>
        </w:tabs>
        <w:ind w:left="1584" w:hanging="1584"/>
      </w:pPr>
    </w:lvl>
  </w:abstractNum>
  <w:abstractNum w:abstractNumId="20" w15:restartNumberingAfterBreak="0">
    <w:nsid w:val="59B673D7"/>
    <w:multiLevelType w:val="hybridMultilevel"/>
    <w:tmpl w:val="C0C8405E"/>
    <w:lvl w:ilvl="0" w:tplc="E30CD2B0">
      <w:start w:val="1"/>
      <w:numFmt w:val="decimal"/>
      <w:lvlText w:val="%1."/>
      <w:lvlJc w:val="left"/>
      <w:pPr>
        <w:ind w:left="927" w:hanging="360"/>
      </w:pPr>
    </w:lvl>
    <w:lvl w:ilvl="1" w:tplc="605AE9CC">
      <w:start w:val="1"/>
      <w:numFmt w:val="lowerLetter"/>
      <w:lvlText w:val="%2."/>
      <w:lvlJc w:val="left"/>
      <w:pPr>
        <w:ind w:left="1647" w:hanging="360"/>
      </w:pPr>
    </w:lvl>
    <w:lvl w:ilvl="2" w:tplc="D944B854">
      <w:start w:val="1"/>
      <w:numFmt w:val="lowerRoman"/>
      <w:lvlText w:val="%3."/>
      <w:lvlJc w:val="right"/>
      <w:pPr>
        <w:ind w:left="2367" w:hanging="180"/>
      </w:pPr>
    </w:lvl>
    <w:lvl w:ilvl="3" w:tplc="E392F272">
      <w:start w:val="1"/>
      <w:numFmt w:val="decimal"/>
      <w:lvlText w:val="%4."/>
      <w:lvlJc w:val="left"/>
      <w:pPr>
        <w:ind w:left="3087" w:hanging="360"/>
      </w:pPr>
    </w:lvl>
    <w:lvl w:ilvl="4" w:tplc="AB5C5A96">
      <w:start w:val="1"/>
      <w:numFmt w:val="lowerLetter"/>
      <w:lvlText w:val="%5."/>
      <w:lvlJc w:val="left"/>
      <w:pPr>
        <w:ind w:left="3807" w:hanging="360"/>
      </w:pPr>
    </w:lvl>
    <w:lvl w:ilvl="5" w:tplc="CA0CCAC4">
      <w:start w:val="1"/>
      <w:numFmt w:val="lowerRoman"/>
      <w:lvlText w:val="%6."/>
      <w:lvlJc w:val="right"/>
      <w:pPr>
        <w:ind w:left="4527" w:hanging="180"/>
      </w:pPr>
    </w:lvl>
    <w:lvl w:ilvl="6" w:tplc="352C3A3C">
      <w:start w:val="1"/>
      <w:numFmt w:val="decimal"/>
      <w:lvlText w:val="%7."/>
      <w:lvlJc w:val="left"/>
      <w:pPr>
        <w:ind w:left="5247" w:hanging="360"/>
      </w:pPr>
    </w:lvl>
    <w:lvl w:ilvl="7" w:tplc="618839B2">
      <w:start w:val="1"/>
      <w:numFmt w:val="lowerLetter"/>
      <w:lvlText w:val="%8."/>
      <w:lvlJc w:val="left"/>
      <w:pPr>
        <w:ind w:left="5967" w:hanging="360"/>
      </w:pPr>
    </w:lvl>
    <w:lvl w:ilvl="8" w:tplc="ED6265EC">
      <w:start w:val="1"/>
      <w:numFmt w:val="lowerRoman"/>
      <w:lvlText w:val="%9."/>
      <w:lvlJc w:val="right"/>
      <w:pPr>
        <w:ind w:left="6687" w:hanging="180"/>
      </w:pPr>
    </w:lvl>
  </w:abstractNum>
  <w:abstractNum w:abstractNumId="21" w15:restartNumberingAfterBreak="0">
    <w:nsid w:val="5B7A1BF6"/>
    <w:multiLevelType w:val="hybridMultilevel"/>
    <w:tmpl w:val="CCB028E4"/>
    <w:lvl w:ilvl="0" w:tplc="2ADA3B52">
      <w:start w:val="1"/>
      <w:numFmt w:val="bullet"/>
      <w:lvlText w:val=""/>
      <w:lvlJc w:val="left"/>
      <w:pPr>
        <w:ind w:left="1440" w:hanging="360"/>
      </w:pPr>
      <w:rPr>
        <w:rFonts w:ascii="Symbol" w:hAnsi="Symbol"/>
      </w:rPr>
    </w:lvl>
    <w:lvl w:ilvl="1" w:tplc="152A60FA">
      <w:start w:val="1"/>
      <w:numFmt w:val="bullet"/>
      <w:lvlText w:val="o"/>
      <w:lvlJc w:val="left"/>
      <w:pPr>
        <w:ind w:left="2160" w:hanging="360"/>
      </w:pPr>
      <w:rPr>
        <w:rFonts w:ascii="Courier New" w:hAnsi="Courier New"/>
      </w:rPr>
    </w:lvl>
    <w:lvl w:ilvl="2" w:tplc="C0F27A76">
      <w:start w:val="1"/>
      <w:numFmt w:val="bullet"/>
      <w:lvlText w:val=""/>
      <w:lvlJc w:val="left"/>
      <w:pPr>
        <w:ind w:left="2880" w:hanging="360"/>
      </w:pPr>
      <w:rPr>
        <w:rFonts w:ascii="Wingdings" w:hAnsi="Wingdings"/>
      </w:rPr>
    </w:lvl>
    <w:lvl w:ilvl="3" w:tplc="67B4D66A">
      <w:start w:val="1"/>
      <w:numFmt w:val="bullet"/>
      <w:lvlText w:val=""/>
      <w:lvlJc w:val="left"/>
      <w:pPr>
        <w:ind w:left="3600" w:hanging="360"/>
      </w:pPr>
      <w:rPr>
        <w:rFonts w:ascii="Symbol" w:hAnsi="Symbol"/>
      </w:rPr>
    </w:lvl>
    <w:lvl w:ilvl="4" w:tplc="2D6040C2">
      <w:start w:val="1"/>
      <w:numFmt w:val="bullet"/>
      <w:lvlText w:val="o"/>
      <w:lvlJc w:val="left"/>
      <w:pPr>
        <w:ind w:left="4320" w:hanging="360"/>
      </w:pPr>
      <w:rPr>
        <w:rFonts w:ascii="Courier New" w:hAnsi="Courier New"/>
      </w:rPr>
    </w:lvl>
    <w:lvl w:ilvl="5" w:tplc="A07C1C1C">
      <w:start w:val="1"/>
      <w:numFmt w:val="bullet"/>
      <w:lvlText w:val=""/>
      <w:lvlJc w:val="left"/>
      <w:pPr>
        <w:ind w:left="5040" w:hanging="360"/>
      </w:pPr>
      <w:rPr>
        <w:rFonts w:ascii="Wingdings" w:hAnsi="Wingdings"/>
      </w:rPr>
    </w:lvl>
    <w:lvl w:ilvl="6" w:tplc="E7F2BE9C">
      <w:start w:val="1"/>
      <w:numFmt w:val="bullet"/>
      <w:lvlText w:val=""/>
      <w:lvlJc w:val="left"/>
      <w:pPr>
        <w:ind w:left="5760" w:hanging="360"/>
      </w:pPr>
      <w:rPr>
        <w:rFonts w:ascii="Symbol" w:hAnsi="Symbol"/>
      </w:rPr>
    </w:lvl>
    <w:lvl w:ilvl="7" w:tplc="EE48C7FA">
      <w:start w:val="1"/>
      <w:numFmt w:val="bullet"/>
      <w:lvlText w:val="o"/>
      <w:lvlJc w:val="left"/>
      <w:pPr>
        <w:ind w:left="6480" w:hanging="360"/>
      </w:pPr>
      <w:rPr>
        <w:rFonts w:ascii="Courier New" w:hAnsi="Courier New"/>
      </w:rPr>
    </w:lvl>
    <w:lvl w:ilvl="8" w:tplc="41FAA306">
      <w:start w:val="1"/>
      <w:numFmt w:val="bullet"/>
      <w:lvlText w:val=""/>
      <w:lvlJc w:val="left"/>
      <w:pPr>
        <w:ind w:left="7200" w:hanging="360"/>
      </w:pPr>
      <w:rPr>
        <w:rFonts w:ascii="Wingdings" w:hAnsi="Wingdings"/>
      </w:rPr>
    </w:lvl>
  </w:abstractNum>
  <w:abstractNum w:abstractNumId="22" w15:restartNumberingAfterBreak="0">
    <w:nsid w:val="61EE3704"/>
    <w:multiLevelType w:val="hybridMultilevel"/>
    <w:tmpl w:val="AF7E1076"/>
    <w:lvl w:ilvl="0" w:tplc="F800B6A6">
      <w:start w:val="1"/>
      <w:numFmt w:val="decimal"/>
      <w:lvlText w:val="%1."/>
      <w:lvlJc w:val="left"/>
      <w:pPr>
        <w:ind w:left="720" w:hanging="360"/>
      </w:pPr>
      <w:rPr>
        <w:lang w:val="uk-UA"/>
      </w:rPr>
    </w:lvl>
    <w:lvl w:ilvl="1" w:tplc="6BBA529E">
      <w:start w:val="1"/>
      <w:numFmt w:val="lowerLetter"/>
      <w:lvlText w:val="%2."/>
      <w:lvlJc w:val="left"/>
      <w:pPr>
        <w:ind w:left="1440" w:hanging="360"/>
      </w:pPr>
    </w:lvl>
    <w:lvl w:ilvl="2" w:tplc="E53CF5E8">
      <w:start w:val="1"/>
      <w:numFmt w:val="lowerRoman"/>
      <w:lvlText w:val="%3."/>
      <w:lvlJc w:val="right"/>
      <w:pPr>
        <w:ind w:left="2160" w:hanging="180"/>
      </w:pPr>
    </w:lvl>
    <w:lvl w:ilvl="3" w:tplc="89527298">
      <w:start w:val="1"/>
      <w:numFmt w:val="decimal"/>
      <w:lvlText w:val="%4."/>
      <w:lvlJc w:val="left"/>
      <w:pPr>
        <w:ind w:left="2880" w:hanging="360"/>
      </w:pPr>
    </w:lvl>
    <w:lvl w:ilvl="4" w:tplc="C388DEF4">
      <w:start w:val="1"/>
      <w:numFmt w:val="lowerLetter"/>
      <w:lvlText w:val="%5."/>
      <w:lvlJc w:val="left"/>
      <w:pPr>
        <w:ind w:left="3600" w:hanging="360"/>
      </w:pPr>
    </w:lvl>
    <w:lvl w:ilvl="5" w:tplc="F5B81908">
      <w:start w:val="1"/>
      <w:numFmt w:val="lowerRoman"/>
      <w:lvlText w:val="%6."/>
      <w:lvlJc w:val="right"/>
      <w:pPr>
        <w:ind w:left="4320" w:hanging="180"/>
      </w:pPr>
    </w:lvl>
    <w:lvl w:ilvl="6" w:tplc="978A220E">
      <w:start w:val="1"/>
      <w:numFmt w:val="decimal"/>
      <w:lvlText w:val="%7."/>
      <w:lvlJc w:val="left"/>
      <w:pPr>
        <w:ind w:left="5040" w:hanging="360"/>
      </w:pPr>
    </w:lvl>
    <w:lvl w:ilvl="7" w:tplc="E966A4EC">
      <w:start w:val="1"/>
      <w:numFmt w:val="lowerLetter"/>
      <w:lvlText w:val="%8."/>
      <w:lvlJc w:val="left"/>
      <w:pPr>
        <w:ind w:left="5760" w:hanging="360"/>
      </w:pPr>
    </w:lvl>
    <w:lvl w:ilvl="8" w:tplc="9BB88D06">
      <w:start w:val="1"/>
      <w:numFmt w:val="lowerRoman"/>
      <w:lvlText w:val="%9."/>
      <w:lvlJc w:val="right"/>
      <w:pPr>
        <w:ind w:left="6480" w:hanging="180"/>
      </w:pPr>
    </w:lvl>
  </w:abstractNum>
  <w:abstractNum w:abstractNumId="23" w15:restartNumberingAfterBreak="0">
    <w:nsid w:val="661C1478"/>
    <w:multiLevelType w:val="hybridMultilevel"/>
    <w:tmpl w:val="D7162496"/>
    <w:lvl w:ilvl="0" w:tplc="E3FA77F8">
      <w:start w:val="1"/>
      <w:numFmt w:val="decimal"/>
      <w:suff w:val="nothing"/>
      <w:lvlText w:val=""/>
      <w:lvlJc w:val="left"/>
      <w:pPr>
        <w:tabs>
          <w:tab w:val="left" w:pos="0"/>
        </w:tabs>
        <w:ind w:left="432" w:hanging="432"/>
      </w:pPr>
    </w:lvl>
    <w:lvl w:ilvl="1" w:tplc="06845784">
      <w:start w:val="1"/>
      <w:numFmt w:val="decimal"/>
      <w:suff w:val="nothing"/>
      <w:lvlText w:val=""/>
      <w:lvlJc w:val="left"/>
      <w:pPr>
        <w:tabs>
          <w:tab w:val="left" w:pos="0"/>
        </w:tabs>
        <w:ind w:left="576" w:hanging="576"/>
      </w:pPr>
    </w:lvl>
    <w:lvl w:ilvl="2" w:tplc="F050B4B4">
      <w:start w:val="1"/>
      <w:numFmt w:val="decimal"/>
      <w:suff w:val="nothing"/>
      <w:lvlText w:val=""/>
      <w:lvlJc w:val="left"/>
      <w:pPr>
        <w:tabs>
          <w:tab w:val="left" w:pos="0"/>
        </w:tabs>
        <w:ind w:left="720" w:hanging="720"/>
      </w:pPr>
    </w:lvl>
    <w:lvl w:ilvl="3" w:tplc="04C8BDB8">
      <w:start w:val="1"/>
      <w:numFmt w:val="decimal"/>
      <w:suff w:val="nothing"/>
      <w:lvlText w:val=""/>
      <w:lvlJc w:val="left"/>
      <w:pPr>
        <w:tabs>
          <w:tab w:val="left" w:pos="0"/>
        </w:tabs>
        <w:ind w:left="864" w:hanging="864"/>
      </w:pPr>
    </w:lvl>
    <w:lvl w:ilvl="4" w:tplc="D95E946E">
      <w:start w:val="1"/>
      <w:numFmt w:val="decimal"/>
      <w:suff w:val="nothing"/>
      <w:lvlText w:val=""/>
      <w:lvlJc w:val="left"/>
      <w:pPr>
        <w:tabs>
          <w:tab w:val="left" w:pos="0"/>
        </w:tabs>
        <w:ind w:left="1008" w:hanging="1008"/>
      </w:pPr>
    </w:lvl>
    <w:lvl w:ilvl="5" w:tplc="CD2EF7E0">
      <w:start w:val="1"/>
      <w:numFmt w:val="decimal"/>
      <w:suff w:val="nothing"/>
      <w:lvlText w:val=""/>
      <w:lvlJc w:val="left"/>
      <w:pPr>
        <w:tabs>
          <w:tab w:val="left" w:pos="0"/>
        </w:tabs>
        <w:ind w:left="1152" w:hanging="1152"/>
      </w:pPr>
    </w:lvl>
    <w:lvl w:ilvl="6" w:tplc="E54AC82A">
      <w:start w:val="1"/>
      <w:numFmt w:val="decimal"/>
      <w:suff w:val="nothing"/>
      <w:lvlText w:val=""/>
      <w:lvlJc w:val="left"/>
      <w:pPr>
        <w:tabs>
          <w:tab w:val="left" w:pos="0"/>
        </w:tabs>
        <w:ind w:left="1296" w:hanging="1296"/>
      </w:pPr>
    </w:lvl>
    <w:lvl w:ilvl="7" w:tplc="672A1E04">
      <w:start w:val="1"/>
      <w:numFmt w:val="decimal"/>
      <w:suff w:val="nothing"/>
      <w:lvlText w:val=""/>
      <w:lvlJc w:val="left"/>
      <w:pPr>
        <w:tabs>
          <w:tab w:val="left" w:pos="0"/>
        </w:tabs>
        <w:ind w:left="1440" w:hanging="1440"/>
      </w:pPr>
    </w:lvl>
    <w:lvl w:ilvl="8" w:tplc="D3FE5700">
      <w:start w:val="1"/>
      <w:numFmt w:val="decimal"/>
      <w:suff w:val="nothing"/>
      <w:lvlText w:val=""/>
      <w:lvlJc w:val="left"/>
      <w:pPr>
        <w:tabs>
          <w:tab w:val="left" w:pos="0"/>
        </w:tabs>
        <w:ind w:left="1584" w:hanging="1584"/>
      </w:pPr>
    </w:lvl>
  </w:abstractNum>
  <w:abstractNum w:abstractNumId="24" w15:restartNumberingAfterBreak="0">
    <w:nsid w:val="685432B4"/>
    <w:multiLevelType w:val="hybridMultilevel"/>
    <w:tmpl w:val="E1C8488C"/>
    <w:lvl w:ilvl="0" w:tplc="9F9CB044">
      <w:start w:val="1"/>
      <w:numFmt w:val="decimal"/>
      <w:lvlText w:val="%1."/>
      <w:lvlJc w:val="left"/>
      <w:pPr>
        <w:ind w:left="720" w:hanging="360"/>
      </w:pPr>
    </w:lvl>
    <w:lvl w:ilvl="1" w:tplc="8FB0BFD0">
      <w:start w:val="1"/>
      <w:numFmt w:val="lowerLetter"/>
      <w:lvlText w:val="%2."/>
      <w:lvlJc w:val="left"/>
      <w:pPr>
        <w:ind w:left="1440" w:hanging="360"/>
      </w:pPr>
    </w:lvl>
    <w:lvl w:ilvl="2" w:tplc="30BC13E2">
      <w:start w:val="1"/>
      <w:numFmt w:val="lowerRoman"/>
      <w:lvlText w:val="%3."/>
      <w:lvlJc w:val="right"/>
      <w:pPr>
        <w:ind w:left="2160" w:hanging="180"/>
      </w:pPr>
    </w:lvl>
    <w:lvl w:ilvl="3" w:tplc="0A48BD8E">
      <w:start w:val="1"/>
      <w:numFmt w:val="decimal"/>
      <w:lvlText w:val="%4."/>
      <w:lvlJc w:val="left"/>
      <w:pPr>
        <w:ind w:left="2880" w:hanging="360"/>
      </w:pPr>
    </w:lvl>
    <w:lvl w:ilvl="4" w:tplc="8C8C4BC6">
      <w:start w:val="1"/>
      <w:numFmt w:val="lowerLetter"/>
      <w:lvlText w:val="%5."/>
      <w:lvlJc w:val="left"/>
      <w:pPr>
        <w:ind w:left="3600" w:hanging="360"/>
      </w:pPr>
    </w:lvl>
    <w:lvl w:ilvl="5" w:tplc="67D4AA9C">
      <w:start w:val="1"/>
      <w:numFmt w:val="lowerRoman"/>
      <w:lvlText w:val="%6."/>
      <w:lvlJc w:val="right"/>
      <w:pPr>
        <w:ind w:left="4320" w:hanging="180"/>
      </w:pPr>
    </w:lvl>
    <w:lvl w:ilvl="6" w:tplc="AD58B4C8">
      <w:start w:val="1"/>
      <w:numFmt w:val="decimal"/>
      <w:lvlText w:val="%7."/>
      <w:lvlJc w:val="left"/>
      <w:pPr>
        <w:ind w:left="5040" w:hanging="360"/>
      </w:pPr>
    </w:lvl>
    <w:lvl w:ilvl="7" w:tplc="D152BA4A">
      <w:start w:val="1"/>
      <w:numFmt w:val="lowerLetter"/>
      <w:lvlText w:val="%8."/>
      <w:lvlJc w:val="left"/>
      <w:pPr>
        <w:ind w:left="5760" w:hanging="360"/>
      </w:pPr>
    </w:lvl>
    <w:lvl w:ilvl="8" w:tplc="59D22CBC">
      <w:start w:val="1"/>
      <w:numFmt w:val="lowerRoman"/>
      <w:lvlText w:val="%9."/>
      <w:lvlJc w:val="right"/>
      <w:pPr>
        <w:ind w:left="6480" w:hanging="180"/>
      </w:pPr>
    </w:lvl>
  </w:abstractNum>
  <w:num w:numId="1">
    <w:abstractNumId w:val="4"/>
  </w:num>
  <w:num w:numId="2">
    <w:abstractNumId w:val="5"/>
  </w:num>
  <w:num w:numId="3">
    <w:abstractNumId w:val="13"/>
  </w:num>
  <w:num w:numId="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9"/>
  </w:num>
  <w:num w:numId="7">
    <w:abstractNumId w:val="10"/>
  </w:num>
  <w:num w:numId="8">
    <w:abstractNumId w:val="24"/>
  </w:num>
  <w:num w:numId="9">
    <w:abstractNumId w:val="18"/>
  </w:num>
  <w:num w:numId="10">
    <w:abstractNumId w:val="7"/>
  </w:num>
  <w:num w:numId="11">
    <w:abstractNumId w:val="16"/>
  </w:num>
  <w:num w:numId="12">
    <w:abstractNumId w:val="21"/>
  </w:num>
  <w:num w:numId="13">
    <w:abstractNumId w:val="14"/>
  </w:num>
  <w:num w:numId="14">
    <w:abstractNumId w:val="6"/>
  </w:num>
  <w:num w:numId="15">
    <w:abstractNumId w:val="17"/>
  </w:num>
  <w:num w:numId="16">
    <w:abstractNumId w:val="19"/>
  </w:num>
  <w:num w:numId="17">
    <w:abstractNumId w:val="3"/>
  </w:num>
  <w:num w:numId="18">
    <w:abstractNumId w:val="12"/>
  </w:num>
  <w:num w:numId="19">
    <w:abstractNumId w:val="20"/>
  </w:num>
  <w:num w:numId="20">
    <w:abstractNumId w:val="22"/>
  </w:num>
  <w:num w:numId="21">
    <w:abstractNumId w:val="8"/>
  </w:num>
  <w:num w:numId="22">
    <w:abstractNumId w:val="1"/>
  </w:num>
  <w:num w:numId="23">
    <w:abstractNumId w:val="0"/>
  </w:num>
  <w:num w:numId="24">
    <w:abstractNumId w:val="2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495D"/>
    <w:rsid w:val="0001053B"/>
    <w:rsid w:val="000C28F7"/>
    <w:rsid w:val="0014339F"/>
    <w:rsid w:val="001850A7"/>
    <w:rsid w:val="001A6CAB"/>
    <w:rsid w:val="00202F5A"/>
    <w:rsid w:val="002D13E1"/>
    <w:rsid w:val="002D708B"/>
    <w:rsid w:val="00362DC1"/>
    <w:rsid w:val="00382867"/>
    <w:rsid w:val="003C362B"/>
    <w:rsid w:val="00440805"/>
    <w:rsid w:val="00441D8A"/>
    <w:rsid w:val="004971A0"/>
    <w:rsid w:val="00514E98"/>
    <w:rsid w:val="00521A5B"/>
    <w:rsid w:val="0057495D"/>
    <w:rsid w:val="005770B2"/>
    <w:rsid w:val="005C5181"/>
    <w:rsid w:val="00602678"/>
    <w:rsid w:val="00656064"/>
    <w:rsid w:val="006E6811"/>
    <w:rsid w:val="009936E3"/>
    <w:rsid w:val="00A0134A"/>
    <w:rsid w:val="00A814AB"/>
    <w:rsid w:val="00AF7AB9"/>
    <w:rsid w:val="00BF1BA5"/>
    <w:rsid w:val="00C74787"/>
    <w:rsid w:val="00CE484F"/>
    <w:rsid w:val="00D77535"/>
    <w:rsid w:val="00E45F9B"/>
    <w:rsid w:val="00E47216"/>
    <w:rsid w:val="00E97B12"/>
    <w:rsid w:val="00EA11FD"/>
    <w:rsid w:val="00F324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B3972"/>
  <w15:docId w15:val="{7AAB5433-F000-4F9E-9316-5B2609156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basedOn w:val="10"/>
    <w:next w:val="10"/>
    <w:link w:val="11"/>
    <w:pPr>
      <w:keepNext/>
      <w:numPr>
        <w:numId w:val="1"/>
      </w:numPr>
      <w:jc w:val="center"/>
      <w:outlineLvl w:val="0"/>
    </w:pPr>
    <w:rPr>
      <w:b/>
      <w:sz w:val="32"/>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6">
    <w:name w:val="Назва Знак"/>
    <w:link w:val="a5"/>
    <w:uiPriority w:val="10"/>
    <w:rPr>
      <w:sz w:val="48"/>
      <w:szCs w:val="48"/>
    </w:rPr>
  </w:style>
  <w:style w:type="paragraph" w:styleId="a7">
    <w:name w:val="Subtitle"/>
    <w:link w:val="a8"/>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8">
    <w:name w:val="Підзаголовок Знак"/>
    <w:link w:val="a7"/>
    <w:uiPriority w:val="11"/>
    <w:rPr>
      <w:sz w:val="24"/>
      <w:szCs w:val="24"/>
    </w:rPr>
  </w:style>
  <w:style w:type="paragraph" w:styleId="a9">
    <w:name w:val="Quote"/>
    <w:link w:val="aa"/>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aa">
    <w:name w:val="Цитата Знак"/>
    <w:link w:val="a9"/>
    <w:uiPriority w:val="29"/>
    <w:rPr>
      <w:i/>
    </w:rPr>
  </w:style>
  <w:style w:type="paragraph" w:styleId="ab">
    <w:name w:val="Intense Quote"/>
    <w:link w:val="ac"/>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c">
    <w:name w:val="Насичена цитата Знак"/>
    <w:link w:val="ab"/>
    <w:uiPriority w:val="30"/>
    <w:rPr>
      <w:i/>
    </w:rPr>
  </w:style>
  <w:style w:type="paragraph" w:styleId="ad">
    <w:name w:val="header"/>
    <w:link w:val="ae"/>
    <w:unhideWhenUsed/>
    <w:pPr>
      <w:pBdr>
        <w:top w:val="none" w:sz="4" w:space="0" w:color="000000"/>
        <w:left w:val="none" w:sz="4" w:space="0" w:color="000000"/>
        <w:bottom w:val="none" w:sz="4" w:space="0" w:color="000000"/>
        <w:right w:val="none" w:sz="4" w:space="0" w:color="000000"/>
        <w:between w:val="none" w:sz="4" w:space="0" w:color="000000"/>
      </w:pBdr>
      <w:tabs>
        <w:tab w:val="center" w:pos="7143"/>
        <w:tab w:val="right" w:pos="14287"/>
      </w:tabs>
    </w:pPr>
    <w:rPr>
      <w:szCs w:val="22"/>
      <w:lang w:eastAsia="en-US" w:bidi="en-US"/>
    </w:rPr>
  </w:style>
  <w:style w:type="character" w:customStyle="1" w:styleId="ae">
    <w:name w:val="Верхній колонтитул Знак"/>
    <w:link w:val="ad"/>
  </w:style>
  <w:style w:type="paragraph" w:styleId="af">
    <w:name w:val="footer"/>
    <w:link w:val="af0"/>
    <w:unhideWhenUsed/>
    <w:pPr>
      <w:pBdr>
        <w:top w:val="none" w:sz="4" w:space="0" w:color="000000"/>
        <w:left w:val="none" w:sz="4" w:space="0" w:color="000000"/>
        <w:bottom w:val="none" w:sz="4" w:space="0" w:color="000000"/>
        <w:right w:val="none" w:sz="4" w:space="0" w:color="000000"/>
        <w:between w:val="none" w:sz="4" w:space="0" w:color="000000"/>
      </w:pBdr>
      <w:tabs>
        <w:tab w:val="center" w:pos="7143"/>
        <w:tab w:val="right" w:pos="14287"/>
      </w:tabs>
    </w:pPr>
    <w:rPr>
      <w:szCs w:val="22"/>
      <w:lang w:eastAsia="en-US" w:bidi="en-US"/>
    </w:rPr>
  </w:style>
  <w:style w:type="character" w:customStyle="1" w:styleId="af0">
    <w:name w:val="Нижній колонтитул Знак"/>
    <w:link w:val="af"/>
  </w:style>
  <w:style w:type="table" w:styleId="af1">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Звичайна таблиця 1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Звичайна таблиця 2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Звичайна таблиця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Звичайна таблиця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Звичайна таблиця 5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я-сітка 1 (світл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я-сітк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я-сітк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я-сітка 4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я-сітка 5 (темн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я-сітка 6 (кольоров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я-сітка 7 (кольоров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Таблиця-список 1 (світл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Таблиця-список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Таблиця-список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Таблиця-список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Таблиця-список 5 (темн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Таблиця-список 6 (кольоров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Таблиця-список 7 (кольоров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nhideWhenUsed/>
    <w:rPr>
      <w:color w:val="0000FF"/>
      <w:u w:val="single"/>
    </w:rPr>
  </w:style>
  <w:style w:type="paragraph" w:styleId="af3">
    <w:name w:val="footnote text"/>
    <w:link w:val="af4"/>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4">
    <w:name w:val="Текст виноски Знак"/>
    <w:link w:val="af3"/>
    <w:uiPriority w:val="99"/>
    <w:rPr>
      <w:sz w:val="18"/>
    </w:rPr>
  </w:style>
  <w:style w:type="character" w:styleId="af5">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2">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6">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customStyle="1" w:styleId="10">
    <w:name w:val="Звичайний1"/>
    <w:pPr>
      <w:pBdr>
        <w:top w:val="none" w:sz="4" w:space="0" w:color="000000"/>
        <w:left w:val="none" w:sz="4" w:space="0" w:color="000000"/>
        <w:bottom w:val="none" w:sz="4" w:space="0" w:color="000000"/>
        <w:right w:val="none" w:sz="4" w:space="0" w:color="000000"/>
        <w:between w:val="none" w:sz="4" w:space="0" w:color="000000"/>
      </w:pBdr>
    </w:pPr>
    <w:rPr>
      <w:szCs w:val="22"/>
      <w:lang w:eastAsia="zh-CN"/>
    </w:rPr>
  </w:style>
  <w:style w:type="character" w:customStyle="1" w:styleId="13">
    <w:name w:val="Шрифт абзацу за замовчуванням1"/>
  </w:style>
  <w:style w:type="table" w:customStyle="1" w:styleId="14">
    <w:name w:val="Звичайна таблиця1"/>
    <w:semiHidden/>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CellMar>
        <w:top w:w="0" w:type="dxa"/>
        <w:left w:w="0" w:type="dxa"/>
        <w:bottom w:w="0" w:type="dxa"/>
        <w:right w:w="0" w:type="dxa"/>
      </w:tblCellMar>
    </w:tblPr>
  </w:style>
  <w:style w:type="numbering" w:customStyle="1" w:styleId="15">
    <w:name w:val="Немає списку1"/>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z0">
    <w:name w:val="WW8Num2z0"/>
    <w:rPr>
      <w:rFonts w:ascii="Symbol" w:hAnsi="Symbol"/>
    </w:rPr>
  </w:style>
  <w:style w:type="character" w:customStyle="1" w:styleId="WW8Num2z1">
    <w:name w:val="WW8Num2z1"/>
    <w:rPr>
      <w:rFonts w:ascii="OpenSymbol" w:hAnsi="OpenSymbol"/>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16">
    <w:name w:val="Основной шрифт абзаца1"/>
  </w:style>
  <w:style w:type="character" w:customStyle="1" w:styleId="af7">
    <w:name w:val="Знак Знак"/>
    <w:rPr>
      <w:rFonts w:ascii="Times New Roman" w:eastAsia="Times New Roman" w:hAnsi="Times New Roman"/>
      <w:b/>
      <w:sz w:val="32"/>
      <w:szCs w:val="20"/>
      <w:lang w:val="uk-UA"/>
    </w:rPr>
  </w:style>
  <w:style w:type="character" w:customStyle="1" w:styleId="af8">
    <w:name w:val="Маркери списку"/>
    <w:rPr>
      <w:rFonts w:ascii="OpenSymbol" w:eastAsia="OpenSymbol" w:hAnsi="OpenSymbol"/>
    </w:rPr>
  </w:style>
  <w:style w:type="character" w:customStyle="1" w:styleId="af9">
    <w:name w:val="Символ нумерації"/>
  </w:style>
  <w:style w:type="paragraph" w:customStyle="1" w:styleId="afa">
    <w:name w:val="Заголовок"/>
    <w:basedOn w:val="10"/>
    <w:next w:val="17"/>
    <w:pPr>
      <w:keepNext/>
      <w:spacing w:before="240" w:after="120"/>
    </w:pPr>
    <w:rPr>
      <w:rFonts w:ascii="Arial" w:eastAsia="Droid Sans" w:hAnsi="Arial"/>
      <w:sz w:val="28"/>
      <w:szCs w:val="28"/>
    </w:rPr>
  </w:style>
  <w:style w:type="paragraph" w:customStyle="1" w:styleId="17">
    <w:name w:val="Основний текст1"/>
    <w:basedOn w:val="10"/>
    <w:pPr>
      <w:spacing w:after="120"/>
    </w:pPr>
  </w:style>
  <w:style w:type="paragraph" w:styleId="afb">
    <w:name w:val="List"/>
    <w:basedOn w:val="17"/>
  </w:style>
  <w:style w:type="paragraph" w:customStyle="1" w:styleId="18">
    <w:name w:val="Назва об'єкта1"/>
    <w:basedOn w:val="10"/>
    <w:pPr>
      <w:spacing w:before="120" w:after="120"/>
    </w:pPr>
    <w:rPr>
      <w:i/>
      <w:iCs/>
      <w:sz w:val="24"/>
      <w:szCs w:val="24"/>
    </w:rPr>
  </w:style>
  <w:style w:type="paragraph" w:customStyle="1" w:styleId="afc">
    <w:name w:val="Покажчик"/>
    <w:basedOn w:val="10"/>
  </w:style>
  <w:style w:type="paragraph" w:customStyle="1" w:styleId="19">
    <w:name w:val="Абзац списку1"/>
    <w:basedOn w:val="10"/>
    <w:pPr>
      <w:ind w:left="720"/>
    </w:pPr>
  </w:style>
  <w:style w:type="paragraph" w:styleId="afd">
    <w:name w:val="Balloon Text"/>
    <w:basedOn w:val="a"/>
    <w:link w:val="afe"/>
    <w:semiHidden/>
    <w:unhideWhenUsed/>
    <w:rsid w:val="003C362B"/>
    <w:rPr>
      <w:rFonts w:ascii="Tahoma" w:hAnsi="Tahoma" w:cs="Tahoma"/>
      <w:sz w:val="16"/>
      <w:szCs w:val="16"/>
    </w:rPr>
  </w:style>
  <w:style w:type="character" w:customStyle="1" w:styleId="afe">
    <w:name w:val="Текст у виносці Знак"/>
    <w:link w:val="afd"/>
    <w:semiHidden/>
    <w:rsid w:val="003C362B"/>
    <w:rPr>
      <w:rFonts w:ascii="Tahoma" w:hAnsi="Tahoma" w:cs="Tahoma"/>
      <w:sz w:val="16"/>
      <w:szCs w:val="16"/>
    </w:rPr>
  </w:style>
  <w:style w:type="character" w:customStyle="1" w:styleId="Heading1Char">
    <w:name w:val="Heading 1 Char"/>
    <w:uiPriority w:val="9"/>
    <w:rsid w:val="003C362B"/>
    <w:rPr>
      <w:rFonts w:ascii="Arial" w:eastAsia="Arial" w:hAnsi="Arial" w:cs="Arial"/>
      <w:sz w:val="40"/>
      <w:szCs w:val="40"/>
    </w:rPr>
  </w:style>
  <w:style w:type="character" w:customStyle="1" w:styleId="Heading3Char">
    <w:name w:val="Heading 3 Char"/>
    <w:uiPriority w:val="9"/>
    <w:rsid w:val="003C362B"/>
    <w:rPr>
      <w:rFonts w:ascii="Arial" w:eastAsia="Arial" w:hAnsi="Arial" w:cs="Arial"/>
      <w:sz w:val="30"/>
      <w:szCs w:val="30"/>
    </w:rPr>
  </w:style>
  <w:style w:type="character" w:customStyle="1" w:styleId="HeaderChar">
    <w:name w:val="Header Char"/>
    <w:uiPriority w:val="99"/>
    <w:rsid w:val="003C362B"/>
  </w:style>
  <w:style w:type="character" w:customStyle="1" w:styleId="FooterChar">
    <w:name w:val="Footer Char"/>
    <w:uiPriority w:val="99"/>
    <w:rsid w:val="003C362B"/>
  </w:style>
  <w:style w:type="paragraph" w:customStyle="1" w:styleId="aff">
    <w:name w:val="Нормальний текст"/>
    <w:basedOn w:val="a"/>
    <w:rsid w:val="003C362B"/>
    <w:pPr>
      <w:spacing w:before="120"/>
      <w:ind w:firstLine="567"/>
    </w:pPr>
    <w:rPr>
      <w:rFonts w:ascii="Antiqua" w:hAnsi="Antiqua"/>
      <w:sz w:val="26"/>
      <w:szCs w:val="20"/>
      <w:lang w:val="ru-RU" w:eastAsia="ru-RU"/>
    </w:rPr>
  </w:style>
  <w:style w:type="paragraph" w:customStyle="1" w:styleId="aff0">
    <w:name w:val="Назва документа"/>
    <w:basedOn w:val="a"/>
    <w:next w:val="aff"/>
    <w:rsid w:val="003C362B"/>
    <w:pPr>
      <w:keepNext/>
      <w:keepLines/>
      <w:spacing w:before="240" w:after="240"/>
      <w:jc w:val="center"/>
    </w:pPr>
    <w:rPr>
      <w:rFonts w:ascii="Antiqua" w:hAnsi="Antiqua"/>
      <w:b/>
      <w:sz w:val="26"/>
      <w:szCs w:val="20"/>
      <w:lang w:val="ru-RU" w:eastAsia="ru-RU"/>
    </w:rPr>
  </w:style>
  <w:style w:type="paragraph" w:customStyle="1" w:styleId="ShapkaDocumentu">
    <w:name w:val="Shapka Documentu"/>
    <w:basedOn w:val="a"/>
    <w:rsid w:val="003C362B"/>
    <w:pPr>
      <w:keepNext/>
      <w:keepLines/>
      <w:spacing w:after="240"/>
      <w:ind w:left="3969"/>
      <w:jc w:val="center"/>
    </w:pPr>
    <w:rPr>
      <w:rFonts w:ascii="Antiqua" w:hAnsi="Antiqua"/>
      <w:sz w:val="26"/>
      <w:szCs w:val="20"/>
      <w:lang w:val="ru-RU" w:eastAsia="ru-RU"/>
    </w:rPr>
  </w:style>
  <w:style w:type="paragraph" w:customStyle="1" w:styleId="StyleZakonu">
    <w:name w:val="StyleZakonu"/>
    <w:basedOn w:val="a"/>
    <w:rsid w:val="003C362B"/>
    <w:pPr>
      <w:spacing w:after="60" w:line="220" w:lineRule="exact"/>
      <w:ind w:firstLine="284"/>
      <w:jc w:val="both"/>
    </w:pPr>
    <w:rPr>
      <w:szCs w:val="20"/>
      <w:lang w:val="ru-RU" w:eastAsia="ar-SA"/>
    </w:rPr>
  </w:style>
  <w:style w:type="paragraph" w:customStyle="1" w:styleId="rvps2">
    <w:name w:val="rvps2"/>
    <w:basedOn w:val="a"/>
    <w:rsid w:val="003C362B"/>
    <w:pPr>
      <w:spacing w:before="280" w:after="280" w:line="100" w:lineRule="atLeast"/>
    </w:pPr>
    <w:rPr>
      <w:sz w:val="24"/>
      <w:szCs w:val="24"/>
      <w:lang w:val="ru-RU" w:eastAsia="ar-SA"/>
    </w:rPr>
  </w:style>
  <w:style w:type="paragraph" w:customStyle="1" w:styleId="1a">
    <w:name w:val="Обычный (веб)1"/>
    <w:basedOn w:val="a"/>
    <w:rsid w:val="003C362B"/>
    <w:pPr>
      <w:spacing w:before="280" w:after="280"/>
    </w:pPr>
    <w:rPr>
      <w:sz w:val="24"/>
      <w:szCs w:val="24"/>
      <w:lang w:val="ru-RU" w:eastAsia="ar-SA"/>
    </w:rPr>
  </w:style>
  <w:style w:type="character" w:customStyle="1" w:styleId="apple-style-span">
    <w:name w:val="apple-style-span"/>
    <w:rsid w:val="003C362B"/>
  </w:style>
  <w:style w:type="character" w:customStyle="1" w:styleId="apple-converted-space">
    <w:name w:val="apple-converted-space"/>
    <w:rsid w:val="003C362B"/>
  </w:style>
  <w:style w:type="paragraph" w:styleId="aff1">
    <w:name w:val="Body Text"/>
    <w:basedOn w:val="a"/>
    <w:link w:val="aff2"/>
    <w:rsid w:val="003C362B"/>
    <w:pPr>
      <w:spacing w:after="120" w:line="276" w:lineRule="auto"/>
    </w:pPr>
    <w:rPr>
      <w:rFonts w:ascii="Calibri" w:eastAsia="Calibri" w:hAnsi="Calibri"/>
      <w:lang w:val="en-US" w:eastAsia="ar-SA"/>
    </w:rPr>
  </w:style>
  <w:style w:type="character" w:customStyle="1" w:styleId="aff2">
    <w:name w:val="Основний текст Знак"/>
    <w:link w:val="aff1"/>
    <w:rsid w:val="003C362B"/>
    <w:rPr>
      <w:rFonts w:ascii="Calibri" w:eastAsia="Calibri" w:hAnsi="Calibri"/>
      <w:lang w:val="en-US" w:eastAsia="ar-SA"/>
    </w:rPr>
  </w:style>
  <w:style w:type="paragraph" w:customStyle="1" w:styleId="StyleProp">
    <w:name w:val="StyleProp"/>
    <w:basedOn w:val="a"/>
    <w:rsid w:val="003C362B"/>
    <w:pPr>
      <w:spacing w:line="200" w:lineRule="exact"/>
      <w:ind w:firstLine="227"/>
      <w:jc w:val="both"/>
    </w:pPr>
    <w:rPr>
      <w:sz w:val="18"/>
      <w:szCs w:val="20"/>
      <w:lang w:val="ru-RU" w:eastAsia="ar-SA"/>
    </w:rPr>
  </w:style>
  <w:style w:type="paragraph" w:customStyle="1" w:styleId="StyleProp2">
    <w:name w:val="StyleProp2"/>
    <w:basedOn w:val="a"/>
    <w:rsid w:val="003C362B"/>
    <w:pPr>
      <w:spacing w:after="120" w:line="200" w:lineRule="exact"/>
      <w:ind w:firstLine="227"/>
      <w:jc w:val="both"/>
    </w:pPr>
    <w:rPr>
      <w:sz w:val="18"/>
      <w:szCs w:val="18"/>
      <w:lang w:val="ru-RU" w:eastAsia="ar-SA"/>
    </w:rPr>
  </w:style>
  <w:style w:type="paragraph" w:styleId="aff3">
    <w:name w:val="Normal (Web)"/>
    <w:basedOn w:val="a"/>
    <w:rsid w:val="003C362B"/>
    <w:pPr>
      <w:spacing w:before="280" w:after="280" w:line="100" w:lineRule="atLeast"/>
    </w:pPr>
    <w:rPr>
      <w:sz w:val="24"/>
      <w:szCs w:val="24"/>
      <w:lang w:val="ru-RU" w:eastAsia="ar-SA"/>
    </w:rPr>
  </w:style>
  <w:style w:type="character" w:customStyle="1" w:styleId="23">
    <w:name w:val="Основной текст (2)"/>
    <w:rsid w:val="00D77535"/>
    <w:rPr>
      <w:rFonts w:ascii="Arial" w:eastAsia="Arial" w:hAnsi="Arial"/>
      <w:color w:val="000000"/>
      <w:spacing w:val="0"/>
      <w:position w:val="0"/>
      <w:sz w:val="20"/>
      <w:szCs w:val="20"/>
      <w:u w:val="none"/>
      <w:lang w:val="uk-UA" w:eastAsia="uk-UA" w:bidi="uk-UA"/>
    </w:rPr>
  </w:style>
  <w:style w:type="character" w:customStyle="1" w:styleId="24">
    <w:name w:val="Сноска (2)"/>
    <w:rsid w:val="00D77535"/>
    <w:rPr>
      <w:rFonts w:ascii="Arial" w:eastAsia="Arial" w:hAnsi="Arial"/>
      <w:color w:val="000000"/>
      <w:spacing w:val="0"/>
      <w:position w:val="0"/>
      <w:sz w:val="20"/>
      <w:szCs w:val="20"/>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327686">
      <w:bodyDiv w:val="1"/>
      <w:marLeft w:val="0"/>
      <w:marRight w:val="0"/>
      <w:marTop w:val="0"/>
      <w:marBottom w:val="0"/>
      <w:divBdr>
        <w:top w:val="none" w:sz="0" w:space="0" w:color="auto"/>
        <w:left w:val="none" w:sz="0" w:space="0" w:color="auto"/>
        <w:bottom w:val="none" w:sz="0" w:space="0" w:color="auto"/>
        <w:right w:val="none" w:sz="0" w:space="0" w:color="auto"/>
      </w:divBdr>
    </w:div>
    <w:div w:id="1483887660">
      <w:bodyDiv w:val="1"/>
      <w:marLeft w:val="0"/>
      <w:marRight w:val="0"/>
      <w:marTop w:val="0"/>
      <w:marBottom w:val="0"/>
      <w:divBdr>
        <w:top w:val="none" w:sz="0" w:space="0" w:color="auto"/>
        <w:left w:val="none" w:sz="0" w:space="0" w:color="auto"/>
        <w:bottom w:val="none" w:sz="0" w:space="0" w:color="auto"/>
        <w:right w:val="none" w:sz="0" w:space="0" w:color="auto"/>
      </w:divBdr>
    </w:div>
    <w:div w:id="160164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va507565-00" TargetMode="Externa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z0479-1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zakon.rada.gov.ua/laws/show/2755-17" TargetMode="External"/><Relationship Id="rId17" Type="http://schemas.openxmlformats.org/officeDocument/2006/relationships/hyperlink" Target="https://zakon.rada.gov.ua/laws/show/476-2012-%D0%BF" TargetMode="External"/><Relationship Id="rId2" Type="http://schemas.openxmlformats.org/officeDocument/2006/relationships/styles" Target="styles.xml"/><Relationship Id="rId16" Type="http://schemas.openxmlformats.org/officeDocument/2006/relationships/hyperlink" Target="https://zakon.rada.gov.ua/laws/show/2755-1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483-2017-%D0%BF" TargetMode="External"/><Relationship Id="rId5" Type="http://schemas.openxmlformats.org/officeDocument/2006/relationships/footnotes" Target="footnotes.xml"/><Relationship Id="rId15" Type="http://schemas.openxmlformats.org/officeDocument/2006/relationships/hyperlink" Target="https://zakon.rada.gov.ua/laws/show/2755-17" TargetMode="External"/><Relationship Id="rId10" Type="http://schemas.openxmlformats.org/officeDocument/2006/relationships/hyperlink" Target="https://zakon.rada.gov.ua/laws/show/va507565-00" TargetMode="External"/><Relationship Id="rId19" Type="http://schemas.openxmlformats.org/officeDocument/2006/relationships/hyperlink" Target="https://zakon.rada.gov.ua/laws/show/2755-17" TargetMode="External"/><Relationship Id="rId4" Type="http://schemas.openxmlformats.org/officeDocument/2006/relationships/webSettings" Target="webSettings.xml"/><Relationship Id="rId9" Type="http://schemas.openxmlformats.org/officeDocument/2006/relationships/hyperlink" Target="https://zakon.rada.gov.ua/laws/show/vb457609-10" TargetMode="External"/><Relationship Id="rId14" Type="http://schemas.openxmlformats.org/officeDocument/2006/relationships/hyperlink" Target="https://zakon.rada.gov.ua/laws/show/2755-17"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19</Pages>
  <Words>25882</Words>
  <Characters>14753</Characters>
  <Application>Microsoft Office Word</Application>
  <DocSecurity>0</DocSecurity>
  <Lines>122</Lines>
  <Paragraphs>81</Paragraphs>
  <ScaleCrop>false</ScaleCrop>
  <Company/>
  <LinksUpToDate>false</LinksUpToDate>
  <CharactersWithSpaces>40554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Usher</cp:lastModifiedBy>
  <cp:revision>32</cp:revision>
  <dcterms:created xsi:type="dcterms:W3CDTF">2021-04-13T09:54:00Z</dcterms:created>
  <dcterms:modified xsi:type="dcterms:W3CDTF">2021-07-01T06:00:00Z</dcterms:modified>
</cp:coreProperties>
</file>