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1D" w:rsidRDefault="007C707F" w:rsidP="007C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D8381D" w:rsidRDefault="007C707F" w:rsidP="007C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ЖОВТНЯ 2020 РОКУ</w:t>
      </w:r>
    </w:p>
    <w:p w:rsidR="00D8381D" w:rsidRDefault="00D8381D" w:rsidP="007C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81D" w:rsidRDefault="007C707F" w:rsidP="007C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</w:p>
    <w:p w:rsidR="00D8381D" w:rsidRDefault="007C707F" w:rsidP="007C707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Корюківський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D8381D" w:rsidRDefault="00D8381D" w:rsidP="007C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81D" w:rsidRDefault="007C707F" w:rsidP="007C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А</w:t>
      </w:r>
    </w:p>
    <w:p w:rsidR="00D8381D" w:rsidRDefault="00D8381D" w:rsidP="007C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81D" w:rsidRDefault="007C707F" w:rsidP="007C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ена</w:t>
      </w:r>
    </w:p>
    <w:p w:rsidR="00D8381D" w:rsidRDefault="00D8381D" w:rsidP="007C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81D" w:rsidRDefault="00D8381D" w:rsidP="007C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 2020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61</w:t>
      </w:r>
    </w:p>
    <w:p w:rsidR="00D8381D" w:rsidRDefault="00D8381D" w:rsidP="007C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81D" w:rsidRDefault="00D8381D" w:rsidP="007C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визнання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Мисника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Петровича таким,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відмовився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депутатського мандата, та визнання обраним депутатом наступного за черговістю кандидата в депутати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включеного до виборчого списку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організаці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Політична партія «</w:t>
      </w:r>
      <w:r>
        <w:rPr>
          <w:rFonts w:ascii="Times New Roman" w:hAnsi="Times New Roman" w:cs="Times New Roman"/>
          <w:b/>
          <w:sz w:val="28"/>
          <w:szCs w:val="28"/>
        </w:rPr>
        <w:t>ЄВРОПЕЙСЬКА СОЛІДАРНІСТЬ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D8381D" w:rsidRDefault="00D8381D" w:rsidP="007C70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381D" w:rsidRDefault="007C707F" w:rsidP="007C7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заяву, яка надійшла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>
        <w:rPr>
          <w:rFonts w:ascii="Times New Roman" w:hAnsi="Times New Roman" w:cs="Times New Roman"/>
          <w:sz w:val="28"/>
          <w:szCs w:val="28"/>
          <w:lang w:val="uk-UA"/>
        </w:rPr>
        <w:t>д обраного депутата Менської міської ради Чернігівської області на перших виборах депутатів Менської міської ради Чернігівської області 25 жовтня 2020 року в багатомандатному виборчому окрузі,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Мисника Олександра Петровича, щодо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відмови від депутатс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 мандата, комісія відзначає,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Менської міської територіальної виборчої комісії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№ 56 від 01 листопада 2020 року «Про визнання обраними депутатами Менської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Мисника Олександра Петровича визнано обраним д</w:t>
      </w:r>
      <w:r>
        <w:rPr>
          <w:rFonts w:ascii="Times New Roman" w:hAnsi="Times New Roman" w:cs="Times New Roman"/>
          <w:sz w:val="28"/>
          <w:szCs w:val="28"/>
          <w:lang w:val="uk-UA"/>
        </w:rPr>
        <w:t>епутатом Менської міської ради Чернігівської області в багатомандатному виборчому окрузі.</w:t>
      </w:r>
    </w:p>
    <w:p w:rsidR="00D8381D" w:rsidRDefault="007C707F" w:rsidP="007C707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Відповідно до</w:t>
      </w:r>
      <w:r>
        <w:rPr>
          <w:b w:val="0"/>
          <w:sz w:val="28"/>
          <w:szCs w:val="28"/>
          <w:lang w:val="uk-UA"/>
        </w:rPr>
        <w:t xml:space="preserve"> ст.</w:t>
      </w:r>
      <w:r>
        <w:rPr>
          <w:b w:val="0"/>
          <w:sz w:val="28"/>
          <w:szCs w:val="28"/>
          <w:lang w:val="uk-UA"/>
        </w:rPr>
        <w:t xml:space="preserve"> 283 Виборчого Кодексу Ук</w:t>
      </w:r>
      <w:r>
        <w:rPr>
          <w:b w:val="0"/>
          <w:sz w:val="28"/>
          <w:szCs w:val="28"/>
          <w:lang w:val="uk-UA"/>
        </w:rPr>
        <w:t>раїни та Постанови Центрально</w:t>
      </w:r>
      <w:r>
        <w:rPr>
          <w:b w:val="0"/>
          <w:sz w:val="28"/>
          <w:szCs w:val="28"/>
          <w:lang w:val="uk-UA"/>
        </w:rPr>
        <w:t xml:space="preserve">ї виборчої комісії від </w:t>
      </w:r>
      <w:r>
        <w:rPr>
          <w:b w:val="0"/>
          <w:sz w:val="28"/>
          <w:szCs w:val="28"/>
          <w:lang w:val="uk-UA"/>
        </w:rPr>
        <w:t>28 жовтня 2020 року № 433 «</w:t>
      </w:r>
      <w:hyperlink r:id="rId7" w:history="1">
        <w:r>
          <w:rPr>
            <w:b w:val="0"/>
            <w:bCs w:val="0"/>
            <w:sz w:val="28"/>
            <w:szCs w:val="28"/>
            <w:lang w:val="uk-UA"/>
          </w:rPr>
          <w:t>Про Роз’яснення щодо поря</w:t>
        </w:r>
        <w:r>
          <w:rPr>
            <w:b w:val="0"/>
            <w:bCs w:val="0"/>
            <w:sz w:val="28"/>
            <w:szCs w:val="28"/>
            <w:lang w:val="uk-UA"/>
          </w:rPr>
          <w:t>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</w:t>
        </w:r>
      </w:hyperlink>
      <w:r>
        <w:rPr>
          <w:b w:val="0"/>
          <w:bCs w:val="0"/>
          <w:sz w:val="28"/>
          <w:szCs w:val="28"/>
          <w:lang w:val="uk-UA"/>
        </w:rPr>
        <w:t xml:space="preserve">» </w:t>
      </w:r>
      <w:r>
        <w:rPr>
          <w:bCs w:val="0"/>
          <w:sz w:val="28"/>
          <w:szCs w:val="28"/>
          <w:lang w:val="uk-UA"/>
        </w:rPr>
        <w:t>постановляє:</w:t>
      </w:r>
    </w:p>
    <w:p w:rsidR="007C707F" w:rsidRDefault="007C707F" w:rsidP="007C707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Визнати обраного депутата Менської міської ради </w:t>
      </w:r>
      <w:bookmarkStart w:id="0" w:name="_GoBack"/>
      <w:r>
        <w:rPr>
          <w:b w:val="0"/>
          <w:bCs w:val="0"/>
          <w:sz w:val="28"/>
          <w:szCs w:val="28"/>
          <w:lang w:val="uk-UA"/>
        </w:rPr>
        <w:t>Чернігівської о</w:t>
      </w:r>
      <w:r>
        <w:rPr>
          <w:b w:val="0"/>
          <w:bCs w:val="0"/>
          <w:sz w:val="28"/>
          <w:szCs w:val="28"/>
          <w:lang w:val="uk-UA"/>
        </w:rPr>
        <w:t>бласті на перших виборах Менської міської ради Чернігівської області 25 жовтня 2020 року в багатомандатному виборчому окрузі Мисника Олександра Петровича, таким</w:t>
      </w:r>
      <w:r>
        <w:rPr>
          <w:b w:val="0"/>
          <w:bCs w:val="0"/>
          <w:sz w:val="28"/>
          <w:szCs w:val="28"/>
          <w:lang w:val="uk-UA"/>
        </w:rPr>
        <w:t xml:space="preserve">, </w:t>
      </w:r>
      <w:r>
        <w:rPr>
          <w:b w:val="0"/>
          <w:bCs w:val="0"/>
          <w:sz w:val="28"/>
          <w:szCs w:val="28"/>
          <w:lang w:val="uk-UA"/>
        </w:rPr>
        <w:t>що відмовився від депутатського мандата.</w:t>
      </w:r>
      <w:bookmarkEnd w:id="0"/>
    </w:p>
    <w:p w:rsidR="007C707F" w:rsidRDefault="007C707F" w:rsidP="007C707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7C707F">
        <w:rPr>
          <w:b w:val="0"/>
          <w:bCs w:val="0"/>
          <w:sz w:val="28"/>
          <w:szCs w:val="28"/>
          <w:lang w:val="uk-UA"/>
        </w:rPr>
        <w:t xml:space="preserve">Визнати </w:t>
      </w:r>
      <w:r w:rsidRPr="007C707F">
        <w:rPr>
          <w:b w:val="0"/>
          <w:bCs w:val="0"/>
          <w:sz w:val="28"/>
          <w:szCs w:val="28"/>
          <w:lang w:val="uk-UA"/>
        </w:rPr>
        <w:t xml:space="preserve">Прищепу Вікторію Василівну, </w:t>
      </w:r>
      <w:r w:rsidRPr="007C707F">
        <w:rPr>
          <w:b w:val="0"/>
          <w:sz w:val="28"/>
          <w:szCs w:val="28"/>
          <w:lang w:val="uk-UA"/>
        </w:rPr>
        <w:t>10</w:t>
      </w:r>
      <w:r w:rsidRPr="007C707F">
        <w:rPr>
          <w:b w:val="0"/>
          <w:sz w:val="28"/>
          <w:szCs w:val="28"/>
          <w:lang w:val="uk-UA"/>
        </w:rPr>
        <w:t xml:space="preserve">.02.1976 </w:t>
      </w:r>
      <w:proofErr w:type="spellStart"/>
      <w:r w:rsidRPr="007C707F">
        <w:rPr>
          <w:b w:val="0"/>
          <w:sz w:val="28"/>
          <w:szCs w:val="28"/>
          <w:lang w:val="uk-UA"/>
        </w:rPr>
        <w:t>р.н</w:t>
      </w:r>
      <w:proofErr w:type="spellEnd"/>
      <w:r w:rsidRPr="007C707F">
        <w:rPr>
          <w:b w:val="0"/>
          <w:sz w:val="28"/>
          <w:szCs w:val="28"/>
          <w:lang w:val="uk-UA"/>
        </w:rPr>
        <w:t xml:space="preserve">., освіта вища, безпартійна, керуюча справами виконавчого апарату Менської районної ради, </w:t>
      </w:r>
      <w:r w:rsidRPr="007C707F">
        <w:rPr>
          <w:b w:val="0"/>
          <w:sz w:val="28"/>
          <w:szCs w:val="28"/>
          <w:lang w:val="uk-UA"/>
        </w:rPr>
        <w:t>від Чернігівської територіальної організації Політичної партії «Європейська солідарність»,</w:t>
      </w:r>
      <w:r w:rsidRPr="007C707F">
        <w:rPr>
          <w:b w:val="0"/>
          <w:bCs w:val="0"/>
          <w:sz w:val="28"/>
          <w:szCs w:val="28"/>
          <w:lang w:val="uk-UA"/>
        </w:rPr>
        <w:t xml:space="preserve"> обраним депутатом </w:t>
      </w:r>
      <w:r w:rsidRPr="007C707F">
        <w:rPr>
          <w:b w:val="0"/>
          <w:bCs w:val="0"/>
          <w:sz w:val="28"/>
          <w:szCs w:val="28"/>
          <w:lang w:val="uk-UA"/>
        </w:rPr>
        <w:lastRenderedPageBreak/>
        <w:t>Менської міської ради Чернігівської області н</w:t>
      </w:r>
      <w:r w:rsidRPr="007C707F">
        <w:rPr>
          <w:b w:val="0"/>
          <w:bCs w:val="0"/>
          <w:sz w:val="28"/>
          <w:szCs w:val="28"/>
          <w:lang w:val="uk-UA"/>
        </w:rPr>
        <w:t>а перших виборах Менської міської ради Чернігівської області 25 жовтня 2020 року в багатомандатному виборчому окрузі</w:t>
      </w:r>
    </w:p>
    <w:p w:rsidR="007C707F" w:rsidRDefault="007C707F" w:rsidP="007C707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7C707F">
        <w:rPr>
          <w:b w:val="0"/>
          <w:sz w:val="28"/>
          <w:szCs w:val="28"/>
          <w:lang w:val="uk-UA"/>
        </w:rPr>
        <w:t>Копію</w:t>
      </w:r>
      <w:r w:rsidRPr="007C707F">
        <w:rPr>
          <w:b w:val="0"/>
          <w:sz w:val="28"/>
          <w:szCs w:val="28"/>
          <w:lang w:val="uk-UA"/>
        </w:rPr>
        <w:t xml:space="preserve"> постанови надати Миснику Олександру Петровичу</w:t>
      </w:r>
      <w:r w:rsidRPr="007C707F">
        <w:rPr>
          <w:b w:val="0"/>
          <w:sz w:val="28"/>
          <w:szCs w:val="28"/>
          <w:lang w:val="uk-UA"/>
        </w:rPr>
        <w:t>, Прищепі Вікторії Василівні та Чернігівській територіальній організації Політи</w:t>
      </w:r>
      <w:r w:rsidRPr="007C707F">
        <w:rPr>
          <w:b w:val="0"/>
          <w:sz w:val="28"/>
          <w:szCs w:val="28"/>
          <w:lang w:val="uk-UA"/>
        </w:rPr>
        <w:t>чна партія «Європейська солідарність»;</w:t>
      </w:r>
    </w:p>
    <w:p w:rsidR="00D8381D" w:rsidRPr="007C707F" w:rsidRDefault="007C707F" w:rsidP="007C707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uk-UA"/>
        </w:rPr>
      </w:pPr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Дану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>Корюківського</w:t>
      </w:r>
      <w:proofErr w:type="spellEnd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</w:t>
      </w:r>
      <w:proofErr w:type="spellStart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Менської  міської</w:t>
      </w:r>
      <w:r w:rsidRPr="007C707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ради.</w:t>
      </w:r>
    </w:p>
    <w:p w:rsidR="00D8381D" w:rsidRDefault="00D8381D" w:rsidP="007C707F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D8381D" w:rsidRDefault="00D8381D" w:rsidP="007C707F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 </w:t>
      </w: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Є. Бойко </w:t>
      </w:r>
    </w:p>
    <w:p w:rsidR="00D8381D" w:rsidRDefault="00D8381D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81D" w:rsidRDefault="00D8381D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81D" w:rsidRPr="007C707F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 w:rsidRPr="007C70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 w:rsidRPr="007C7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</w:p>
    <w:p w:rsidR="00D8381D" w:rsidRPr="007C707F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07F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виборчої комісії</w:t>
      </w: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району  </w:t>
      </w:r>
    </w:p>
    <w:p w:rsidR="00D8381D" w:rsidRDefault="007C707F" w:rsidP="007C7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Н. Сокол</w:t>
      </w:r>
    </w:p>
    <w:p w:rsidR="00D8381D" w:rsidRDefault="00D8381D" w:rsidP="007C707F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bCs w:val="0"/>
          <w:sz w:val="28"/>
          <w:szCs w:val="28"/>
          <w:lang w:val="uk-UA"/>
        </w:rPr>
      </w:pPr>
    </w:p>
    <w:sectPr w:rsidR="00D8381D" w:rsidSect="00D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76BC3"/>
    <w:multiLevelType w:val="multilevel"/>
    <w:tmpl w:val="51876BC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444A"/>
    <w:rsid w:val="001A5C11"/>
    <w:rsid w:val="0035444A"/>
    <w:rsid w:val="00481A5F"/>
    <w:rsid w:val="005068AD"/>
    <w:rsid w:val="00575E98"/>
    <w:rsid w:val="005A34A0"/>
    <w:rsid w:val="005B1690"/>
    <w:rsid w:val="005F7E4F"/>
    <w:rsid w:val="007C707F"/>
    <w:rsid w:val="008668D6"/>
    <w:rsid w:val="00AF6D2F"/>
    <w:rsid w:val="00B03CFF"/>
    <w:rsid w:val="00C3314E"/>
    <w:rsid w:val="00D8381D"/>
    <w:rsid w:val="00F23311"/>
    <w:rsid w:val="00F32BCF"/>
    <w:rsid w:val="079745B5"/>
    <w:rsid w:val="2E060026"/>
    <w:rsid w:val="672A2C5F"/>
    <w:rsid w:val="7DA9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1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D83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D838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8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act.cvk.gov.ua/acts/pro-roz-yasnennya-shhodo-poryadku-reiestratsii-obranih-deputativ-verhovnoi-radi-avtonomnoi-respubliki-krim-oblasnih-rayonnih-miskih-rayonnih-u-misti-silskih-selishhnih-rad-silskih-selishhnih-miskih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99D343A-98F6-4854-B381-ACC1D2549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2020-11-16T14:10:00Z</cp:lastPrinted>
  <dcterms:created xsi:type="dcterms:W3CDTF">2020-11-16T07:42:00Z</dcterms:created>
  <dcterms:modified xsi:type="dcterms:W3CDTF">2020-11-16T14:11:00Z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