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1041"/>
        <w:widowControl w:val="false"/>
        <w:pBdr/>
        <w:spacing/>
        <w:ind/>
        <w:jc w:val="center"/>
        <w:rPr>
          <w:rFonts w:eastAsia="Lucida Sans Unicode"/>
          <w:b/>
          <w:color w:val="000000"/>
          <w:sz w:val="28"/>
          <w:szCs w:val="28"/>
        </w:rPr>
      </w:pPr>
      <w:r>
        <w:rPr>
          <w:rFonts w:eastAsia="Lucida Sans Unicode"/>
          <w:b/>
          <w:color w:val="000000"/>
          <w:sz w:val="28"/>
          <w:szCs w:val="28"/>
          <w:lang w:eastAsia="hi-IN" w:bidi="hi-IN"/>
        </w:rPr>
        <w:t xml:space="preserve">МЕНСЬКА МІСЬКА РАДА</w:t>
      </w:r>
      <w:r>
        <w:rPr>
          <w:rFonts w:eastAsia="Lucida Sans Unicode"/>
          <w:b/>
          <w:color w:val="000000"/>
          <w:sz w:val="28"/>
          <w:szCs w:val="28"/>
        </w:rPr>
      </w:r>
    </w:p>
    <w:p>
      <w:pPr>
        <w:pStyle w:val="1041"/>
        <w:widowControl w:val="false"/>
        <w:pBdr/>
        <w:spacing/>
        <w:ind/>
        <w:jc w:val="center"/>
        <w:rPr>
          <w:rFonts w:eastAsia="Lucida Sans Unicode"/>
          <w:b/>
          <w:color w:val="000000"/>
          <w:sz w:val="16"/>
          <w:szCs w:val="28"/>
        </w:rPr>
      </w:pPr>
      <w:r>
        <w:rPr>
          <w:rFonts w:eastAsia="Lucida Sans Unicode"/>
          <w:b/>
          <w:color w:val="000000"/>
          <w:sz w:val="16"/>
          <w:szCs w:val="28"/>
        </w:rPr>
      </w:r>
      <w:r>
        <w:rPr>
          <w:rFonts w:eastAsia="Lucida Sans Unicode"/>
          <w:b/>
          <w:color w:val="000000"/>
          <w:sz w:val="16"/>
          <w:szCs w:val="28"/>
        </w:rPr>
      </w:r>
    </w:p>
    <w:p>
      <w:pPr>
        <w:pStyle w:val="1041"/>
        <w:widowControl w:val="false"/>
        <w:pBdr/>
        <w:spacing/>
        <w:ind/>
        <w:jc w:val="center"/>
        <w:rPr>
          <w:rFonts w:eastAsia="Lucida Sans Unicode"/>
          <w:b/>
          <w:color w:val="000000"/>
          <w:sz w:val="28"/>
          <w:szCs w:val="28"/>
        </w:rPr>
      </w:pPr>
      <w:r>
        <w:rPr>
          <w:rFonts w:eastAsia="Lucida Sans Unicode"/>
          <w:b/>
          <w:color w:val="000000"/>
          <w:sz w:val="28"/>
          <w:szCs w:val="28"/>
          <w:lang w:eastAsia="hi-IN" w:bidi="hi-IN"/>
        </w:rPr>
        <w:t xml:space="preserve">ВИКОНАВЧИЙ КОМІТЕТ</w:t>
      </w:r>
      <w:r>
        <w:rPr>
          <w:rFonts w:eastAsia="Lucida Sans Unicode"/>
          <w:b/>
          <w:color w:val="000000"/>
          <w:sz w:val="28"/>
          <w:szCs w:val="28"/>
        </w:rPr>
      </w:r>
    </w:p>
    <w:p>
      <w:pPr>
        <w:pStyle w:val="1041"/>
        <w:widowControl w:val="false"/>
        <w:pBdr/>
        <w:tabs>
          <w:tab w:val="left" w:leader="none" w:pos="4536"/>
        </w:tabs>
        <w:spacing/>
        <w:ind/>
        <w:jc w:val="center"/>
        <w:rPr>
          <w:rFonts w:eastAsia="Lucida Sans Unicode"/>
          <w:b/>
          <w:bCs/>
          <w:color w:val="000000"/>
          <w:sz w:val="28"/>
          <w:szCs w:val="28"/>
          <w:lang w:eastAsia="hi-IN" w:bidi="hi-IN"/>
        </w:rPr>
      </w:pPr>
      <w:r>
        <w:rPr>
          <w:rFonts w:eastAsia="Lucida Sans Unicode"/>
          <w:b/>
          <w:color w:val="000000"/>
          <w:sz w:val="28"/>
          <w:szCs w:val="28"/>
          <w:lang w:eastAsia="hi-IN" w:bidi="hi-IN"/>
        </w:rPr>
        <w:t xml:space="preserve"> РІШЕННЯ</w:t>
      </w:r>
      <w:r>
        <w:rPr>
          <w:rFonts w:eastAsia="Lucida Sans Unicode"/>
          <w:b/>
          <w:bCs/>
          <w:color w:val="000000"/>
          <w:sz w:val="28"/>
          <w:szCs w:val="28"/>
          <w:lang w:eastAsia="hi-IN" w:bidi="hi-IN"/>
        </w:rPr>
      </w:r>
    </w:p>
    <w:p>
      <w:pPr>
        <w:pStyle w:val="1041"/>
        <w:widowControl w:val="false"/>
        <w:pBdr/>
        <w:tabs>
          <w:tab w:val="left" w:leader="none" w:pos="567"/>
          <w:tab w:val="left" w:leader="none" w:pos="4394"/>
          <w:tab w:val="left" w:leader="none" w:pos="4536"/>
          <w:tab w:val="left" w:leader="none" w:pos="7228"/>
          <w:tab w:val="left" w:leader="none" w:pos="7371"/>
        </w:tabs>
        <w:spacing/>
        <w:ind/>
        <w:rPr>
          <w:rFonts w:eastAsia="Lucida Sans Unicode"/>
          <w:color w:val="000000"/>
          <w:sz w:val="28"/>
          <w:szCs w:val="28"/>
        </w:rPr>
      </w:pPr>
      <w:r>
        <w:rPr>
          <w:rFonts w:eastAsia="Lucida Sans Unicode"/>
          <w:color w:val="000000"/>
          <w:sz w:val="28"/>
          <w:szCs w:val="28"/>
          <w:highlight w:val="none"/>
          <w:lang w:eastAsia="hi-IN" w:bidi="hi-IN"/>
        </w:rPr>
      </w:r>
      <w:r>
        <w:rPr>
          <w:rFonts w:eastAsia="Lucida Sans Unicode"/>
          <w:color w:val="000000"/>
          <w:sz w:val="28"/>
          <w:szCs w:val="28"/>
          <w:highlight w:val="none"/>
          <w:lang w:eastAsia="hi-IN" w:bidi="hi-IN"/>
        </w:rPr>
      </w:r>
      <w:r>
        <w:rPr>
          <w:rFonts w:eastAsia="Lucida Sans Unicode"/>
          <w:color w:val="000000"/>
          <w:sz w:val="28"/>
          <w:szCs w:val="28"/>
          <w:highlight w:val="none"/>
          <w:lang w:eastAsia="hi-IN" w:bidi="hi-IN"/>
        </w:rPr>
      </w:r>
    </w:p>
    <w:p>
      <w:pPr>
        <w:pStyle w:val="1041"/>
        <w:widowControl w:val="false"/>
        <w:pBdr/>
        <w:tabs>
          <w:tab w:val="left" w:leader="none" w:pos="567"/>
          <w:tab w:val="left" w:leader="none" w:pos="4394"/>
          <w:tab w:val="left" w:leader="none" w:pos="4536"/>
          <w:tab w:val="left" w:leader="none" w:pos="7228"/>
          <w:tab w:val="left" w:leader="none" w:pos="7371"/>
        </w:tabs>
        <w:spacing/>
        <w:ind/>
        <w:rPr>
          <w:rFonts w:eastAsia="Lucida Sans Unicode"/>
          <w:color w:val="000000"/>
          <w:sz w:val="28"/>
          <w:szCs w:val="28"/>
          <w:highlight w:val="none"/>
          <w:lang w:eastAsia="hi-IN" w:bidi="hi-IN"/>
        </w:rPr>
      </w:pPr>
      <w:r>
        <w:rPr>
          <w:rFonts w:eastAsia="Lucida Sans Unicode"/>
          <w:color w:val="000000"/>
          <w:sz w:val="28"/>
          <w:szCs w:val="28"/>
          <w:lang w:eastAsia="hi-IN" w:bidi="hi-IN"/>
        </w:rPr>
        <w:t xml:space="preserve">27 серпня</w:t>
      </w:r>
      <w:r>
        <w:rPr>
          <w:rFonts w:eastAsia="Lucida Sans Unicode"/>
          <w:color w:val="000000"/>
          <w:sz w:val="28"/>
          <w:szCs w:val="28"/>
          <w:lang w:eastAsia="hi-IN" w:bidi="hi-IN"/>
        </w:rPr>
        <w:t xml:space="preserve"> 202</w:t>
      </w:r>
      <w:r>
        <w:rPr>
          <w:rFonts w:eastAsia="Lucida Sans Unicode"/>
          <w:color w:val="000000"/>
          <w:sz w:val="28"/>
          <w:szCs w:val="28"/>
          <w:lang w:val="ru-RU" w:eastAsia="hi-IN" w:bidi="hi-IN"/>
        </w:rPr>
        <w:t xml:space="preserve">6</w:t>
      </w:r>
      <w:r>
        <w:rPr>
          <w:rFonts w:eastAsia="Lucida Sans Unicode"/>
          <w:color w:val="000000"/>
          <w:sz w:val="28"/>
          <w:szCs w:val="28"/>
          <w:lang w:eastAsia="hi-IN" w:bidi="hi-IN"/>
        </w:rPr>
        <w:t xml:space="preserve"> року</w:t>
      </w:r>
      <w:r>
        <w:rPr>
          <w:rFonts w:eastAsia="Lucida Sans Unicode"/>
          <w:color w:val="000000"/>
          <w:sz w:val="28"/>
          <w:szCs w:val="28"/>
          <w:lang w:eastAsia="hi-IN" w:bidi="hi-IN"/>
        </w:rPr>
        <w:tab/>
        <w:t xml:space="preserve">  м. </w:t>
      </w:r>
      <w:r>
        <w:rPr>
          <w:rFonts w:eastAsia="Lucida Sans Unicode"/>
          <w:color w:val="000000"/>
          <w:sz w:val="28"/>
          <w:szCs w:val="28"/>
          <w:lang w:eastAsia="hi-IN" w:bidi="hi-IN"/>
        </w:rPr>
        <w:t xml:space="preserve">Мена</w:t>
      </w:r>
      <w:r>
        <w:rPr>
          <w:rFonts w:eastAsia="Lucida Sans Unicode"/>
          <w:color w:val="000000"/>
          <w:sz w:val="28"/>
          <w:szCs w:val="28"/>
          <w:lang w:eastAsia="hi-IN" w:bidi="hi-IN"/>
        </w:rPr>
        <w:tab/>
        <w:t xml:space="preserve">     № </w:t>
      </w:r>
      <w:r>
        <w:rPr>
          <w:rFonts w:eastAsia="Lucida Sans Unicode"/>
          <w:color w:val="000000"/>
          <w:sz w:val="28"/>
          <w:szCs w:val="28"/>
        </w:rPr>
        <w:t xml:space="preserve">168</w:t>
      </w:r>
      <w:r>
        <w:rPr>
          <w:rFonts w:eastAsia="Lucida Sans Unicode"/>
          <w:color w:val="000000"/>
          <w:sz w:val="28"/>
          <w:szCs w:val="28"/>
        </w:rPr>
      </w:r>
    </w:p>
    <w:p>
      <w:pPr>
        <w:pStyle w:val="1041"/>
        <w:widowControl w:val="false"/>
        <w:pBdr/>
        <w:tabs>
          <w:tab w:val="left" w:leader="none" w:pos="4394"/>
          <w:tab w:val="left" w:leader="none" w:pos="7228"/>
        </w:tabs>
        <w:spacing/>
        <w:ind/>
        <w:rPr>
          <w:rFonts w:eastAsia="Lucida Sans Unicode"/>
          <w:color w:val="000000"/>
          <w:sz w:val="28"/>
          <w:szCs w:val="28"/>
          <w:lang w:eastAsia="hi-IN" w:bidi="hi-IN"/>
        </w:rPr>
      </w:pPr>
      <w:r>
        <w:rPr>
          <w:rFonts w:eastAsia="Lucida Sans Unicode"/>
          <w:color w:val="000000"/>
          <w:sz w:val="28"/>
          <w:szCs w:val="28"/>
          <w:lang w:eastAsia="hi-IN" w:bidi="hi-IN"/>
        </w:rPr>
      </w:r>
      <w:r>
        <w:rPr>
          <w:rFonts w:eastAsia="Lucida Sans Unicode"/>
          <w:color w:val="000000"/>
          <w:sz w:val="28"/>
          <w:szCs w:val="28"/>
          <w:lang w:eastAsia="hi-IN" w:bidi="hi-IN"/>
        </w:rPr>
      </w:r>
    </w:p>
    <w:p>
      <w:pPr>
        <w:pStyle w:val="1041"/>
        <w:pBdr/>
        <w:spacing/>
        <w:ind w:right="595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 встановлення графіка вуличного освітлення</w:t>
      </w:r>
      <w:r>
        <w:rPr>
          <w:b/>
          <w:sz w:val="28"/>
          <w:szCs w:val="28"/>
        </w:rPr>
      </w:r>
    </w:p>
    <w:p>
      <w:pPr>
        <w:pStyle w:val="1041"/>
        <w:pBdr/>
        <w:tabs>
          <w:tab w:val="left" w:leader="none" w:pos="850"/>
        </w:tabs>
        <w:spacing/>
        <w:ind w:firstLine="567"/>
        <w:jc w:val="both"/>
        <w:rPr>
          <w:rFonts w:ascii="Arial" w:hAnsi="Arial" w:cs="Arial"/>
          <w:color w:val="3f3f3f"/>
          <w:sz w:val="23"/>
          <w:szCs w:val="23"/>
          <w:shd w:val="clear" w:color="auto" w:fill="f7f6f4"/>
        </w:rPr>
      </w:pPr>
      <w:r>
        <w:rPr>
          <w:rFonts w:ascii="Arial" w:hAnsi="Arial" w:cs="Arial"/>
          <w:color w:val="3f3f3f"/>
          <w:sz w:val="23"/>
          <w:szCs w:val="23"/>
          <w:shd w:val="clear" w:color="auto" w:fill="f7f6f4"/>
        </w:rPr>
      </w:r>
      <w:r>
        <w:rPr>
          <w:rFonts w:ascii="Arial" w:hAnsi="Arial" w:cs="Arial"/>
          <w:color w:val="3f3f3f"/>
          <w:sz w:val="23"/>
          <w:szCs w:val="23"/>
          <w:shd w:val="clear" w:color="auto" w:fill="f7f6f4"/>
        </w:rPr>
      </w:r>
    </w:p>
    <w:p>
      <w:pPr>
        <w:pStyle w:val="1041"/>
        <w:pBdr/>
        <w:tabs>
          <w:tab w:val="left" w:leader="none" w:pos="850"/>
        </w:tabs>
        <w:spacing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uk-UA"/>
        </w:rPr>
        <w:t xml:space="preserve">З метою забезпечення</w:t>
      </w:r>
      <w:r>
        <w:rPr>
          <w:sz w:val="28"/>
          <w:szCs w:val="28"/>
          <w:lang w:eastAsia="uk-UA"/>
        </w:rPr>
        <w:t xml:space="preserve"> належного рівня </w:t>
      </w:r>
      <w:r>
        <w:rPr>
          <w:sz w:val="28"/>
          <w:szCs w:val="28"/>
          <w:lang w:eastAsia="uk-UA"/>
        </w:rPr>
        <w:t xml:space="preserve">безпеки дорожнього руху,</w:t>
      </w:r>
      <w:r>
        <w:rPr>
          <w:sz w:val="28"/>
          <w:szCs w:val="28"/>
          <w:lang w:eastAsia="uk-UA"/>
        </w:rPr>
        <w:t xml:space="preserve"> зниження </w:t>
      </w:r>
      <w:r>
        <w:rPr>
          <w:sz w:val="28"/>
          <w:szCs w:val="28"/>
          <w:lang w:eastAsia="uk-UA"/>
        </w:rPr>
        <w:t xml:space="preserve"> </w:t>
      </w:r>
      <w:r>
        <w:rPr>
          <w:sz w:val="28"/>
          <w:szCs w:val="28"/>
          <w:lang w:eastAsia="uk-UA"/>
        </w:rPr>
        <w:t xml:space="preserve"> ризиків виникнення дорожнього – транспортних пригод, </w:t>
      </w:r>
      <w:r>
        <w:rPr>
          <w:sz w:val="28"/>
          <w:szCs w:val="28"/>
          <w:lang w:eastAsia="uk-UA"/>
        </w:rPr>
        <w:t xml:space="preserve">створення належних умов пересування </w:t>
      </w:r>
      <w:r>
        <w:rPr>
          <w:color w:val="000000"/>
          <w:sz w:val="28"/>
          <w:szCs w:val="28"/>
          <w:lang w:eastAsia="uk-UA"/>
        </w:rPr>
        <w:t xml:space="preserve">пішоходів</w:t>
      </w:r>
      <w:r>
        <w:rPr>
          <w:color w:val="000000"/>
          <w:sz w:val="28"/>
          <w:szCs w:val="28"/>
          <w:lang w:eastAsia="uk-UA"/>
        </w:rPr>
        <w:t xml:space="preserve"> у темну пору доби</w:t>
      </w:r>
      <w:r>
        <w:rPr>
          <w:color w:val="000000"/>
          <w:sz w:val="28"/>
          <w:szCs w:val="28"/>
          <w:lang w:eastAsia="uk-UA"/>
        </w:rPr>
        <w:t xml:space="preserve">,</w:t>
      </w:r>
      <w:bookmarkStart w:id="0" w:name="_GoBack"/>
      <w:r/>
      <w:bookmarkEnd w:id="0"/>
      <w:r>
        <w:rPr>
          <w:color w:val="000000"/>
          <w:sz w:val="28"/>
          <w:szCs w:val="28"/>
          <w:lang w:eastAsia="uk-UA"/>
        </w:rPr>
        <w:t xml:space="preserve"> раціонального використання вуличного освітлення та економії коштів на оплату електроенергії, керуючись Законом України «Про місцеве самоврядування в Україні»</w:t>
      </w:r>
      <w:r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 xml:space="preserve">виконавчий комітет Менської міської ради</w:t>
      </w:r>
      <w:r>
        <w:rPr>
          <w:sz w:val="28"/>
          <w:szCs w:val="28"/>
        </w:rPr>
      </w:r>
    </w:p>
    <w:p>
      <w:pPr>
        <w:pStyle w:val="1041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ВИРІШИВ:</w:t>
      </w:r>
      <w:r>
        <w:rPr>
          <w:sz w:val="28"/>
          <w:szCs w:val="28"/>
        </w:rPr>
      </w:r>
    </w:p>
    <w:p>
      <w:pPr>
        <w:pStyle w:val="824"/>
        <w:numPr>
          <w:ilvl w:val="0"/>
          <w:numId w:val="5"/>
        </w:numPr>
        <w:pBdr/>
        <w:tabs>
          <w:tab w:val="left" w:leader="none" w:pos="992"/>
        </w:tabs>
        <w:spacing/>
        <w:ind w:firstLine="709" w:left="0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Встановити наступні графіки роботи вуличного освітлення населених пунктів Менської міської територіальної громади згідно додатків 1, 2</w:t>
      </w:r>
      <w:r>
        <w:rPr>
          <w:rFonts w:ascii="Times New Roman" w:hAnsi="Times New Roman"/>
          <w:color w:val="ff0000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(додаються).</w:t>
      </w:r>
      <w:r>
        <w:rPr>
          <w:rFonts w:ascii="Times New Roman" w:hAnsi="Times New Roman"/>
          <w:sz w:val="28"/>
          <w:szCs w:val="28"/>
          <w:lang w:eastAsia="uk-UA"/>
        </w:rPr>
      </w:r>
    </w:p>
    <w:p>
      <w:pPr>
        <w:pStyle w:val="824"/>
        <w:numPr>
          <w:ilvl w:val="0"/>
          <w:numId w:val="5"/>
        </w:numPr>
        <w:pBdr/>
        <w:tabs>
          <w:tab w:val="left" w:leader="none" w:pos="992"/>
        </w:tabs>
        <w:spacing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Комунальному підприємству «</w:t>
      </w:r>
      <w:r>
        <w:rPr>
          <w:rFonts w:ascii="Times New Roman" w:hAnsi="Times New Roman"/>
          <w:sz w:val="28"/>
          <w:szCs w:val="28"/>
        </w:rPr>
        <w:t xml:space="preserve">Менакомунпослуга</w:t>
      </w:r>
      <w:r>
        <w:rPr>
          <w:rFonts w:ascii="Times New Roman" w:hAnsi="Times New Roman"/>
          <w:sz w:val="28"/>
          <w:szCs w:val="28"/>
        </w:rPr>
        <w:t xml:space="preserve">» Менської міської ради забезпечити роботу вуличного освітлення згідно затверджених графіків.</w:t>
      </w:r>
      <w:r>
        <w:rPr>
          <w:rFonts w:ascii="Times New Roman" w:hAnsi="Times New Roman"/>
          <w:sz w:val="28"/>
          <w:szCs w:val="28"/>
        </w:rPr>
      </w:r>
    </w:p>
    <w:p>
      <w:pPr>
        <w:pStyle w:val="824"/>
        <w:numPr>
          <w:ilvl w:val="0"/>
          <w:numId w:val="5"/>
        </w:numPr>
        <w:pBdr/>
        <w:tabs>
          <w:tab w:val="left" w:leader="none" w:pos="992"/>
        </w:tabs>
        <w:spacing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Контроль </w:t>
      </w:r>
      <w:r>
        <w:rPr>
          <w:rFonts w:ascii="Times New Roman" w:hAnsi="Times New Roman" w:eastAsia="Times New Roman"/>
          <w:sz w:val="28"/>
          <w:szCs w:val="28"/>
        </w:rPr>
        <w:t xml:space="preserve">за виконанням рішення покласти на заступника міського голови з питань діяльності вико</w:t>
      </w:r>
      <w:r>
        <w:rPr>
          <w:rFonts w:ascii="Times New Roman" w:hAnsi="Times New Roman" w:eastAsia="Times New Roman"/>
          <w:sz w:val="28"/>
          <w:szCs w:val="28"/>
        </w:rPr>
        <w:t xml:space="preserve">навчих органів ради С.В. Скорохода</w:t>
      </w:r>
      <w:r>
        <w:rPr>
          <w:rFonts w:ascii="Times New Roman" w:hAnsi="Times New Roman" w:eastAsia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</w:p>
    <w:p>
      <w:pPr>
        <w:pStyle w:val="1041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41"/>
        <w:pBdr/>
        <w:tabs>
          <w:tab w:val="left" w:leader="none" w:pos="6096"/>
        </w:tabs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41"/>
        <w:pBdr/>
        <w:tabs>
          <w:tab w:val="left" w:leader="none" w:pos="6520"/>
        </w:tabs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 ради</w:t>
      </w:r>
      <w:r>
        <w:rPr>
          <w:sz w:val="28"/>
          <w:szCs w:val="28"/>
        </w:rPr>
        <w:tab/>
        <w:t xml:space="preserve">Юрій СТАЛЬНИЧЕНКО</w:t>
      </w:r>
      <w:r>
        <w:rPr>
          <w:sz w:val="28"/>
          <w:szCs w:val="28"/>
        </w:rPr>
      </w:r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134" w:right="567" w:bottom="1134" w:left="1701" w:header="284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3030804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8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1</w:t>
    </w:r>
    <w:r>
      <w:fldChar w:fldCharType="end"/>
    </w:r>
    <w:r/>
  </w:p>
  <w:p>
    <w:pPr>
      <w:pStyle w:val="888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41"/>
      <w:pBdr/>
      <w:spacing/>
      <w:ind/>
      <w:jc w:val="center"/>
      <w:rPr/>
    </w:pP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3426" cy="608990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3426" cy="608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13pt;height:47.95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  <w:p>
    <w:pPr>
      <w:pStyle w:val="888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62823"/>
    <w:lvl w:ilvl="0">
      <w:isLgl w:val="false"/>
      <w:lvlJc w:val="left"/>
      <w:lvlText w:val="%1."/>
      <w:numFmt w:val="decimal"/>
      <w:pPr>
        <w:pBdr/>
        <w:spacing/>
        <w:ind w:hanging="360" w:left="1571"/>
      </w:pPr>
      <w:rPr>
        <w:rFonts w:ascii="Calibri" w:hAnsi="Calibri" w:eastAsia="Calibri"/>
        <w:sz w:val="28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291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3011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731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451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171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891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611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331"/>
      </w:pPr>
      <w:rPr/>
      <w:start w:val="1"/>
      <w:suff w:val="tab"/>
    </w:lvl>
  </w:abstractNum>
  <w:abstractNum w:abstractNumId="1">
    <w:nsid w:val="498829D4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2">
    <w:nsid w:val="57797EDE"/>
    <w:lvl w:ilvl="0">
      <w:isLgl w:val="false"/>
      <w:lvlJc w:val="left"/>
      <w:lvlText w:val="%1"/>
      <w:numFmt w:val="decimal"/>
      <w:pPr>
        <w:pBdr/>
        <w:spacing/>
        <w:ind w:hanging="360" w:left="1211"/>
      </w:pPr>
      <w:rPr>
        <w:rFonts w:ascii="Calibri" w:hAnsi="Calibri" w:eastAsia="Calibri"/>
        <w:sz w:val="28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31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51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71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91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11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31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51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71"/>
      </w:pPr>
      <w:rPr/>
      <w:start w:val="1"/>
      <w:suff w:val="tab"/>
    </w:lvl>
  </w:abstractNum>
  <w:abstractNum w:abstractNumId="3">
    <w:nsid w:val="6E2E19B2"/>
    <w:lvl w:ilvl="0">
      <w:isLgl w:val="false"/>
      <w:lvlJc w:val="left"/>
      <w:lvlText w:val="%1."/>
      <w:numFmt w:val="decimal"/>
      <w:pPr>
        <w:pBdr/>
        <w:spacing/>
        <w:ind w:hanging="360" w:left="1276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9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71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3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5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7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9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31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36"/>
      </w:pPr>
      <w:rPr/>
      <w:start w:val="1"/>
      <w:suff w:val="tab"/>
    </w:lvl>
  </w:abstractNum>
  <w:abstractNum w:abstractNumId="4">
    <w:nsid w:val="7B024931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3" w:default="1">
    <w:name w:val="Normal"/>
    <w:qFormat/>
    <w:pPr>
      <w:pBdr/>
      <w:spacing/>
      <w:ind/>
    </w:pPr>
    <w:rPr>
      <w:lang w:val="uk-UA"/>
    </w:rPr>
  </w:style>
  <w:style w:type="paragraph" w:styleId="754">
    <w:name w:val="Heading 1"/>
    <w:basedOn w:val="753"/>
    <w:link w:val="869"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/>
      <w:sz w:val="40"/>
      <w:szCs w:val="40"/>
      <w:lang w:val="en-US" w:eastAsia="en-US"/>
    </w:rPr>
  </w:style>
  <w:style w:type="paragraph" w:styleId="755">
    <w:name w:val="Heading 2"/>
    <w:basedOn w:val="753"/>
    <w:link w:val="870"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/>
      <w:sz w:val="34"/>
      <w:lang w:val="en-US" w:eastAsia="en-US"/>
    </w:rPr>
  </w:style>
  <w:style w:type="paragraph" w:styleId="756">
    <w:name w:val="Heading 3"/>
    <w:basedOn w:val="753"/>
    <w:link w:val="871"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/>
      <w:sz w:val="30"/>
      <w:szCs w:val="30"/>
      <w:lang w:val="en-US" w:eastAsia="en-US"/>
    </w:rPr>
  </w:style>
  <w:style w:type="paragraph" w:styleId="757">
    <w:name w:val="Heading 4"/>
    <w:basedOn w:val="753"/>
    <w:link w:val="872"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/>
      <w:b/>
      <w:bCs/>
      <w:sz w:val="26"/>
      <w:szCs w:val="26"/>
      <w:lang w:val="en-US" w:eastAsia="en-US"/>
    </w:rPr>
  </w:style>
  <w:style w:type="paragraph" w:styleId="758">
    <w:name w:val="Heading 5"/>
    <w:basedOn w:val="753"/>
    <w:link w:val="873"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/>
      <w:b/>
      <w:bCs/>
      <w:sz w:val="24"/>
      <w:szCs w:val="24"/>
      <w:lang w:val="en-US" w:eastAsia="en-US"/>
    </w:rPr>
  </w:style>
  <w:style w:type="paragraph" w:styleId="759">
    <w:name w:val="Heading 6"/>
    <w:basedOn w:val="753"/>
    <w:link w:val="874"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/>
      <w:b/>
      <w:bCs/>
      <w:sz w:val="22"/>
      <w:szCs w:val="22"/>
      <w:lang w:val="en-US" w:eastAsia="en-US"/>
    </w:rPr>
  </w:style>
  <w:style w:type="paragraph" w:styleId="760">
    <w:name w:val="Heading 7"/>
    <w:basedOn w:val="753"/>
    <w:link w:val="875"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/>
      <w:b/>
      <w:bCs/>
      <w:i/>
      <w:iCs/>
      <w:sz w:val="22"/>
      <w:szCs w:val="22"/>
      <w:lang w:val="en-US" w:eastAsia="en-US"/>
    </w:rPr>
  </w:style>
  <w:style w:type="paragraph" w:styleId="761">
    <w:name w:val="Heading 8"/>
    <w:basedOn w:val="753"/>
    <w:link w:val="876"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/>
      <w:i/>
      <w:iCs/>
      <w:sz w:val="22"/>
      <w:szCs w:val="22"/>
      <w:lang w:val="en-US" w:eastAsia="en-US"/>
    </w:rPr>
  </w:style>
  <w:style w:type="paragraph" w:styleId="762">
    <w:name w:val="Heading 9"/>
    <w:basedOn w:val="753"/>
    <w:link w:val="877"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/>
      <w:i/>
      <w:iCs/>
      <w:sz w:val="21"/>
      <w:szCs w:val="21"/>
      <w:lang w:val="en-US" w:eastAsia="en-US"/>
    </w:rPr>
  </w:style>
  <w:style w:type="character" w:styleId="763" w:default="1">
    <w:name w:val="Default Paragraph Font"/>
    <w:uiPriority w:val="1"/>
    <w:semiHidden/>
    <w:unhideWhenUsed/>
    <w:pPr>
      <w:pBdr/>
      <w:spacing/>
      <w:ind/>
    </w:pPr>
  </w:style>
  <w:style w:type="table" w:styleId="764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65" w:default="1">
    <w:name w:val="No List"/>
    <w:uiPriority w:val="99"/>
    <w:semiHidden/>
    <w:unhideWhenUsed/>
    <w:pPr>
      <w:pBdr/>
      <w:spacing/>
      <w:ind/>
    </w:pPr>
  </w:style>
  <w:style w:type="character" w:styleId="766" w:customStyle="1">
    <w:name w:val="Title Char"/>
    <w:basedOn w:val="76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67" w:customStyle="1">
    <w:name w:val="Subtitle Char"/>
    <w:basedOn w:val="76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68" w:customStyle="1">
    <w:name w:val="Quote Char"/>
    <w:basedOn w:val="7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69" w:customStyle="1">
    <w:name w:val="Intense Quote Char"/>
    <w:basedOn w:val="763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770" w:customStyle="1">
    <w:name w:val="Header Char"/>
    <w:basedOn w:val="763"/>
    <w:uiPriority w:val="99"/>
    <w:pPr>
      <w:pBdr/>
      <w:spacing/>
      <w:ind/>
    </w:pPr>
  </w:style>
  <w:style w:type="character" w:styleId="771" w:customStyle="1">
    <w:name w:val="Footer Char"/>
    <w:basedOn w:val="763"/>
    <w:uiPriority w:val="99"/>
    <w:pPr>
      <w:pBdr/>
      <w:spacing/>
      <w:ind/>
    </w:pPr>
  </w:style>
  <w:style w:type="character" w:styleId="772" w:customStyle="1">
    <w:name w:val="Footnote Text Char"/>
    <w:basedOn w:val="763"/>
    <w:uiPriority w:val="99"/>
    <w:semiHidden/>
    <w:pPr>
      <w:pBdr/>
      <w:spacing/>
      <w:ind/>
    </w:pPr>
    <w:rPr>
      <w:sz w:val="20"/>
      <w:szCs w:val="20"/>
    </w:rPr>
  </w:style>
  <w:style w:type="character" w:styleId="773" w:customStyle="1">
    <w:name w:val="Endnote Text Char"/>
    <w:basedOn w:val="763"/>
    <w:uiPriority w:val="99"/>
    <w:semiHidden/>
    <w:pPr>
      <w:pBdr/>
      <w:spacing/>
      <w:ind/>
    </w:pPr>
    <w:rPr>
      <w:sz w:val="20"/>
      <w:szCs w:val="20"/>
    </w:rPr>
  </w:style>
  <w:style w:type="paragraph" w:styleId="774">
    <w:name w:val="toc 1"/>
    <w:basedOn w:val="753"/>
    <w:next w:val="753"/>
    <w:uiPriority w:val="39"/>
    <w:unhideWhenUsed/>
    <w:pPr>
      <w:pBdr/>
      <w:spacing w:after="100"/>
      <w:ind/>
    </w:pPr>
  </w:style>
  <w:style w:type="paragraph" w:styleId="775">
    <w:name w:val="toc 2"/>
    <w:basedOn w:val="753"/>
    <w:next w:val="753"/>
    <w:uiPriority w:val="39"/>
    <w:unhideWhenUsed/>
    <w:pPr>
      <w:pBdr/>
      <w:spacing w:after="100"/>
      <w:ind w:left="220"/>
    </w:pPr>
  </w:style>
  <w:style w:type="paragraph" w:styleId="776">
    <w:name w:val="toc 3"/>
    <w:basedOn w:val="753"/>
    <w:next w:val="753"/>
    <w:uiPriority w:val="39"/>
    <w:unhideWhenUsed/>
    <w:pPr>
      <w:pBdr/>
      <w:spacing w:after="100"/>
      <w:ind w:left="440"/>
    </w:pPr>
  </w:style>
  <w:style w:type="paragraph" w:styleId="777">
    <w:name w:val="toc 4"/>
    <w:basedOn w:val="753"/>
    <w:next w:val="753"/>
    <w:uiPriority w:val="39"/>
    <w:unhideWhenUsed/>
    <w:pPr>
      <w:pBdr/>
      <w:spacing w:after="100"/>
      <w:ind w:left="660"/>
    </w:pPr>
  </w:style>
  <w:style w:type="paragraph" w:styleId="778">
    <w:name w:val="toc 5"/>
    <w:basedOn w:val="753"/>
    <w:next w:val="753"/>
    <w:uiPriority w:val="39"/>
    <w:unhideWhenUsed/>
    <w:pPr>
      <w:pBdr/>
      <w:spacing w:after="100"/>
      <w:ind w:left="880"/>
    </w:pPr>
  </w:style>
  <w:style w:type="paragraph" w:styleId="779">
    <w:name w:val="toc 6"/>
    <w:basedOn w:val="753"/>
    <w:next w:val="753"/>
    <w:uiPriority w:val="39"/>
    <w:unhideWhenUsed/>
    <w:pPr>
      <w:pBdr/>
      <w:spacing w:after="100"/>
      <w:ind w:left="1100"/>
    </w:pPr>
  </w:style>
  <w:style w:type="paragraph" w:styleId="780">
    <w:name w:val="toc 7"/>
    <w:basedOn w:val="753"/>
    <w:next w:val="753"/>
    <w:uiPriority w:val="39"/>
    <w:unhideWhenUsed/>
    <w:pPr>
      <w:pBdr/>
      <w:spacing w:after="100"/>
      <w:ind w:left="1320"/>
    </w:pPr>
  </w:style>
  <w:style w:type="paragraph" w:styleId="781">
    <w:name w:val="toc 8"/>
    <w:basedOn w:val="753"/>
    <w:next w:val="753"/>
    <w:uiPriority w:val="39"/>
    <w:unhideWhenUsed/>
    <w:pPr>
      <w:pBdr/>
      <w:spacing w:after="100"/>
      <w:ind w:left="1540"/>
    </w:pPr>
  </w:style>
  <w:style w:type="paragraph" w:styleId="782">
    <w:name w:val="toc 9"/>
    <w:basedOn w:val="753"/>
    <w:next w:val="753"/>
    <w:uiPriority w:val="39"/>
    <w:unhideWhenUsed/>
    <w:pPr>
      <w:pBdr/>
      <w:spacing w:after="100"/>
      <w:ind w:left="1760"/>
    </w:pPr>
  </w:style>
  <w:style w:type="character" w:styleId="783">
    <w:name w:val="Placeholder Text"/>
    <w:basedOn w:val="763"/>
    <w:uiPriority w:val="99"/>
    <w:semiHidden/>
    <w:pPr>
      <w:pBdr/>
      <w:spacing/>
      <w:ind/>
    </w:pPr>
    <w:rPr>
      <w:color w:val="666666"/>
    </w:rPr>
  </w:style>
  <w:style w:type="table" w:styleId="784">
    <w:name w:val="Table Grid"/>
    <w:basedOn w:val="764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85">
    <w:name w:val="Title"/>
    <w:basedOn w:val="753"/>
    <w:next w:val="753"/>
    <w:link w:val="814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786">
    <w:name w:val="Subtitle"/>
    <w:basedOn w:val="753"/>
    <w:next w:val="753"/>
    <w:link w:val="816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787">
    <w:name w:val="Quote"/>
    <w:basedOn w:val="753"/>
    <w:next w:val="753"/>
    <w:link w:val="81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paragraph" w:styleId="788">
    <w:name w:val="List Paragraph"/>
    <w:basedOn w:val="753"/>
    <w:uiPriority w:val="34"/>
    <w:qFormat/>
    <w:pPr>
      <w:pBdr/>
      <w:spacing/>
      <w:ind w:left="720"/>
      <w:contextualSpacing w:val="true"/>
    </w:pPr>
  </w:style>
  <w:style w:type="character" w:styleId="789">
    <w:name w:val="Intense Emphasis"/>
    <w:basedOn w:val="763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790">
    <w:name w:val="Intense Quote"/>
    <w:basedOn w:val="753"/>
    <w:next w:val="753"/>
    <w:link w:val="822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791">
    <w:name w:val="Intense Reference"/>
    <w:basedOn w:val="763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792">
    <w:name w:val="No Spacing"/>
    <w:basedOn w:val="753"/>
    <w:uiPriority w:val="1"/>
    <w:qFormat/>
    <w:pPr>
      <w:pBdr/>
      <w:spacing/>
      <w:ind/>
    </w:pPr>
  </w:style>
  <w:style w:type="character" w:styleId="793">
    <w:name w:val="Subtle Emphasis"/>
    <w:basedOn w:val="76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94">
    <w:name w:val="Emphasis"/>
    <w:basedOn w:val="763"/>
    <w:uiPriority w:val="20"/>
    <w:qFormat/>
    <w:pPr>
      <w:pBdr/>
      <w:spacing/>
      <w:ind/>
    </w:pPr>
    <w:rPr>
      <w:i/>
      <w:iCs/>
    </w:rPr>
  </w:style>
  <w:style w:type="character" w:styleId="795">
    <w:name w:val="Strong"/>
    <w:uiPriority w:val="22"/>
    <w:qFormat/>
    <w:pPr>
      <w:pBdr/>
      <w:spacing/>
      <w:ind/>
    </w:pPr>
    <w:rPr>
      <w:b/>
      <w:bCs/>
    </w:rPr>
  </w:style>
  <w:style w:type="character" w:styleId="796">
    <w:name w:val="Subtle Reference"/>
    <w:basedOn w:val="76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97">
    <w:name w:val="Book Title"/>
    <w:basedOn w:val="763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798">
    <w:name w:val="Header"/>
    <w:basedOn w:val="753"/>
    <w:link w:val="830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paragraph" w:styleId="799">
    <w:name w:val="Footer"/>
    <w:basedOn w:val="753"/>
    <w:link w:val="891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paragraph" w:styleId="800">
    <w:name w:val="Caption"/>
    <w:basedOn w:val="753"/>
    <w:next w:val="753"/>
    <w:uiPriority w:val="35"/>
    <w:unhideWhenUsed/>
    <w:qFormat/>
    <w:pPr>
      <w:pBdr/>
      <w:spacing w:after="200"/>
      <w:ind/>
    </w:pPr>
    <w:rPr>
      <w:i/>
      <w:iCs/>
      <w:color w:val="1f497d" w:themeColor="text2"/>
      <w:sz w:val="18"/>
      <w:szCs w:val="18"/>
    </w:rPr>
  </w:style>
  <w:style w:type="paragraph" w:styleId="801">
    <w:name w:val="footnote text"/>
    <w:basedOn w:val="753"/>
    <w:link w:val="834"/>
    <w:uiPriority w:val="99"/>
    <w:semiHidden/>
    <w:unhideWhenUsed/>
    <w:pPr>
      <w:pBdr/>
      <w:spacing/>
      <w:ind/>
    </w:pPr>
  </w:style>
  <w:style w:type="character" w:styleId="802">
    <w:name w:val="footnote reference"/>
    <w:basedOn w:val="763"/>
    <w:uiPriority w:val="99"/>
    <w:semiHidden/>
    <w:unhideWhenUsed/>
    <w:pPr>
      <w:pBdr/>
      <w:spacing/>
      <w:ind/>
    </w:pPr>
    <w:rPr>
      <w:vertAlign w:val="superscript"/>
    </w:rPr>
  </w:style>
  <w:style w:type="paragraph" w:styleId="803">
    <w:name w:val="endnote text"/>
    <w:basedOn w:val="753"/>
    <w:link w:val="837"/>
    <w:uiPriority w:val="99"/>
    <w:semiHidden/>
    <w:unhideWhenUsed/>
    <w:pPr>
      <w:pBdr/>
      <w:spacing/>
      <w:ind/>
    </w:pPr>
  </w:style>
  <w:style w:type="character" w:styleId="804">
    <w:name w:val="endnote reference"/>
    <w:basedOn w:val="763"/>
    <w:uiPriority w:val="99"/>
    <w:semiHidden/>
    <w:unhideWhenUsed/>
    <w:pPr>
      <w:pBdr/>
      <w:spacing/>
      <w:ind/>
    </w:pPr>
    <w:rPr>
      <w:vertAlign w:val="superscript"/>
    </w:rPr>
  </w:style>
  <w:style w:type="character" w:styleId="805">
    <w:name w:val="Hyperlink"/>
    <w:basedOn w:val="763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806">
    <w:name w:val="FollowedHyperlink"/>
    <w:basedOn w:val="763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807">
    <w:name w:val="TOC Heading"/>
    <w:uiPriority w:val="39"/>
    <w:unhideWhenUsed/>
    <w:pPr>
      <w:pBdr/>
      <w:spacing/>
      <w:ind/>
    </w:pPr>
  </w:style>
  <w:style w:type="paragraph" w:styleId="808">
    <w:name w:val="table of figures"/>
    <w:basedOn w:val="753"/>
    <w:next w:val="753"/>
    <w:uiPriority w:val="99"/>
    <w:unhideWhenUsed/>
    <w:pPr>
      <w:pBdr/>
      <w:spacing/>
      <w:ind/>
    </w:pPr>
  </w:style>
  <w:style w:type="character" w:styleId="809" w:customStyle="1">
    <w:name w:val="Основной шрифт абзаца"/>
    <w:uiPriority w:val="1"/>
    <w:semiHidden/>
    <w:unhideWhenUsed/>
    <w:pPr>
      <w:pBdr/>
      <w:spacing/>
      <w:ind/>
    </w:pPr>
  </w:style>
  <w:style w:type="table" w:styleId="810" w:customStyle="1">
    <w:name w:val="Обычная таблица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11" w:customStyle="1">
    <w:name w:val="Нет списка"/>
    <w:uiPriority w:val="99"/>
    <w:semiHidden/>
    <w:unhideWhenUsed/>
    <w:pPr>
      <w:pBdr/>
      <w:spacing/>
      <w:ind/>
    </w:pPr>
  </w:style>
  <w:style w:type="table" w:styleId="812" w:customStyle="1">
    <w:name w:val="Сетка таблицы"/>
    <w:uiPriority w:val="59"/>
    <w:pPr>
      <w:pBdr/>
      <w:spacing/>
      <w:ind/>
    </w:pPr>
    <w:rPr>
      <w:lang w:val="uk-UA" w:eastAsia="uk-UA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13" w:customStyle="1">
    <w:name w:val="Название"/>
    <w:basedOn w:val="753"/>
    <w:link w:val="852"/>
    <w:uiPriority w:val="10"/>
    <w:qFormat/>
    <w:pPr>
      <w:pBdr/>
      <w:spacing w:after="200" w:before="300"/>
      <w:ind/>
      <w:contextualSpacing w:val="true"/>
    </w:pPr>
    <w:rPr>
      <w:sz w:val="48"/>
      <w:szCs w:val="48"/>
      <w:lang w:val="en-US" w:eastAsia="en-US"/>
    </w:rPr>
  </w:style>
  <w:style w:type="character" w:styleId="814" w:customStyle="1">
    <w:name w:val="Назва Знак"/>
    <w:link w:val="78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15" w:customStyle="1">
    <w:name w:val="Подзаголовок"/>
    <w:basedOn w:val="753"/>
    <w:link w:val="853"/>
    <w:uiPriority w:val="11"/>
    <w:qFormat/>
    <w:pPr>
      <w:pBdr/>
      <w:spacing w:after="200" w:before="200"/>
      <w:ind/>
    </w:pPr>
    <w:rPr>
      <w:sz w:val="24"/>
      <w:szCs w:val="24"/>
      <w:lang w:val="en-US" w:eastAsia="en-US"/>
    </w:rPr>
  </w:style>
  <w:style w:type="character" w:styleId="816" w:customStyle="1">
    <w:name w:val="Підзаголовок Знак"/>
    <w:link w:val="786"/>
    <w:uiPriority w:val="11"/>
    <w:pPr>
      <w:pBdr/>
      <w:spacing/>
      <w:ind/>
    </w:pPr>
    <w:rPr>
      <w:color w:val="595959"/>
      <w:spacing w:val="15"/>
      <w:sz w:val="28"/>
      <w:szCs w:val="28"/>
    </w:rPr>
  </w:style>
  <w:style w:type="paragraph" w:styleId="817" w:customStyle="1">
    <w:name w:val="Цитата 2"/>
    <w:basedOn w:val="753"/>
    <w:link w:val="854"/>
    <w:uiPriority w:val="29"/>
    <w:qFormat/>
    <w:pPr>
      <w:pBdr/>
      <w:spacing/>
      <w:ind w:right="720" w:left="720"/>
    </w:pPr>
    <w:rPr>
      <w:i/>
      <w:lang w:eastAsia="uk-UA"/>
    </w:rPr>
  </w:style>
  <w:style w:type="character" w:styleId="818" w:customStyle="1">
    <w:name w:val="Цитата Знак"/>
    <w:link w:val="787"/>
    <w:uiPriority w:val="29"/>
    <w:pPr>
      <w:pBdr/>
      <w:spacing/>
      <w:ind/>
    </w:pPr>
    <w:rPr>
      <w:i/>
      <w:iCs/>
      <w:color w:val="404040"/>
    </w:rPr>
  </w:style>
  <w:style w:type="paragraph" w:styleId="819" w:customStyle="1">
    <w:name w:val="Абзац списка"/>
    <w:basedOn w:val="753"/>
    <w:uiPriority w:val="34"/>
    <w:qFormat/>
    <w:pPr>
      <w:pBdr/>
      <w:spacing/>
      <w:ind w:left="720"/>
      <w:contextualSpacing w:val="true"/>
    </w:pPr>
  </w:style>
  <w:style w:type="character" w:styleId="820" w:customStyle="1">
    <w:name w:val="Сильное выделение"/>
    <w:uiPriority w:val="21"/>
    <w:qFormat/>
    <w:pPr>
      <w:pBdr/>
      <w:spacing/>
      <w:ind/>
    </w:pPr>
    <w:rPr>
      <w:i/>
      <w:iCs/>
      <w:color w:val="365f91"/>
    </w:rPr>
  </w:style>
  <w:style w:type="paragraph" w:styleId="821" w:customStyle="1">
    <w:name w:val="Выделенная цитата"/>
    <w:basedOn w:val="753"/>
    <w:link w:val="855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  <w:lang w:eastAsia="uk-UA"/>
    </w:rPr>
  </w:style>
  <w:style w:type="character" w:styleId="822" w:customStyle="1">
    <w:name w:val="Насичена цитата Знак"/>
    <w:link w:val="790"/>
    <w:uiPriority w:val="30"/>
    <w:pPr>
      <w:pBdr/>
      <w:spacing/>
      <w:ind/>
    </w:pPr>
    <w:rPr>
      <w:i/>
      <w:iCs/>
      <w:color w:val="365f91"/>
    </w:rPr>
  </w:style>
  <w:style w:type="character" w:styleId="823" w:customStyle="1">
    <w:name w:val="Сильная ссылка"/>
    <w:uiPriority w:val="32"/>
    <w:qFormat/>
    <w:pPr>
      <w:pBdr/>
      <w:spacing/>
      <w:ind/>
    </w:pPr>
    <w:rPr>
      <w:b/>
      <w:bCs/>
      <w:smallCaps/>
      <w:color w:val="365f91"/>
      <w:spacing w:val="5"/>
    </w:rPr>
  </w:style>
  <w:style w:type="paragraph" w:styleId="824" w:customStyle="1">
    <w:name w:val="Без интервала"/>
    <w:basedOn w:val="753"/>
    <w:uiPriority w:val="1"/>
    <w:qFormat/>
    <w:pPr>
      <w:pBdr/>
      <w:spacing/>
      <w:ind/>
    </w:pPr>
  </w:style>
  <w:style w:type="character" w:styleId="825" w:customStyle="1">
    <w:name w:val="Слабое выделение"/>
    <w:uiPriority w:val="19"/>
    <w:qFormat/>
    <w:pPr>
      <w:pBdr/>
      <w:spacing/>
      <w:ind/>
    </w:pPr>
    <w:rPr>
      <w:i/>
      <w:iCs/>
      <w:color w:val="404040"/>
    </w:rPr>
  </w:style>
  <w:style w:type="character" w:styleId="826" w:customStyle="1">
    <w:name w:val="Выделение"/>
    <w:uiPriority w:val="20"/>
    <w:qFormat/>
    <w:pPr>
      <w:pBdr/>
      <w:spacing/>
      <w:ind/>
    </w:pPr>
    <w:rPr>
      <w:i/>
      <w:iCs/>
    </w:rPr>
  </w:style>
  <w:style w:type="character" w:styleId="827" w:customStyle="1">
    <w:name w:val="Слабая ссылка"/>
    <w:uiPriority w:val="31"/>
    <w:qFormat/>
    <w:pPr>
      <w:pBdr/>
      <w:spacing/>
      <w:ind/>
    </w:pPr>
    <w:rPr>
      <w:smallCaps/>
      <w:color w:val="5a5a5a"/>
    </w:rPr>
  </w:style>
  <w:style w:type="character" w:styleId="828" w:customStyle="1">
    <w:name w:val="Название книги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29" w:customStyle="1">
    <w:name w:val="Верхний колонтитул"/>
    <w:basedOn w:val="753"/>
    <w:link w:val="856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30" w:customStyle="1">
    <w:name w:val="Верхній колонтитул Знак"/>
    <w:basedOn w:val="809"/>
    <w:link w:val="798"/>
    <w:uiPriority w:val="99"/>
    <w:pPr>
      <w:pBdr/>
      <w:spacing/>
      <w:ind/>
    </w:pPr>
  </w:style>
  <w:style w:type="paragraph" w:styleId="831" w:customStyle="1">
    <w:name w:val="Нижний колонтитул"/>
    <w:basedOn w:val="753"/>
    <w:link w:val="857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paragraph" w:styleId="832" w:customStyle="1">
    <w:name w:val="Название объекта"/>
    <w:basedOn w:val="753"/>
    <w:uiPriority w:val="35"/>
    <w:semiHidden/>
    <w:unhideWhenUsed/>
    <w:qFormat/>
    <w:pPr>
      <w:pBdr/>
      <w:spacing w:line="276" w:lineRule="auto"/>
      <w:ind/>
    </w:pPr>
    <w:rPr>
      <w:b/>
      <w:bCs/>
      <w:color w:val="4f81bd"/>
      <w:sz w:val="18"/>
      <w:szCs w:val="18"/>
    </w:rPr>
  </w:style>
  <w:style w:type="paragraph" w:styleId="833" w:customStyle="1">
    <w:name w:val="Текст сноски"/>
    <w:basedOn w:val="753"/>
    <w:link w:val="858"/>
    <w:uiPriority w:val="99"/>
    <w:semiHidden/>
    <w:unhideWhenUsed/>
    <w:pPr>
      <w:pBdr/>
      <w:spacing w:after="40"/>
      <w:ind/>
    </w:pPr>
    <w:rPr>
      <w:sz w:val="18"/>
      <w:lang w:val="en-US" w:eastAsia="en-US"/>
    </w:rPr>
  </w:style>
  <w:style w:type="character" w:styleId="834" w:customStyle="1">
    <w:name w:val="Текст виноски Знак"/>
    <w:link w:val="801"/>
    <w:uiPriority w:val="99"/>
    <w:semiHidden/>
    <w:pPr>
      <w:pBdr/>
      <w:spacing/>
      <w:ind/>
    </w:pPr>
    <w:rPr>
      <w:sz w:val="20"/>
      <w:szCs w:val="20"/>
    </w:rPr>
  </w:style>
  <w:style w:type="character" w:styleId="835" w:customStyle="1">
    <w:name w:val="Знак сноски"/>
    <w:uiPriority w:val="99"/>
    <w:unhideWhenUsed/>
    <w:pPr>
      <w:pBdr/>
      <w:spacing/>
      <w:ind/>
    </w:pPr>
    <w:rPr>
      <w:vertAlign w:val="superscript"/>
    </w:rPr>
  </w:style>
  <w:style w:type="paragraph" w:styleId="836" w:customStyle="1">
    <w:name w:val="Текст концевой сноски"/>
    <w:basedOn w:val="753"/>
    <w:link w:val="859"/>
    <w:uiPriority w:val="99"/>
    <w:semiHidden/>
    <w:unhideWhenUsed/>
    <w:pPr>
      <w:pBdr/>
      <w:spacing/>
      <w:ind/>
    </w:pPr>
    <w:rPr>
      <w:lang w:eastAsia="uk-UA"/>
    </w:rPr>
  </w:style>
  <w:style w:type="character" w:styleId="837" w:customStyle="1">
    <w:name w:val="Текст кінцевої виноски Знак"/>
    <w:link w:val="803"/>
    <w:uiPriority w:val="99"/>
    <w:semiHidden/>
    <w:pPr>
      <w:pBdr/>
      <w:spacing/>
      <w:ind/>
    </w:pPr>
    <w:rPr>
      <w:sz w:val="20"/>
      <w:szCs w:val="20"/>
    </w:rPr>
  </w:style>
  <w:style w:type="character" w:styleId="838" w:customStyle="1">
    <w:name w:val="Знак концевой сноски"/>
    <w:uiPriority w:val="99"/>
    <w:semiHidden/>
    <w:unhideWhenUsed/>
    <w:pPr>
      <w:pBdr/>
      <w:spacing/>
      <w:ind/>
    </w:pPr>
    <w:rPr>
      <w:vertAlign w:val="superscript"/>
    </w:rPr>
  </w:style>
  <w:style w:type="character" w:styleId="839" w:customStyle="1">
    <w:name w:val="Гиперссылка"/>
    <w:uiPriority w:val="99"/>
    <w:unhideWhenUsed/>
    <w:pPr>
      <w:pBdr/>
      <w:spacing/>
      <w:ind/>
    </w:pPr>
    <w:rPr>
      <w:color w:val="0000ff"/>
      <w:u w:val="single"/>
    </w:rPr>
  </w:style>
  <w:style w:type="character" w:styleId="840" w:customStyle="1">
    <w:name w:val="Просмотренная гиперссылка"/>
    <w:uiPriority w:val="99"/>
    <w:semiHidden/>
    <w:unhideWhenUsed/>
    <w:pPr>
      <w:pBdr/>
      <w:spacing/>
      <w:ind/>
    </w:pPr>
    <w:rPr>
      <w:color w:val="800080"/>
      <w:u w:val="single"/>
    </w:rPr>
  </w:style>
  <w:style w:type="paragraph" w:styleId="841" w:customStyle="1">
    <w:name w:val="Заголовок оглавления"/>
    <w:uiPriority w:val="39"/>
    <w:unhideWhenUsed/>
    <w:pPr>
      <w:pBdr/>
      <w:spacing/>
      <w:ind/>
    </w:pPr>
    <w:rPr>
      <w:lang w:val="uk-UA"/>
    </w:rPr>
  </w:style>
  <w:style w:type="paragraph" w:styleId="842" w:customStyle="1">
    <w:name w:val="Перечень рисунков"/>
    <w:basedOn w:val="753"/>
    <w:uiPriority w:val="99"/>
    <w:unhideWhenUsed/>
    <w:pPr>
      <w:pBdr/>
      <w:spacing/>
      <w:ind/>
    </w:pPr>
  </w:style>
  <w:style w:type="character" w:styleId="843" w:customStyle="1">
    <w:name w:val="Heading 1 Char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44" w:customStyle="1">
    <w:name w:val="Heading 2 Char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45" w:customStyle="1">
    <w:name w:val="Heading 3 Char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46" w:customStyle="1">
    <w:name w:val="Heading 4 Char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47" w:customStyle="1">
    <w:name w:val="Heading 5 Char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48" w:customStyle="1">
    <w:name w:val="Heading 6 Char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49" w:customStyle="1">
    <w:name w:val="Heading 7 Char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50" w:customStyle="1">
    <w:name w:val="Heading 8 Char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51" w:customStyle="1">
    <w:name w:val="Heading 9 Char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852" w:customStyle="1">
    <w:name w:val="Название Знак1"/>
    <w:link w:val="813"/>
    <w:uiPriority w:val="10"/>
    <w:pPr>
      <w:pBdr/>
      <w:spacing/>
      <w:ind/>
    </w:pPr>
    <w:rPr>
      <w:sz w:val="48"/>
      <w:szCs w:val="48"/>
      <w:lang w:bidi="ar-SA"/>
    </w:rPr>
  </w:style>
  <w:style w:type="character" w:styleId="853" w:customStyle="1">
    <w:name w:val="Подзаголовок Знак1"/>
    <w:link w:val="815"/>
    <w:uiPriority w:val="11"/>
    <w:pPr>
      <w:pBdr/>
      <w:spacing/>
      <w:ind/>
    </w:pPr>
    <w:rPr>
      <w:sz w:val="24"/>
      <w:szCs w:val="24"/>
      <w:lang w:bidi="ar-SA"/>
    </w:rPr>
  </w:style>
  <w:style w:type="character" w:styleId="854" w:customStyle="1">
    <w:name w:val="Цитата 2 Знак1"/>
    <w:link w:val="817"/>
    <w:uiPriority w:val="29"/>
    <w:pPr>
      <w:pBdr/>
      <w:spacing/>
      <w:ind/>
    </w:pPr>
    <w:rPr>
      <w:i/>
      <w:lang w:val="uk-UA" w:eastAsia="uk-UA" w:bidi="ar-SA"/>
    </w:rPr>
  </w:style>
  <w:style w:type="character" w:styleId="855" w:customStyle="1">
    <w:name w:val="Выделенная цитата Знак1"/>
    <w:link w:val="821"/>
    <w:uiPriority w:val="30"/>
    <w:pPr>
      <w:pBdr/>
      <w:spacing/>
      <w:ind/>
    </w:pPr>
    <w:rPr>
      <w:i/>
      <w:shd w:val="clear" w:color="auto" w:fill="f2f2f2"/>
      <w:lang w:val="uk-UA" w:eastAsia="uk-UA" w:bidi="ar-SA"/>
    </w:rPr>
  </w:style>
  <w:style w:type="character" w:styleId="856" w:customStyle="1">
    <w:name w:val="Верхний колонтитул Знак1"/>
    <w:link w:val="829"/>
    <w:uiPriority w:val="99"/>
    <w:pPr>
      <w:pBdr/>
      <w:spacing/>
      <w:ind/>
    </w:pPr>
    <w:rPr>
      <w:lang w:val="uk-UA" w:eastAsia="zh-CN" w:bidi="ar-SA"/>
    </w:rPr>
  </w:style>
  <w:style w:type="character" w:styleId="857" w:customStyle="1">
    <w:name w:val="Нижний колонтитул Знак1"/>
    <w:link w:val="831"/>
    <w:uiPriority w:val="99"/>
    <w:pPr>
      <w:pBdr/>
      <w:spacing/>
      <w:ind/>
    </w:pPr>
    <w:rPr>
      <w:lang w:val="uk-UA" w:eastAsia="zh-CN" w:bidi="ar-SA"/>
    </w:rPr>
  </w:style>
  <w:style w:type="character" w:styleId="858" w:customStyle="1">
    <w:name w:val="Текст сноски Знак1"/>
    <w:link w:val="833"/>
    <w:uiPriority w:val="99"/>
    <w:semiHidden/>
    <w:pPr>
      <w:pBdr/>
      <w:spacing/>
      <w:ind/>
    </w:pPr>
    <w:rPr>
      <w:sz w:val="18"/>
      <w:lang w:bidi="ar-SA"/>
    </w:rPr>
  </w:style>
  <w:style w:type="character" w:styleId="859" w:customStyle="1">
    <w:name w:val="Текст концевой сноски Знак1"/>
    <w:link w:val="836"/>
    <w:uiPriority w:val="99"/>
    <w:semiHidden/>
    <w:pPr>
      <w:pBdr/>
      <w:spacing/>
      <w:ind/>
    </w:pPr>
    <w:rPr>
      <w:lang w:val="uk-UA" w:eastAsia="uk-UA" w:bidi="ar-SA"/>
    </w:rPr>
  </w:style>
  <w:style w:type="paragraph" w:styleId="860" w:customStyle="1">
    <w:name w:val="Оглавление 1"/>
    <w:uiPriority w:val="39"/>
    <w:unhideWhenUsed/>
    <w:pPr>
      <w:pBdr/>
      <w:spacing w:after="57"/>
      <w:ind/>
    </w:pPr>
    <w:rPr>
      <w:lang w:val="uk-UA"/>
    </w:rPr>
  </w:style>
  <w:style w:type="paragraph" w:styleId="861" w:customStyle="1">
    <w:name w:val="Оглавление 2"/>
    <w:uiPriority w:val="39"/>
    <w:unhideWhenUsed/>
    <w:pPr>
      <w:pBdr/>
      <w:spacing w:after="57"/>
      <w:ind w:left="283"/>
    </w:pPr>
    <w:rPr>
      <w:lang w:val="uk-UA"/>
    </w:rPr>
  </w:style>
  <w:style w:type="paragraph" w:styleId="862" w:customStyle="1">
    <w:name w:val="Оглавление 3"/>
    <w:uiPriority w:val="39"/>
    <w:unhideWhenUsed/>
    <w:pPr>
      <w:pBdr/>
      <w:spacing w:after="57"/>
      <w:ind w:left="567"/>
    </w:pPr>
    <w:rPr>
      <w:lang w:val="uk-UA"/>
    </w:rPr>
  </w:style>
  <w:style w:type="paragraph" w:styleId="863" w:customStyle="1">
    <w:name w:val="Оглавление 4"/>
    <w:uiPriority w:val="39"/>
    <w:unhideWhenUsed/>
    <w:pPr>
      <w:pBdr/>
      <w:spacing w:after="57"/>
      <w:ind w:left="850"/>
    </w:pPr>
    <w:rPr>
      <w:lang w:val="uk-UA"/>
    </w:rPr>
  </w:style>
  <w:style w:type="paragraph" w:styleId="864" w:customStyle="1">
    <w:name w:val="Оглавление 5"/>
    <w:uiPriority w:val="39"/>
    <w:unhideWhenUsed/>
    <w:pPr>
      <w:pBdr/>
      <w:spacing w:after="57"/>
      <w:ind w:left="1134"/>
    </w:pPr>
    <w:rPr>
      <w:lang w:val="uk-UA"/>
    </w:rPr>
  </w:style>
  <w:style w:type="paragraph" w:styleId="865" w:customStyle="1">
    <w:name w:val="Оглавление 6"/>
    <w:uiPriority w:val="39"/>
    <w:unhideWhenUsed/>
    <w:pPr>
      <w:pBdr/>
      <w:spacing w:after="57"/>
      <w:ind w:left="1417"/>
    </w:pPr>
    <w:rPr>
      <w:lang w:val="uk-UA"/>
    </w:rPr>
  </w:style>
  <w:style w:type="paragraph" w:styleId="866" w:customStyle="1">
    <w:name w:val="Оглавление 7"/>
    <w:uiPriority w:val="39"/>
    <w:unhideWhenUsed/>
    <w:pPr>
      <w:pBdr/>
      <w:spacing w:after="57"/>
      <w:ind w:left="1701"/>
    </w:pPr>
    <w:rPr>
      <w:lang w:val="uk-UA"/>
    </w:rPr>
  </w:style>
  <w:style w:type="paragraph" w:styleId="867" w:customStyle="1">
    <w:name w:val="Оглавление 8"/>
    <w:uiPriority w:val="39"/>
    <w:unhideWhenUsed/>
    <w:pPr>
      <w:pBdr/>
      <w:spacing w:after="57"/>
      <w:ind w:left="1984"/>
    </w:pPr>
    <w:rPr>
      <w:lang w:val="uk-UA"/>
    </w:rPr>
  </w:style>
  <w:style w:type="paragraph" w:styleId="868" w:customStyle="1">
    <w:name w:val="Оглавление 9"/>
    <w:uiPriority w:val="39"/>
    <w:unhideWhenUsed/>
    <w:pPr>
      <w:pBdr/>
      <w:spacing w:after="57"/>
      <w:ind w:left="2268"/>
    </w:pPr>
    <w:rPr>
      <w:lang w:val="uk-UA"/>
    </w:rPr>
  </w:style>
  <w:style w:type="character" w:styleId="869" w:customStyle="1">
    <w:name w:val="Заголовок 1 Знак"/>
    <w:link w:val="754"/>
    <w:pPr>
      <w:pBdr/>
      <w:spacing/>
      <w:ind/>
    </w:pPr>
    <w:rPr>
      <w:rFonts w:ascii="Arial" w:hAnsi="Arial" w:eastAsia="Arial"/>
      <w:sz w:val="40"/>
      <w:szCs w:val="40"/>
      <w:lang w:bidi="ar-SA"/>
    </w:rPr>
  </w:style>
  <w:style w:type="character" w:styleId="870" w:customStyle="1">
    <w:name w:val="Заголовок 2 Знак"/>
    <w:link w:val="755"/>
    <w:pPr>
      <w:pBdr/>
      <w:spacing/>
      <w:ind/>
    </w:pPr>
    <w:rPr>
      <w:rFonts w:ascii="Arial" w:hAnsi="Arial" w:eastAsia="Arial"/>
      <w:sz w:val="34"/>
      <w:lang w:bidi="ar-SA"/>
    </w:rPr>
  </w:style>
  <w:style w:type="character" w:styleId="871" w:customStyle="1">
    <w:name w:val="Заголовок 3 Знак"/>
    <w:link w:val="756"/>
    <w:pPr>
      <w:pBdr/>
      <w:spacing/>
      <w:ind/>
    </w:pPr>
    <w:rPr>
      <w:rFonts w:ascii="Arial" w:hAnsi="Arial" w:eastAsia="Arial"/>
      <w:sz w:val="30"/>
      <w:szCs w:val="30"/>
      <w:lang w:bidi="ar-SA"/>
    </w:rPr>
  </w:style>
  <w:style w:type="character" w:styleId="872" w:customStyle="1">
    <w:name w:val="Заголовок 4 Знак"/>
    <w:link w:val="757"/>
    <w:pPr>
      <w:pBdr/>
      <w:spacing/>
      <w:ind/>
    </w:pPr>
    <w:rPr>
      <w:rFonts w:ascii="Arial" w:hAnsi="Arial" w:eastAsia="Arial"/>
      <w:b/>
      <w:bCs/>
      <w:sz w:val="26"/>
      <w:szCs w:val="26"/>
      <w:lang w:bidi="ar-SA"/>
    </w:rPr>
  </w:style>
  <w:style w:type="character" w:styleId="873" w:customStyle="1">
    <w:name w:val="Заголовок 5 Знак"/>
    <w:link w:val="758"/>
    <w:pPr>
      <w:pBdr/>
      <w:spacing/>
      <w:ind/>
    </w:pPr>
    <w:rPr>
      <w:rFonts w:ascii="Arial" w:hAnsi="Arial" w:eastAsia="Arial"/>
      <w:b/>
      <w:bCs/>
      <w:sz w:val="24"/>
      <w:szCs w:val="24"/>
      <w:lang w:bidi="ar-SA"/>
    </w:rPr>
  </w:style>
  <w:style w:type="character" w:styleId="874" w:customStyle="1">
    <w:name w:val="Заголовок 6 Знак"/>
    <w:link w:val="759"/>
    <w:pPr>
      <w:pBdr/>
      <w:spacing/>
      <w:ind/>
    </w:pPr>
    <w:rPr>
      <w:rFonts w:ascii="Arial" w:hAnsi="Arial" w:eastAsia="Arial"/>
      <w:b/>
      <w:bCs/>
      <w:sz w:val="22"/>
      <w:szCs w:val="22"/>
      <w:lang w:bidi="ar-SA"/>
    </w:rPr>
  </w:style>
  <w:style w:type="character" w:styleId="875" w:customStyle="1">
    <w:name w:val="Заголовок 7 Знак"/>
    <w:link w:val="760"/>
    <w:pPr>
      <w:pBdr/>
      <w:spacing/>
      <w:ind/>
    </w:pPr>
    <w:rPr>
      <w:rFonts w:ascii="Arial" w:hAnsi="Arial" w:eastAsia="Arial"/>
      <w:b/>
      <w:bCs/>
      <w:i/>
      <w:iCs/>
      <w:sz w:val="22"/>
      <w:szCs w:val="22"/>
      <w:lang w:bidi="ar-SA"/>
    </w:rPr>
  </w:style>
  <w:style w:type="character" w:styleId="876" w:customStyle="1">
    <w:name w:val="Заголовок 8 Знак"/>
    <w:link w:val="761"/>
    <w:pPr>
      <w:pBdr/>
      <w:spacing/>
      <w:ind/>
    </w:pPr>
    <w:rPr>
      <w:rFonts w:ascii="Arial" w:hAnsi="Arial" w:eastAsia="Arial"/>
      <w:i/>
      <w:iCs/>
      <w:sz w:val="22"/>
      <w:szCs w:val="22"/>
      <w:lang w:bidi="ar-SA"/>
    </w:rPr>
  </w:style>
  <w:style w:type="character" w:styleId="877" w:customStyle="1">
    <w:name w:val="Заголовок 9 Знак"/>
    <w:link w:val="762"/>
    <w:pPr>
      <w:pBdr/>
      <w:spacing/>
      <w:ind/>
    </w:pPr>
    <w:rPr>
      <w:rFonts w:ascii="Arial" w:hAnsi="Arial" w:eastAsia="Arial"/>
      <w:i/>
      <w:iCs/>
      <w:sz w:val="21"/>
      <w:szCs w:val="21"/>
      <w:lang w:bidi="ar-SA"/>
    </w:rPr>
  </w:style>
  <w:style w:type="paragraph" w:styleId="878" w:customStyle="1">
    <w:name w:val="Абзац списка1"/>
    <w:pPr>
      <w:pBdr/>
      <w:spacing/>
      <w:ind w:left="720"/>
      <w:contextualSpacing w:val="true"/>
    </w:pPr>
    <w:rPr>
      <w:lang w:val="uk-UA"/>
    </w:rPr>
  </w:style>
  <w:style w:type="paragraph" w:styleId="879" w:customStyle="1">
    <w:name w:val="Без интервала1"/>
    <w:pPr>
      <w:pBdr/>
      <w:spacing/>
      <w:ind/>
    </w:pPr>
    <w:rPr>
      <w:lang w:val="uk-UA"/>
    </w:rPr>
  </w:style>
  <w:style w:type="paragraph" w:styleId="880" w:customStyle="1">
    <w:name w:val="Название1"/>
    <w:link w:val="881"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81" w:customStyle="1">
    <w:name w:val="Название Знак"/>
    <w:link w:val="880"/>
    <w:pPr>
      <w:pBdr/>
      <w:spacing/>
      <w:ind/>
    </w:pPr>
    <w:rPr>
      <w:sz w:val="48"/>
      <w:szCs w:val="48"/>
      <w:lang w:bidi="ar-SA"/>
    </w:rPr>
  </w:style>
  <w:style w:type="paragraph" w:styleId="882" w:customStyle="1">
    <w:name w:val="Подзаголовок1"/>
    <w:link w:val="883"/>
    <w:pPr>
      <w:pBdr/>
      <w:spacing w:after="200" w:before="200"/>
      <w:ind/>
    </w:pPr>
    <w:rPr>
      <w:sz w:val="24"/>
      <w:szCs w:val="24"/>
    </w:rPr>
  </w:style>
  <w:style w:type="character" w:styleId="883" w:customStyle="1">
    <w:name w:val="Подзаголовок Знак"/>
    <w:link w:val="882"/>
    <w:pPr>
      <w:pBdr/>
      <w:spacing/>
      <w:ind/>
    </w:pPr>
    <w:rPr>
      <w:sz w:val="24"/>
      <w:szCs w:val="24"/>
      <w:lang w:bidi="ar-SA"/>
    </w:rPr>
  </w:style>
  <w:style w:type="paragraph" w:styleId="884" w:customStyle="1">
    <w:name w:val="Цитата 21"/>
    <w:link w:val="885"/>
    <w:pPr>
      <w:pBdr/>
      <w:spacing/>
      <w:ind w:right="720" w:left="720"/>
    </w:pPr>
    <w:rPr>
      <w:i/>
      <w:lang w:val="uk-UA"/>
    </w:rPr>
  </w:style>
  <w:style w:type="character" w:styleId="885" w:customStyle="1">
    <w:name w:val="Цитата 2 Знак"/>
    <w:link w:val="884"/>
    <w:pPr>
      <w:pBdr/>
      <w:spacing/>
      <w:ind/>
    </w:pPr>
    <w:rPr>
      <w:i/>
      <w:lang w:val="uk-UA" w:eastAsia="zh-CN" w:bidi="ar-SA"/>
    </w:rPr>
  </w:style>
  <w:style w:type="paragraph" w:styleId="886" w:customStyle="1">
    <w:name w:val="Выделенная цитата1"/>
    <w:link w:val="887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  <w:lang w:val="uk-UA"/>
    </w:rPr>
  </w:style>
  <w:style w:type="character" w:styleId="887" w:customStyle="1">
    <w:name w:val="Выделенная цитата Знак"/>
    <w:link w:val="886"/>
    <w:pPr>
      <w:pBdr/>
      <w:spacing/>
      <w:ind/>
    </w:pPr>
    <w:rPr>
      <w:i/>
      <w:shd w:val="clear" w:color="auto" w:fill="f2f2f2"/>
      <w:lang w:val="uk-UA" w:eastAsia="zh-CN" w:bidi="ar-SA"/>
    </w:rPr>
  </w:style>
  <w:style w:type="paragraph" w:styleId="888" w:customStyle="1">
    <w:name w:val="Верхний колонтитул1"/>
    <w:link w:val="889"/>
    <w:pPr>
      <w:pBdr/>
      <w:tabs>
        <w:tab w:val="center" w:leader="none" w:pos="7143"/>
        <w:tab w:val="right" w:leader="none" w:pos="14287"/>
      </w:tabs>
      <w:spacing/>
      <w:ind/>
    </w:pPr>
    <w:rPr>
      <w:lang w:val="uk-UA"/>
    </w:rPr>
  </w:style>
  <w:style w:type="character" w:styleId="889" w:customStyle="1">
    <w:name w:val="Верхний колонтитул Знак"/>
    <w:link w:val="888"/>
    <w:pPr>
      <w:pBdr/>
      <w:spacing/>
      <w:ind/>
    </w:pPr>
    <w:rPr>
      <w:lang w:val="uk-UA" w:eastAsia="zh-CN" w:bidi="ar-SA"/>
    </w:rPr>
  </w:style>
  <w:style w:type="paragraph" w:styleId="890" w:customStyle="1">
    <w:name w:val="Нижний колонтитул1"/>
    <w:link w:val="893"/>
    <w:pPr>
      <w:pBdr/>
      <w:tabs>
        <w:tab w:val="center" w:leader="none" w:pos="7143"/>
        <w:tab w:val="right" w:leader="none" w:pos="14287"/>
      </w:tabs>
      <w:spacing/>
      <w:ind/>
    </w:pPr>
    <w:rPr>
      <w:lang w:val="uk-UA"/>
    </w:rPr>
  </w:style>
  <w:style w:type="character" w:styleId="891" w:customStyle="1">
    <w:name w:val="Нижній колонтитул Знак"/>
    <w:link w:val="799"/>
    <w:pPr>
      <w:pBdr/>
      <w:spacing/>
      <w:ind/>
    </w:pPr>
  </w:style>
  <w:style w:type="paragraph" w:styleId="892" w:customStyle="1">
    <w:name w:val="Название объекта1"/>
    <w:semiHidden/>
    <w:pPr>
      <w:pBdr/>
      <w:spacing w:line="276" w:lineRule="auto"/>
      <w:ind/>
    </w:pPr>
    <w:rPr>
      <w:b/>
      <w:bCs/>
      <w:color w:val="4f81bd"/>
      <w:sz w:val="18"/>
      <w:szCs w:val="18"/>
      <w:lang w:val="uk-UA"/>
    </w:rPr>
  </w:style>
  <w:style w:type="character" w:styleId="893" w:customStyle="1">
    <w:name w:val="Нижний колонтитул Знак"/>
    <w:link w:val="890"/>
    <w:pPr>
      <w:pBdr/>
      <w:spacing/>
      <w:ind/>
    </w:pPr>
    <w:rPr>
      <w:lang w:val="uk-UA" w:eastAsia="zh-CN" w:bidi="ar-SA"/>
    </w:rPr>
  </w:style>
  <w:style w:type="table" w:styleId="894" w:customStyle="1">
    <w:name w:val="Сетка таблицы1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Table Grid Light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Plain Table 1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Plain Table 2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Plain Table 3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Plain Table 4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Plain Table 5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Grid Table 1 Light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Grid Table 1 Light - Accent 1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Grid Table 1 Light - Accent 2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Grid Table 1 Light - Accent 3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Grid Table 1 Light - Accent 4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Grid Table 1 Light - Accent 5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Grid Table 1 Light - Accent 6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Grid Table 2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Grid Table 2 - Accent 1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Grid Table 2 - Accent 2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Grid Table 2 - Accent 3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Grid Table 2 - Accent 4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Grid Table 2 - Accent 5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Grid Table 2 - Accent 6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Grid Table 3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Grid Table 3 - Accent 1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Grid Table 3 - Accent 2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Grid Table 3 - Accent 3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Grid Table 3 - Accent 4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Grid Table 3 - Accent 5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Grid Table 3 - Accent 6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Grid Table 4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Grid Table 4 - Accent 1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Grid Table 4 - Accent 2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Grid Table 4 - Accent 3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Grid Table 4 - Accent 4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Grid Table 4 - Accent 5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Grid Table 4 - Accent 6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Grid Table 5 Dark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Grid Table 5 Dark- Accent 1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Grid Table 5 Dark - Accent 2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Grid Table 5 Dark - Accent 3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Grid Table 5 Dark- Accent 4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Grid Table 5 Dark - Accent 5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Grid Table 5 Dark - Accent 6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Grid Table 6 Colorful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Grid Table 6 Colorful - Accent 1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Grid Table 6 Colorful - Accent 2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Grid Table 6 Colorful - Accent 3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Grid Table 6 Colorful - Accent 4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Grid Table 6 Colorful - Accent 5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Grid Table 6 Colorful - Accent 6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Grid Table 7 Colorful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Grid Table 7 Colorful - Accent 1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Grid Table 7 Colorful - Accent 2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Grid Table 7 Colorful - Accent 3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Grid Table 7 Colorful - Accent 4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Grid Table 7 Colorful - Accent 5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Grid Table 7 Colorful - Accent 6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List Table 1 Light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List Table 1 Light - Accent 1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List Table 1 Light - Accent 2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List Table 1 Light - Accent 3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List Table 1 Light - Accent 4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List Table 1 Light - Accent 5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List Table 1 Light - Accent 6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List Table 2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List Table 2 - Accent 1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List Table 2 - Accent 2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List Table 2 - Accent 3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List Table 2 - Accent 4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List Table 2 - Accent 5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List Table 2 - Accent 6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>
    <w:name w:val="List Table 3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List Table 3 - Accent 1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List Table 3 - Accent 2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List Table 3 - Accent 3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List Table 3 - Accent 4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List Table 3 - Accent 5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List Table 3 - Accent 6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>
    <w:name w:val="List Table 4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List Table 4 - Accent 1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List Table 4 - Accent 2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List Table 4 - Accent 3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List Table 4 - Accent 4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List Table 4 - Accent 5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List Table 4 - Accent 6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>
    <w:name w:val="List Table 5 Dark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List Table 5 Dark - Accent 1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List Table 5 Dark - Accent 2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List Table 5 Dark - Accent 3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List Table 5 Dark - Accent 4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List Table 5 Dark - Accent 5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List Table 5 Dark - Accent 6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>
    <w:name w:val="List Table 6 Colorful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List Table 6 Colorful - Accent 1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 w:customStyle="1">
    <w:name w:val="List Table 6 Colorful - Accent 2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 w:customStyle="1">
    <w:name w:val="List Table 6 Colorful - Accent 3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 w:customStyle="1">
    <w:name w:val="List Table 6 Colorful - Accent 4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 w:customStyle="1">
    <w:name w:val="List Table 6 Colorful - Accent 5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 w:customStyle="1">
    <w:name w:val="List Table 6 Colorful - Accent 6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>
    <w:name w:val="List Table 7 Colorful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 w:customStyle="1">
    <w:name w:val="List Table 7 Colorful - Accent 1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 w:customStyle="1">
    <w:name w:val="List Table 7 Colorful - Accent 2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 w:customStyle="1">
    <w:name w:val="List Table 7 Colorful - Accent 3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 w:customStyle="1">
    <w:name w:val="List Table 7 Colorful - Accent 4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 w:customStyle="1">
    <w:name w:val="List Table 7 Colorful - Accent 5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 w:customStyle="1">
    <w:name w:val="List Table 7 Colorful - Accent 6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 w:customStyle="1">
    <w:name w:val="Lined - Accent"/>
    <w:pPr>
      <w:pBdr/>
      <w:spacing/>
      <w:ind/>
    </w:pPr>
    <w:rPr>
      <w:color w:val="404040"/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 w:customStyle="1">
    <w:name w:val="Lined - Accent 1"/>
    <w:pPr>
      <w:pBdr/>
      <w:spacing/>
      <w:ind/>
    </w:pPr>
    <w:rPr>
      <w:color w:val="404040"/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 w:customStyle="1">
    <w:name w:val="Lined - Accent 2"/>
    <w:pPr>
      <w:pBdr/>
      <w:spacing/>
      <w:ind/>
    </w:pPr>
    <w:rPr>
      <w:color w:val="404040"/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 w:customStyle="1">
    <w:name w:val="Lined - Accent 3"/>
    <w:pPr>
      <w:pBdr/>
      <w:spacing/>
      <w:ind/>
    </w:pPr>
    <w:rPr>
      <w:color w:val="404040"/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 w:customStyle="1">
    <w:name w:val="Lined - Accent 4"/>
    <w:pPr>
      <w:pBdr/>
      <w:spacing/>
      <w:ind/>
    </w:pPr>
    <w:rPr>
      <w:color w:val="404040"/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4" w:customStyle="1">
    <w:name w:val="Lined - Accent 5"/>
    <w:pPr>
      <w:pBdr/>
      <w:spacing/>
      <w:ind/>
    </w:pPr>
    <w:rPr>
      <w:color w:val="404040"/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 w:customStyle="1">
    <w:name w:val="Lined - Accent 6"/>
    <w:pPr>
      <w:pBdr/>
      <w:spacing/>
      <w:ind/>
    </w:pPr>
    <w:rPr>
      <w:color w:val="404040"/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 w:customStyle="1">
    <w:name w:val="Bordered &amp; Lined - Accent"/>
    <w:pPr>
      <w:pBdr/>
      <w:spacing/>
      <w:ind/>
    </w:pPr>
    <w:rPr>
      <w:color w:val="404040"/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 w:customStyle="1">
    <w:name w:val="Bordered &amp; Lined - Accent 1"/>
    <w:pPr>
      <w:pBdr/>
      <w:spacing/>
      <w:ind/>
    </w:pPr>
    <w:rPr>
      <w:color w:val="404040"/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 w:customStyle="1">
    <w:name w:val="Bordered &amp; Lined - Accent 2"/>
    <w:pPr>
      <w:pBdr/>
      <w:spacing/>
      <w:ind/>
    </w:pPr>
    <w:rPr>
      <w:color w:val="404040"/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 w:customStyle="1">
    <w:name w:val="Bordered &amp; Lined - Accent 3"/>
    <w:pPr>
      <w:pBdr/>
      <w:spacing/>
      <w:ind/>
    </w:pPr>
    <w:rPr>
      <w:color w:val="404040"/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 w:customStyle="1">
    <w:name w:val="Bordered &amp; Lined - Accent 4"/>
    <w:pPr>
      <w:pBdr/>
      <w:spacing/>
      <w:ind/>
    </w:pPr>
    <w:rPr>
      <w:color w:val="404040"/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1" w:customStyle="1">
    <w:name w:val="Bordered &amp; Lined - Accent 5"/>
    <w:pPr>
      <w:pBdr/>
      <w:spacing/>
      <w:ind/>
    </w:pPr>
    <w:rPr>
      <w:color w:val="404040"/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2" w:customStyle="1">
    <w:name w:val="Bordered &amp; Lined - Accent 6"/>
    <w:pPr>
      <w:pBdr/>
      <w:spacing/>
      <w:ind/>
    </w:pPr>
    <w:rPr>
      <w:color w:val="404040"/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3" w:customStyle="1">
    <w:name w:val="Bordered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4" w:customStyle="1">
    <w:name w:val="Bordered - Accent 1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5" w:customStyle="1">
    <w:name w:val="Bordered - Accent 2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6" w:customStyle="1">
    <w:name w:val="Bordered - Accent 3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7" w:customStyle="1">
    <w:name w:val="Bordered - Accent 4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8" w:customStyle="1">
    <w:name w:val="Bordered - Accent 5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9" w:customStyle="1">
    <w:name w:val="Bordered - Accent 6"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20" w:customStyle="1">
    <w:name w:val="Гиперссылка1"/>
    <w:pPr>
      <w:pBdr/>
      <w:spacing/>
      <w:ind/>
    </w:pPr>
    <w:rPr>
      <w:color w:val="0000ff"/>
      <w:u w:val="single"/>
    </w:rPr>
  </w:style>
  <w:style w:type="paragraph" w:styleId="1021" w:customStyle="1">
    <w:name w:val="Текст сноски1"/>
    <w:link w:val="1022"/>
    <w:semiHidden/>
    <w:pPr>
      <w:pBdr/>
      <w:spacing w:after="40"/>
      <w:ind/>
    </w:pPr>
    <w:rPr>
      <w:sz w:val="18"/>
    </w:rPr>
  </w:style>
  <w:style w:type="character" w:styleId="1022" w:customStyle="1">
    <w:name w:val="Текст сноски Знак"/>
    <w:link w:val="1021"/>
    <w:semiHidden/>
    <w:pPr>
      <w:pBdr/>
      <w:spacing/>
      <w:ind/>
    </w:pPr>
    <w:rPr>
      <w:sz w:val="18"/>
      <w:lang w:bidi="ar-SA"/>
    </w:rPr>
  </w:style>
  <w:style w:type="character" w:styleId="1023" w:customStyle="1">
    <w:name w:val="Знак сноски1"/>
    <w:pPr>
      <w:pBdr/>
      <w:spacing/>
      <w:ind/>
    </w:pPr>
    <w:rPr>
      <w:vertAlign w:val="superscript"/>
    </w:rPr>
  </w:style>
  <w:style w:type="paragraph" w:styleId="1024" w:customStyle="1">
    <w:name w:val="Текст концевой сноски1"/>
    <w:link w:val="1025"/>
    <w:semiHidden/>
    <w:pPr>
      <w:pBdr/>
      <w:spacing/>
      <w:ind/>
    </w:pPr>
    <w:rPr>
      <w:lang w:val="uk-UA"/>
    </w:rPr>
  </w:style>
  <w:style w:type="character" w:styleId="1025" w:customStyle="1">
    <w:name w:val="Текст концевой сноски Знак"/>
    <w:link w:val="1024"/>
    <w:semiHidden/>
    <w:pPr>
      <w:pBdr/>
      <w:spacing/>
      <w:ind/>
    </w:pPr>
    <w:rPr>
      <w:lang w:val="uk-UA" w:eastAsia="zh-CN" w:bidi="ar-SA"/>
    </w:rPr>
  </w:style>
  <w:style w:type="character" w:styleId="1026" w:customStyle="1">
    <w:name w:val="Знак концевой сноски1"/>
    <w:semiHidden/>
    <w:pPr>
      <w:pBdr/>
      <w:spacing/>
      <w:ind/>
    </w:pPr>
    <w:rPr>
      <w:vertAlign w:val="superscript"/>
    </w:rPr>
  </w:style>
  <w:style w:type="paragraph" w:styleId="1027" w:customStyle="1">
    <w:name w:val="Оглавление 11"/>
    <w:pPr>
      <w:pBdr/>
      <w:spacing w:after="57"/>
      <w:ind/>
    </w:pPr>
    <w:rPr>
      <w:lang w:val="uk-UA"/>
    </w:rPr>
  </w:style>
  <w:style w:type="paragraph" w:styleId="1028" w:customStyle="1">
    <w:name w:val="Оглавление 21"/>
    <w:pPr>
      <w:pBdr/>
      <w:spacing w:after="57"/>
      <w:ind w:left="283"/>
    </w:pPr>
    <w:rPr>
      <w:lang w:val="uk-UA"/>
    </w:rPr>
  </w:style>
  <w:style w:type="paragraph" w:styleId="1029" w:customStyle="1">
    <w:name w:val="Оглавление 31"/>
    <w:pPr>
      <w:pBdr/>
      <w:spacing w:after="57"/>
      <w:ind w:left="567"/>
    </w:pPr>
    <w:rPr>
      <w:lang w:val="uk-UA"/>
    </w:rPr>
  </w:style>
  <w:style w:type="paragraph" w:styleId="1030" w:customStyle="1">
    <w:name w:val="Оглавление 41"/>
    <w:pPr>
      <w:pBdr/>
      <w:spacing w:after="57"/>
      <w:ind w:left="850"/>
    </w:pPr>
    <w:rPr>
      <w:lang w:val="uk-UA"/>
    </w:rPr>
  </w:style>
  <w:style w:type="paragraph" w:styleId="1031" w:customStyle="1">
    <w:name w:val="Оглавление 51"/>
    <w:pPr>
      <w:pBdr/>
      <w:spacing w:after="57"/>
      <w:ind w:left="1134"/>
    </w:pPr>
    <w:rPr>
      <w:lang w:val="uk-UA"/>
    </w:rPr>
  </w:style>
  <w:style w:type="paragraph" w:styleId="1032" w:customStyle="1">
    <w:name w:val="Оглавление 61"/>
    <w:pPr>
      <w:pBdr/>
      <w:spacing w:after="57"/>
      <w:ind w:left="1417"/>
    </w:pPr>
    <w:rPr>
      <w:lang w:val="uk-UA"/>
    </w:rPr>
  </w:style>
  <w:style w:type="paragraph" w:styleId="1033" w:customStyle="1">
    <w:name w:val="Оглавление 71"/>
    <w:pPr>
      <w:pBdr/>
      <w:spacing w:after="57"/>
      <w:ind w:left="1701"/>
    </w:pPr>
    <w:rPr>
      <w:lang w:val="uk-UA"/>
    </w:rPr>
  </w:style>
  <w:style w:type="paragraph" w:styleId="1034" w:customStyle="1">
    <w:name w:val="Оглавление 81"/>
    <w:pPr>
      <w:pBdr/>
      <w:spacing w:after="57"/>
      <w:ind w:left="1984"/>
    </w:pPr>
    <w:rPr>
      <w:lang w:val="uk-UA"/>
    </w:rPr>
  </w:style>
  <w:style w:type="paragraph" w:styleId="1035" w:customStyle="1">
    <w:name w:val="Оглавление 91"/>
    <w:pPr>
      <w:pBdr/>
      <w:spacing w:after="57"/>
      <w:ind w:left="2268"/>
    </w:pPr>
    <w:rPr>
      <w:lang w:val="uk-UA"/>
    </w:rPr>
  </w:style>
  <w:style w:type="paragraph" w:styleId="1036" w:customStyle="1">
    <w:name w:val="Заголовок оглавления1"/>
    <w:pPr>
      <w:pBdr/>
      <w:spacing/>
      <w:ind/>
    </w:pPr>
    <w:rPr>
      <w:lang w:val="uk-UA"/>
    </w:rPr>
  </w:style>
  <w:style w:type="paragraph" w:styleId="1037" w:customStyle="1">
    <w:name w:val="Перечень рисунков1"/>
    <w:pPr>
      <w:pBdr/>
      <w:spacing/>
      <w:ind/>
    </w:pPr>
    <w:rPr>
      <w:lang w:val="uk-UA"/>
    </w:rPr>
  </w:style>
  <w:style w:type="character" w:styleId="1038" w:customStyle="1">
    <w:name w:val="Основной шрифт абзаца1"/>
    <w:semiHidden/>
    <w:pPr>
      <w:pBdr/>
      <w:spacing/>
      <w:ind/>
    </w:pPr>
  </w:style>
  <w:style w:type="table" w:styleId="1039" w:customStyle="1">
    <w:name w:val="Обычная таблица1"/>
    <w:semiHidden/>
    <w:pPr>
      <w:pBdr/>
      <w:spacing/>
      <w:ind/>
    </w:pPr>
    <w:rPr>
      <w:lang w:val="uk-UA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040" w:customStyle="1">
    <w:name w:val="Нет списка1"/>
    <w:semiHidden/>
    <w:pPr>
      <w:pBdr/>
      <w:spacing/>
      <w:ind/>
    </w:pPr>
  </w:style>
  <w:style w:type="paragraph" w:styleId="1041" w:customStyle="1">
    <w:name w:val="Обычный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rFonts w:ascii="Times New Roman" w:hAnsi="Times New Roman" w:eastAsia="Times New Roman"/>
      <w:sz w:val="22"/>
      <w:szCs w:val="22"/>
      <w:lang w:val="uk-UA" w:eastAsia="ru-RU"/>
    </w:rPr>
  </w:style>
  <w:style w:type="paragraph" w:styleId="1042" w:customStyle="1">
    <w:name w:val="Текст выноски1"/>
    <w:basedOn w:val="1041"/>
    <w:link w:val="1043"/>
    <w:semiHidden/>
    <w:pPr>
      <w:pBdr/>
      <w:spacing/>
      <w:ind/>
    </w:pPr>
    <w:rPr>
      <w:rFonts w:ascii="Tahoma" w:hAnsi="Tahoma"/>
      <w:sz w:val="16"/>
      <w:szCs w:val="16"/>
    </w:rPr>
  </w:style>
  <w:style w:type="character" w:styleId="1043" w:customStyle="1">
    <w:name w:val="Текст выноски Знак"/>
    <w:link w:val="1042"/>
    <w:semiHidden/>
    <w:pPr>
      <w:pBdr/>
      <w:spacing/>
      <w:ind/>
    </w:pPr>
    <w:rPr>
      <w:rFonts w:ascii="Tahoma" w:hAnsi="Tahoma" w:eastAsia="Times New Roman"/>
      <w:sz w:val="16"/>
      <w:szCs w:val="16"/>
      <w:lang w:val="uk-UA" w:eastAsia="ru-RU"/>
    </w:rPr>
  </w:style>
  <w:style w:type="character" w:styleId="1044" w:customStyle="1">
    <w:name w:val="Выделение1"/>
    <w:pPr>
      <w:pBdr/>
      <w:spacing/>
      <w:ind/>
    </w:pPr>
    <w:rPr>
      <w:i/>
      <w:iCs/>
    </w:rPr>
  </w:style>
  <w:style w:type="paragraph" w:styleId="1045" w:customStyle="1">
    <w:name w:val="Текст выноски2"/>
    <w:basedOn w:val="1041"/>
    <w:link w:val="1046"/>
    <w:semiHidden/>
    <w:pPr>
      <w:pBdr/>
      <w:spacing/>
      <w:ind/>
    </w:pPr>
    <w:rPr>
      <w:rFonts w:ascii="Tahoma" w:hAnsi="Tahoma" w:eastAsia="Calibri"/>
      <w:sz w:val="16"/>
      <w:szCs w:val="16"/>
      <w:lang w:val="en-US" w:eastAsia="en-US"/>
    </w:rPr>
  </w:style>
  <w:style w:type="character" w:styleId="1046" w:customStyle="1">
    <w:name w:val="Текст выноски Знак1"/>
    <w:link w:val="1045"/>
    <w:semiHidden/>
    <w:pPr>
      <w:pBdr/>
      <w:spacing/>
      <w:ind/>
    </w:pPr>
    <w:rPr>
      <w:rFonts w:ascii="Tahoma" w:hAnsi="Tahoma"/>
      <w:sz w:val="16"/>
      <w:szCs w:val="16"/>
    </w:rPr>
  </w:style>
  <w:style w:type="paragraph" w:styleId="1047" w:customStyle="1">
    <w:name w:val="Текст выноски"/>
    <w:basedOn w:val="753"/>
    <w:link w:val="1048"/>
    <w:uiPriority w:val="99"/>
    <w:semiHidden/>
    <w:unhideWhenUsed/>
    <w:pPr>
      <w:pBdr/>
      <w:spacing/>
      <w:ind/>
    </w:pPr>
    <w:rPr>
      <w:rFonts w:ascii="Tahoma" w:hAnsi="Tahoma"/>
      <w:sz w:val="16"/>
      <w:szCs w:val="16"/>
      <w:lang w:eastAsia="en-US"/>
    </w:rPr>
  </w:style>
  <w:style w:type="character" w:styleId="1048" w:customStyle="1">
    <w:name w:val="Текст выноски Знак2"/>
    <w:link w:val="1047"/>
    <w:uiPriority w:val="99"/>
    <w:semiHidden/>
    <w:pPr>
      <w:pBdr/>
      <w:spacing/>
      <w:ind/>
    </w:pPr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>SPecialiST RePack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IVEkimenko</dc:creator>
  <cp:lastModifiedBy>СТАРОДУБ Людмила Олександрівна</cp:lastModifiedBy>
  <cp:revision>4</cp:revision>
  <dcterms:created xsi:type="dcterms:W3CDTF">2026-08-10T07:22:00Z</dcterms:created>
  <dcterms:modified xsi:type="dcterms:W3CDTF">2026-08-28T07:48:54Z</dcterms:modified>
  <cp:version>786432</cp:version>
</cp:coreProperties>
</file>