
<file path=[Content_Types].xml><?xml version="1.0" encoding="utf-8"?>
<Types xmlns="http://schemas.openxmlformats.org/package/2006/content-types">
  <Default Extension="xml" ContentType="application/xml"/>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header2.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footnotes.xml" ContentType="application/vnd.openxmlformats-officedocument.wordprocessingml.footnotes+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numbering.xml" ContentType="application/vnd.openxmlformats-officedocument.wordprocessingml.numbering+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52"/>
        <w:pBdr>
          <w:top w:val="none" w:color="000000" w:sz="0" w:space="0"/>
          <w:left w:val="none" w:color="000000" w:sz="0" w:space="0"/>
          <w:bottom w:val="none" w:color="000000" w:sz="0" w:space="0"/>
          <w:right w:val="none" w:color="000000" w:sz="0" w:space="0"/>
          <w:between w:val="none" w:color="000000" w:sz="0" w:space="0"/>
        </w:pBdr>
        <w:spacing/>
        <w:ind/>
        <w:jc w:val="left"/>
        <w:rPr>
          <w:rFonts w:cs="Times New Roman"/>
          <w:lang w:val="uk-UA"/>
        </w:rPr>
      </w:pPr>
      <w:r>
        <w:rPr>
          <w:rFonts w:cs="Times New Roman"/>
          <w:lang w:val="uk-UA"/>
        </w:rPr>
      </w:r>
      <w:r>
        <w:rPr>
          <w:rFonts w:cs="Times New Roman"/>
          <w:lang w:val="uk-UA"/>
        </w:rPr>
      </w:r>
    </w:p>
    <w:p>
      <w:pPr>
        <w:widowControl w:val="false"/>
        <w:pBdr/>
        <w:spacing/>
        <w:ind/>
        <w:jc w:val="center"/>
        <w:rPr>
          <w:b/>
          <w:szCs w:val="28"/>
        </w:rPr>
      </w:pPr>
      <w:r>
        <w:rPr>
          <w:b/>
          <w:szCs w:val="28"/>
          <w:lang w:eastAsia="hi-IN" w:bidi="hi-IN"/>
        </w:rPr>
        <w:t xml:space="preserve">МЕНСЬКА МІСЬКА РАДА</w:t>
      </w:r>
      <w:r>
        <w:rPr>
          <w:b/>
          <w:szCs w:val="28"/>
        </w:rPr>
      </w:r>
    </w:p>
    <w:p>
      <w:pPr>
        <w:widowControl w:val="false"/>
        <w:pBdr/>
        <w:spacing/>
        <w:ind/>
        <w:jc w:val="center"/>
        <w:rPr>
          <w:b/>
          <w:sz w:val="16"/>
          <w:szCs w:val="28"/>
        </w:rPr>
      </w:pPr>
      <w:r>
        <w:rPr>
          <w:b/>
          <w:sz w:val="16"/>
          <w:szCs w:val="28"/>
        </w:rPr>
      </w:r>
      <w:r>
        <w:rPr>
          <w:b/>
          <w:sz w:val="16"/>
          <w:szCs w:val="28"/>
        </w:rPr>
      </w:r>
    </w:p>
    <w:p>
      <w:pPr>
        <w:widowControl w:val="false"/>
        <w:pBdr/>
        <w:spacing/>
        <w:ind/>
        <w:jc w:val="center"/>
        <w:rPr>
          <w:b/>
          <w:szCs w:val="28"/>
        </w:rPr>
      </w:pPr>
      <w:r>
        <w:rPr>
          <w:b/>
          <w:szCs w:val="28"/>
          <w:lang w:eastAsia="hi-IN" w:bidi="hi-IN"/>
        </w:rPr>
        <w:t xml:space="preserve">ВИКОНАВЧИЙ КОМІТЕТ</w:t>
      </w:r>
      <w:r>
        <w:rPr>
          <w:b/>
          <w:szCs w:val="28"/>
        </w:rPr>
      </w:r>
    </w:p>
    <w:p>
      <w:pPr>
        <w:widowControl w:val="false"/>
        <w:pBdr/>
        <w:spacing/>
        <w:ind/>
        <w:jc w:val="left"/>
        <w:rPr>
          <w:b/>
          <w:szCs w:val="28"/>
          <w:lang w:eastAsia="hi-IN" w:bidi="hi-IN"/>
        </w:rPr>
      </w:pPr>
      <w:r>
        <w:rPr>
          <w:b/>
          <w:szCs w:val="28"/>
        </w:rPr>
        <w:t xml:space="preserve">                                                       </w:t>
      </w:r>
      <w:r>
        <w:rPr>
          <w:b/>
          <w:szCs w:val="28"/>
          <w:lang w:eastAsia="hi-IN" w:bidi="hi-IN"/>
        </w:rPr>
        <w:t xml:space="preserve">РІШЕННЯ</w:t>
      </w:r>
      <w:r>
        <w:rPr>
          <w:b/>
          <w:szCs w:val="28"/>
          <w:lang w:eastAsia="hi-IN" w:bidi="hi-IN"/>
        </w:rPr>
      </w:r>
    </w:p>
    <w:p>
      <w:pPr>
        <w:widowControl w:val="false"/>
        <w:pBdr/>
        <w:tabs>
          <w:tab w:val="left" w:leader="none" w:pos="4394"/>
          <w:tab w:val="left" w:leader="none" w:pos="7228"/>
        </w:tabs>
        <w:spacing/>
        <w:ind w:firstLine="0"/>
        <w:rPr>
          <w:b/>
          <w:szCs w:val="28"/>
          <w:lang w:val="ru-RU"/>
        </w:rPr>
      </w:pPr>
      <w:r>
        <w:rPr>
          <w:b/>
          <w:szCs w:val="28"/>
          <w:lang w:val="ru-RU"/>
        </w:rPr>
      </w:r>
      <w:r>
        <w:rPr>
          <w:b/>
          <w:szCs w:val="28"/>
          <w:lang w:val="ru-RU"/>
        </w:rPr>
      </w:r>
    </w:p>
    <w:p>
      <w:pPr>
        <w:widowControl w:val="false"/>
        <w:pBdr/>
        <w:tabs>
          <w:tab w:val="left" w:leader="none" w:pos="4394"/>
          <w:tab w:val="left" w:leader="none" w:pos="7228"/>
        </w:tabs>
        <w:spacing/>
        <w:ind w:firstLine="0"/>
        <w:rPr>
          <w:szCs w:val="28"/>
        </w:rPr>
      </w:pPr>
      <w:r>
        <w:rPr>
          <w:szCs w:val="28"/>
          <w:lang w:val="ru-RU"/>
        </w:rPr>
        <w:t xml:space="preserve">27   </w:t>
      </w:r>
      <w:r>
        <w:rPr>
          <w:szCs w:val="28"/>
          <w:lang w:val="ru-RU"/>
        </w:rPr>
        <w:t xml:space="preserve">серпня</w:t>
      </w:r>
      <w:r>
        <w:rPr>
          <w:szCs w:val="28"/>
          <w:lang w:eastAsia="hi-IN" w:bidi="hi-IN"/>
        </w:rPr>
        <w:t xml:space="preserve"> 2026 року                            м. </w:t>
      </w:r>
      <w:r>
        <w:rPr>
          <w:szCs w:val="28"/>
          <w:lang w:eastAsia="hi-IN" w:bidi="hi-IN"/>
        </w:rPr>
        <w:t xml:space="preserve">Мена</w:t>
      </w:r>
      <w:r>
        <w:rPr>
          <w:szCs w:val="28"/>
          <w:lang w:eastAsia="hi-IN" w:bidi="hi-IN"/>
        </w:rPr>
        <w:tab/>
        <w:t xml:space="preserve">   № 173</w:t>
      </w:r>
      <w:r>
        <w:rPr>
          <w:szCs w:val="28"/>
        </w:rPr>
      </w:r>
    </w:p>
    <w:p>
      <w:pPr>
        <w:widowControl w:val="false"/>
        <w:pBdr/>
        <w:tabs>
          <w:tab w:val="left" w:leader="none" w:pos="4394"/>
          <w:tab w:val="left" w:leader="none" w:pos="7228"/>
        </w:tabs>
        <w:spacing/>
        <w:ind w:firstLine="0"/>
        <w:rPr>
          <w:szCs w:val="28"/>
        </w:rPr>
      </w:pPr>
      <w:r>
        <w:rPr>
          <w:szCs w:val="28"/>
        </w:rPr>
      </w:r>
      <w:r>
        <w:rPr>
          <w:szCs w:val="28"/>
        </w:rPr>
      </w:r>
    </w:p>
    <w:p>
      <w:pPr>
        <w:pBdr/>
        <w:spacing/>
        <w:ind w:right="5319" w:firstLine="0"/>
        <w:rPr>
          <w:b/>
          <w:szCs w:val="28"/>
        </w:rPr>
      </w:pPr>
      <w:r>
        <w:rPr>
          <w:b/>
          <w:szCs w:val="28"/>
        </w:rPr>
        <w:t xml:space="preserve">Про взяття на квартирний облік дітей, позбавлених батьківського піклування</w:t>
      </w:r>
      <w:r>
        <w:rPr>
          <w:b/>
          <w:szCs w:val="28"/>
        </w:rPr>
      </w:r>
    </w:p>
    <w:p>
      <w:pPr>
        <w:pBdr/>
        <w:tabs>
          <w:tab w:val="left" w:leader="none" w:pos="4140"/>
        </w:tabs>
        <w:spacing/>
        <w:ind w:right="5498"/>
        <w:rPr>
          <w:szCs w:val="28"/>
        </w:rPr>
      </w:pPr>
      <w:r>
        <w:rPr>
          <w:szCs w:val="28"/>
        </w:rPr>
      </w:r>
      <w:r>
        <w:rPr>
          <w:szCs w:val="28"/>
        </w:rPr>
      </w:r>
    </w:p>
    <w:p>
      <w:pPr>
        <w:pBdr/>
        <w:spacing/>
        <w:ind/>
        <w:rPr>
          <w:szCs w:val="28"/>
        </w:rPr>
      </w:pPr>
      <w:r>
        <w:rPr>
          <w:szCs w:val="28"/>
        </w:rPr>
        <w:tab/>
        <w:t xml:space="preserve">Розглянувши заяви неповнолітніх, </w:t>
      </w:r>
      <w:r>
        <w:rPr>
          <w:szCs w:val="28"/>
        </w:rPr>
        <w:t xml:space="preserve">****</w:t>
      </w:r>
      <w:r>
        <w:rPr>
          <w:szCs w:val="28"/>
        </w:rPr>
        <w:t xml:space="preserve"> </w:t>
      </w:r>
      <w:r>
        <w:rPr>
          <w:szCs w:val="28"/>
        </w:rPr>
        <w:t xml:space="preserve">та </w:t>
      </w:r>
      <w:r>
        <w:rPr>
          <w:szCs w:val="28"/>
        </w:rPr>
        <w:t xml:space="preserve">****</w:t>
      </w:r>
      <w:r>
        <w:rPr>
          <w:szCs w:val="28"/>
        </w:rPr>
        <w:t xml:space="preserve"> та додані до них документи про вз</w:t>
      </w:r>
      <w:r>
        <w:rPr>
          <w:szCs w:val="28"/>
        </w:rPr>
        <w:t xml:space="preserve">яття на квартирний облік, таких, що потребують поліпшення житлових умов, враховуючи, що заявники мають статус дитини, позбавленої батьківського піклування, не мають житла на правах приватної власності, дійсно потребують поліпшення житлових умов, керуючись </w:t>
      </w:r>
      <w:r>
        <w:rPr>
          <w:szCs w:val="28"/>
        </w:rPr>
        <w:t xml:space="preserve">ст.ст</w:t>
      </w:r>
      <w:r>
        <w:rPr>
          <w:szCs w:val="28"/>
        </w:rPr>
        <w:t xml:space="preserve">. 39, 46 Житлового кодексу України, Правилами обліку громадян, які потребують поліпшення житлових умов, і надання їм жилих приміщень в Українській РСР від 11 грудня 1984 року зі змінами та доповненнями, </w:t>
      </w:r>
      <w:r>
        <w:rPr>
          <w:color w:val="202020"/>
          <w:szCs w:val="28"/>
          <w:shd w:val="clear" w:color="auto" w:fill="ffffff"/>
        </w:rPr>
        <w:t xml:space="preserve">постановою Кабінету Міністрів України від 24 вересня 2008 року № 866 «Питання діяльності органів опіки та піклування, пов’язаної із захистом прав дитини»,</w:t>
      </w:r>
      <w:r>
        <w:rPr>
          <w:szCs w:val="28"/>
        </w:rPr>
        <w:t xml:space="preserve"> Законом України «Про охорону дитинства», Законом України «Про </w:t>
      </w:r>
      <w:r>
        <w:rPr>
          <w:bCs/>
          <w:szCs w:val="28"/>
        </w:rPr>
        <w:t xml:space="preserve">забезпечення організаційно-правових умов соціального захисту дітей-сиріт та дітей, позбавлених батьківського піклування»,</w:t>
      </w:r>
      <w:r>
        <w:rPr>
          <w:b/>
          <w:bCs/>
          <w:szCs w:val="28"/>
        </w:rPr>
        <w:t xml:space="preserve"> </w:t>
      </w:r>
      <w:r>
        <w:rPr>
          <w:color w:val="202020"/>
          <w:szCs w:val="28"/>
          <w:shd w:val="clear" w:color="auto" w:fill="ffffff"/>
        </w:rPr>
        <w:t xml:space="preserve">ст. </w:t>
      </w:r>
      <w:r>
        <w:rPr>
          <w:szCs w:val="28"/>
          <w:lang w:eastAsia="hi-IN" w:bidi="hi-IN"/>
        </w:rPr>
        <w:t xml:space="preserve">34 </w:t>
      </w:r>
      <w:r>
        <w:rPr>
          <w:szCs w:val="28"/>
        </w:rPr>
        <w:t xml:space="preserve">Закону України «Про місцеве самоврядування в Україні», виконавчий комітет Менської міської ради</w:t>
      </w:r>
      <w:r>
        <w:rPr>
          <w:szCs w:val="28"/>
        </w:rPr>
      </w:r>
    </w:p>
    <w:p>
      <w:pPr>
        <w:pBdr/>
        <w:spacing/>
        <w:ind w:firstLine="0"/>
        <w:rPr>
          <w:szCs w:val="28"/>
        </w:rPr>
      </w:pPr>
      <w:r>
        <w:rPr>
          <w:szCs w:val="28"/>
        </w:rPr>
        <w:t xml:space="preserve">ВИРІШИВ:</w:t>
      </w:r>
      <w:r>
        <w:rPr>
          <w:szCs w:val="28"/>
        </w:rPr>
      </w:r>
    </w:p>
    <w:p>
      <w:pPr>
        <w:pBdr/>
        <w:spacing/>
        <w:ind w:firstLine="708"/>
        <w:rPr>
          <w:szCs w:val="28"/>
        </w:rPr>
      </w:pPr>
      <w:r>
        <w:rPr>
          <w:szCs w:val="28"/>
        </w:rPr>
        <w:t xml:space="preserve">1. Взяти на квартирний облік для одержання житла поза чергою, як таких що потребують поліпшення житлових умов, з включенням їх до списку осіб для позачергового одержання житла:</w:t>
      </w:r>
      <w:r>
        <w:rPr>
          <w:szCs w:val="28"/>
        </w:rPr>
      </w:r>
    </w:p>
    <w:p>
      <w:pPr>
        <w:pStyle w:val="807"/>
        <w:pBdr/>
        <w:spacing w:after="0" w:line="240" w:lineRule="auto"/>
        <w:ind w:firstLine="708" w:left="0"/>
        <w:jc w:val="both"/>
        <w:rPr>
          <w:rFonts w:ascii="Times New Roman" w:hAnsi="Times New Roman"/>
          <w:sz w:val="28"/>
          <w:szCs w:val="28"/>
          <w:lang w:eastAsia="ru-RU"/>
        </w:rPr>
      </w:pPr>
      <w:r>
        <w:rPr>
          <w:rFonts w:ascii="Times New Roman" w:hAnsi="Times New Roman"/>
          <w:sz w:val="28"/>
          <w:szCs w:val="28"/>
          <w:lang w:eastAsia="ru-RU"/>
        </w:rPr>
        <w:t xml:space="preserve">1.1. </w:t>
      </w:r>
      <w:r>
        <w:rPr>
          <w:rFonts w:ascii="Times New Roman" w:hAnsi="Times New Roman"/>
          <w:sz w:val="28"/>
          <w:szCs w:val="28"/>
          <w:lang w:eastAsia="ru-RU"/>
        </w:rPr>
        <w:t xml:space="preserve">****</w:t>
      </w:r>
      <w:r>
        <w:rPr>
          <w:rFonts w:ascii="Times New Roman" w:hAnsi="Times New Roman"/>
          <w:sz w:val="28"/>
          <w:szCs w:val="28"/>
          <w:lang w:eastAsia="ru-RU"/>
        </w:rPr>
        <w:t xml:space="preserve">, </w:t>
      </w:r>
      <w:r>
        <w:rPr>
          <w:rFonts w:ascii="Times New Roman" w:hAnsi="Times New Roman"/>
          <w:sz w:val="28"/>
          <w:szCs w:val="28"/>
          <w:lang w:eastAsia="ru-RU"/>
        </w:rPr>
        <w:t xml:space="preserve">****</w:t>
      </w:r>
      <w:r>
        <w:rPr>
          <w:rFonts w:ascii="Times New Roman" w:hAnsi="Times New Roman"/>
          <w:sz w:val="28"/>
          <w:szCs w:val="28"/>
          <w:lang w:eastAsia="ru-RU"/>
        </w:rPr>
        <w:t xml:space="preserve"> року народження, дитину, позбавлену батьківського піклування</w:t>
      </w:r>
      <w:r>
        <w:rPr>
          <w:rFonts w:ascii="Times New Roman" w:hAnsi="Times New Roman"/>
          <w:sz w:val="28"/>
          <w:szCs w:val="28"/>
        </w:rPr>
        <w:t xml:space="preserve">, уродженця с. </w:t>
      </w:r>
      <w:r>
        <w:rPr>
          <w:rFonts w:ascii="Times New Roman" w:hAnsi="Times New Roman"/>
          <w:sz w:val="28"/>
          <w:szCs w:val="28"/>
        </w:rPr>
        <w:t xml:space="preserve">****</w:t>
      </w:r>
      <w:r>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rPr>
        <w:t xml:space="preserve">район </w:t>
      </w:r>
      <w:r>
        <w:rPr>
          <w:rFonts w:ascii="Times New Roman" w:hAnsi="Times New Roman"/>
          <w:sz w:val="28"/>
          <w:szCs w:val="28"/>
        </w:rPr>
        <w:t xml:space="preserve">****</w:t>
      </w:r>
      <w:r>
        <w:rPr>
          <w:rFonts w:ascii="Times New Roman" w:hAnsi="Times New Roman"/>
          <w:sz w:val="28"/>
          <w:szCs w:val="28"/>
        </w:rPr>
        <w:t xml:space="preserve"> область. </w:t>
      </w:r>
      <w:r>
        <w:rPr>
          <w:rFonts w:ascii="Times New Roman" w:hAnsi="Times New Roman"/>
          <w:sz w:val="28"/>
          <w:szCs w:val="28"/>
          <w:lang w:eastAsia="ru-RU"/>
        </w:rPr>
      </w:r>
    </w:p>
    <w:p>
      <w:pPr>
        <w:pStyle w:val="807"/>
        <w:pBdr/>
        <w:spacing w:after="0" w:line="240" w:lineRule="auto"/>
        <w:ind w:firstLine="708" w:left="0"/>
        <w:jc w:val="both"/>
        <w:rPr>
          <w:rFonts w:ascii="Times New Roman" w:hAnsi="Times New Roman"/>
          <w:sz w:val="28"/>
          <w:szCs w:val="28"/>
        </w:rPr>
      </w:pPr>
      <w:r>
        <w:rPr>
          <w:rFonts w:ascii="Times New Roman" w:hAnsi="Times New Roman"/>
          <w:sz w:val="28"/>
          <w:szCs w:val="28"/>
        </w:rPr>
        <w:t xml:space="preserve">1.2. </w:t>
      </w:r>
      <w:r>
        <w:rPr>
          <w:rFonts w:ascii="Times New Roman" w:hAnsi="Times New Roman"/>
          <w:sz w:val="28"/>
          <w:szCs w:val="28"/>
        </w:rPr>
        <w:t xml:space="preserve">****</w:t>
      </w:r>
      <w:r>
        <w:rPr>
          <w:rFonts w:ascii="Times New Roman" w:hAnsi="Times New Roman"/>
          <w:sz w:val="28"/>
          <w:szCs w:val="28"/>
        </w:rPr>
        <w:t xml:space="preserve">, </w:t>
      </w:r>
      <w:r>
        <w:rPr>
          <w:rFonts w:ascii="Times New Roman" w:hAnsi="Times New Roman"/>
          <w:sz w:val="28"/>
          <w:szCs w:val="28"/>
        </w:rPr>
        <w:t xml:space="preserve">****</w:t>
      </w:r>
      <w:r>
        <w:rPr>
          <w:rFonts w:ascii="Times New Roman" w:hAnsi="Times New Roman"/>
          <w:sz w:val="28"/>
          <w:szCs w:val="28"/>
        </w:rPr>
        <w:t xml:space="preserve"> рок</w:t>
      </w:r>
      <w:r>
        <w:rPr>
          <w:rFonts w:ascii="Times New Roman" w:hAnsi="Times New Roman"/>
          <w:sz w:val="28"/>
          <w:szCs w:val="28"/>
          <w:lang w:eastAsia="ru-RU"/>
        </w:rPr>
        <w:t xml:space="preserve">у народження, дитину,</w:t>
      </w:r>
      <w:r>
        <w:rPr>
          <w:rFonts w:ascii="Times New Roman" w:hAnsi="Times New Roman"/>
          <w:sz w:val="28"/>
          <w:szCs w:val="28"/>
        </w:rPr>
        <w:t xml:space="preserve"> позбавлену батьківського піклування, уродженця с. </w:t>
      </w:r>
      <w:r>
        <w:rPr>
          <w:rFonts w:ascii="Times New Roman" w:hAnsi="Times New Roman"/>
          <w:sz w:val="28"/>
          <w:szCs w:val="28"/>
        </w:rPr>
        <w:t xml:space="preserve">****</w:t>
      </w:r>
      <w:r>
        <w:rPr>
          <w:rFonts w:ascii="Times New Roman" w:hAnsi="Times New Roman"/>
          <w:sz w:val="28"/>
          <w:szCs w:val="28"/>
        </w:rPr>
        <w:t xml:space="preserve">, </w:t>
      </w:r>
      <w:r>
        <w:rPr>
          <w:rFonts w:ascii="Times New Roman" w:hAnsi="Times New Roman"/>
          <w:sz w:val="28"/>
          <w:szCs w:val="28"/>
        </w:rPr>
        <w:t xml:space="preserve">****</w:t>
      </w:r>
      <w:r>
        <w:rPr>
          <w:rFonts w:ascii="Times New Roman" w:hAnsi="Times New Roman"/>
          <w:sz w:val="28"/>
          <w:szCs w:val="28"/>
        </w:rPr>
        <w:t xml:space="preserve"> район </w:t>
      </w:r>
      <w:r>
        <w:rPr>
          <w:rFonts w:ascii="Times New Roman" w:hAnsi="Times New Roman"/>
          <w:sz w:val="28"/>
          <w:szCs w:val="28"/>
        </w:rPr>
        <w:t xml:space="preserve">****</w:t>
      </w:r>
      <w:r>
        <w:rPr>
          <w:rFonts w:ascii="Times New Roman" w:hAnsi="Times New Roman"/>
          <w:sz w:val="28"/>
          <w:szCs w:val="28"/>
        </w:rPr>
        <w:t xml:space="preserve"> область.</w:t>
      </w:r>
      <w:r>
        <w:rPr>
          <w:rFonts w:ascii="Times New Roman" w:hAnsi="Times New Roman"/>
          <w:sz w:val="28"/>
          <w:szCs w:val="28"/>
        </w:rPr>
      </w:r>
    </w:p>
    <w:p>
      <w:pPr>
        <w:pBdr>
          <w:left w:val="none" w:color="000000" w:sz="4" w:space="1"/>
        </w:pBdr>
        <w:spacing/>
        <w:ind w:firstLine="708"/>
        <w:rPr>
          <w:szCs w:val="28"/>
        </w:rPr>
      </w:pPr>
      <w:r>
        <w:rPr>
          <w:rStyle w:val="957"/>
          <w:szCs w:val="28"/>
        </w:rPr>
        <w:t xml:space="preserve">2. Рішення набирає чинності стосовно </w:t>
      </w:r>
      <w:r>
        <w:rPr>
          <w:rStyle w:val="957"/>
          <w:szCs w:val="28"/>
        </w:rPr>
        <w:t xml:space="preserve">****</w:t>
      </w:r>
      <w:r>
        <w:rPr>
          <w:szCs w:val="28"/>
          <w:lang w:eastAsia="ru-RU"/>
        </w:rPr>
        <w:t xml:space="preserve">, </w:t>
      </w:r>
      <w:r>
        <w:rPr>
          <w:szCs w:val="28"/>
          <w:lang w:eastAsia="ru-RU"/>
        </w:rPr>
        <w:t xml:space="preserve">****</w:t>
      </w:r>
      <w:r>
        <w:rPr>
          <w:szCs w:val="28"/>
          <w:lang w:eastAsia="ru-RU"/>
        </w:rPr>
        <w:t xml:space="preserve"> </w:t>
      </w:r>
      <w:r>
        <w:rPr>
          <w:rStyle w:val="957"/>
          <w:szCs w:val="28"/>
        </w:rPr>
        <w:t xml:space="preserve">з </w:t>
      </w:r>
      <w:r>
        <w:rPr>
          <w:szCs w:val="28"/>
        </w:rPr>
        <w:t xml:space="preserve">дня доведення його в установленому порядку до відома </w:t>
      </w:r>
      <w:r>
        <w:rPr>
          <w:szCs w:val="28"/>
        </w:rPr>
        <w:t xml:space="preserve">****</w:t>
      </w:r>
      <w:r>
        <w:rPr>
          <w:szCs w:val="28"/>
          <w:lang w:eastAsia="ru-RU"/>
        </w:rPr>
        <w:t xml:space="preserve">, </w:t>
      </w:r>
      <w:r>
        <w:rPr>
          <w:szCs w:val="28"/>
          <w:lang w:eastAsia="ru-RU"/>
        </w:rPr>
        <w:t xml:space="preserve">****</w:t>
      </w:r>
      <w:r>
        <w:rPr>
          <w:szCs w:val="28"/>
        </w:rPr>
        <w:t xml:space="preserve">, піклувальників </w:t>
      </w:r>
      <w:r>
        <w:rPr>
          <w:szCs w:val="28"/>
        </w:rPr>
        <w:t xml:space="preserve">****</w:t>
      </w:r>
      <w:r>
        <w:rPr>
          <w:szCs w:val="28"/>
        </w:rPr>
        <w:t xml:space="preserve"> та</w:t>
      </w:r>
      <w:r>
        <w:rPr>
          <w:rStyle w:val="957"/>
          <w:szCs w:val="28"/>
        </w:rPr>
        <w:t xml:space="preserve"> ****</w:t>
      </w:r>
      <w:r>
        <w:rPr>
          <w:rStyle w:val="957"/>
          <w:szCs w:val="28"/>
        </w:rPr>
        <w:t xml:space="preserve">. </w:t>
      </w:r>
      <w:r>
        <w:rPr>
          <w:szCs w:val="28"/>
        </w:rPr>
      </w:r>
    </w:p>
    <w:p>
      <w:pPr>
        <w:pBdr/>
        <w:spacing/>
        <w:ind w:firstLine="0"/>
        <w:rPr>
          <w:szCs w:val="28"/>
        </w:rPr>
      </w:pPr>
      <w:r>
        <w:rPr>
          <w:szCs w:val="28"/>
        </w:rPr>
        <w:tab/>
      </w:r>
      <w:bookmarkStart w:id="0" w:name="_GoBack"/>
      <w:r/>
      <w:bookmarkEnd w:id="0"/>
      <w:r/>
      <w:r>
        <w:rPr>
          <w:szCs w:val="28"/>
        </w:rPr>
      </w:r>
    </w:p>
    <w:p>
      <w:pPr>
        <w:pBdr/>
        <w:spacing/>
        <w:ind w:firstLine="0"/>
        <w:rPr>
          <w:szCs w:val="28"/>
        </w:rPr>
      </w:pPr>
      <w:r>
        <w:rPr>
          <w:szCs w:val="28"/>
        </w:rPr>
      </w:r>
      <w:r>
        <w:rPr>
          <w:szCs w:val="28"/>
        </w:rPr>
      </w:r>
    </w:p>
    <w:p>
      <w:pPr>
        <w:pBdr/>
        <w:spacing/>
        <w:ind w:firstLine="0"/>
        <w:rPr>
          <w:szCs w:val="28"/>
        </w:rPr>
      </w:pPr>
      <w:r>
        <w:rPr>
          <w:szCs w:val="28"/>
        </w:rPr>
        <w:t xml:space="preserve">Секретар ради</w:t>
      </w:r>
      <w:r>
        <w:rPr>
          <w:szCs w:val="28"/>
        </w:rPr>
        <w:tab/>
      </w:r>
      <w:r>
        <w:rPr>
          <w:szCs w:val="28"/>
        </w:rPr>
        <w:tab/>
      </w:r>
      <w:r>
        <w:rPr>
          <w:szCs w:val="28"/>
        </w:rPr>
        <w:tab/>
      </w:r>
      <w:r>
        <w:rPr>
          <w:szCs w:val="28"/>
        </w:rPr>
        <w:tab/>
      </w:r>
      <w:r>
        <w:rPr>
          <w:szCs w:val="28"/>
        </w:rPr>
        <w:tab/>
        <w:t xml:space="preserve">     </w:t>
      </w:r>
      <w:r>
        <w:rPr>
          <w:szCs w:val="28"/>
        </w:rPr>
        <w:tab/>
        <w:t xml:space="preserve">     Юрій СТАЛЬНИЧЕНКО                                                              </w:t>
      </w:r>
      <w:r>
        <w:rPr>
          <w:szCs w:val="28"/>
        </w:rPr>
      </w:r>
    </w:p>
    <w:sectPr>
      <w:headerReference w:type="default" r:id="rId9"/>
      <w:headerReference w:type="first" r:id="rId10"/>
      <w:footerReference w:type="first" r:id="rId11"/>
      <w:footnotePr/>
      <w:endnotePr/>
      <w:type w:val="nextPage"/>
      <w:pgSz w:h="16838" w:orient="portrait" w:w="11906"/>
      <w:pgMar w:top="539" w:right="567" w:bottom="180" w:left="1701" w:header="360" w:footer="708" w:gutter="0"/>
      <w:cols w:num="1" w:sep="0" w:space="708"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ngal">
    <w:panose1 w:val="0204050305040603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Bdr>
        <w:top w:val="none" w:color="000000" w:sz="0" w:space="0"/>
        <w:left w:val="none" w:color="000000" w:sz="0" w:space="0"/>
        <w:bottom w:val="none" w:color="000000" w:sz="0" w:space="0"/>
        <w:right w:val="none" w:color="000000" w:sz="0" w:space="0"/>
        <w:between w:val="none" w:color="000000" w:sz="0" w:space="0"/>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Bdr>
        <w:top w:val="none" w:color="000000" w:sz="0" w:space="0"/>
        <w:left w:val="none" w:color="000000" w:sz="0" w:space="0"/>
        <w:bottom w:val="none" w:color="000000" w:sz="0" w:space="0"/>
        <w:right w:val="none" w:color="000000" w:sz="0" w:space="0"/>
        <w:between w:val="none" w:color="000000" w:sz="0" w:space="0"/>
      </w:pBdr>
      <w:spacing/>
      <w:ind/>
      <w:jc w:val="center"/>
      <w:rPr/>
    </w:pPr>
    <w:r>
      <w:fldChar w:fldCharType="begin"/>
    </w:r>
    <w:r>
      <w:instrText xml:space="preserve">PAGE \* MERGEFORMAT</w:instrText>
    </w:r>
    <w:r>
      <w:fldChar w:fldCharType="separate"/>
    </w:r>
    <w:r>
      <w:t xml:space="preserve">2</w:t>
    </w:r>
    <w:r>
      <w:fldChar w:fldCharType="end"/>
    </w:r>
    <w:r/>
  </w:p>
  <w:p>
    <w:pPr>
      <w:pStyle w:val="785"/>
      <w:pBdr>
        <w:top w:val="none" w:color="000000" w:sz="0" w:space="0"/>
        <w:left w:val="none" w:color="000000" w:sz="0" w:space="0"/>
        <w:bottom w:val="none" w:color="000000" w:sz="0" w:space="0"/>
        <w:right w:val="none" w:color="000000" w:sz="0" w:space="0"/>
        <w:between w:val="none" w:color="000000" w:sz="0" w:space="0"/>
      </w:pBdr>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0"/>
        <w:left w:val="none" w:color="000000" w:sz="0" w:space="0"/>
        <w:bottom w:val="none" w:color="000000" w:sz="0" w:space="0"/>
        <w:right w:val="none" w:color="000000" w:sz="0" w:space="0"/>
        <w:between w:val="none" w:color="000000" w:sz="0" w:space="0"/>
      </w:pBdr>
      <w:spacing/>
      <w:ind w:firstLine="0"/>
      <w:jc w:val="center"/>
      <w:rPr/>
    </w:pPr>
    <w:r>
      <w:rPr>
        <w:lang w:eastAsia="uk-UA"/>
      </w:rPr>
      <mc:AlternateContent>
        <mc:Choice Requires="wpg">
          <w:drawing>
            <wp:inline xmlns:wp="http://schemas.openxmlformats.org/drawingml/2006/wordprocessingDrawing" distT="0" distB="0" distL="0" distR="0">
              <wp:extent cx="438150" cy="609600"/>
              <wp:effectExtent l="0" t="0" r="0" b="0"/>
              <wp:docPr id="1" name="_x0000_i1025"/>
              <wp:cNvGraphicFramePr/>
              <a:graphic xmlns:a="http://schemas.openxmlformats.org/drawingml/2006/main">
                <a:graphicData uri="http://schemas.openxmlformats.org/drawingml/2006/picture">
                  <pic:pic xmlns:pic="http://schemas.openxmlformats.org/drawingml/2006/picture">
                    <pic:nvPicPr>
                      <pic:cNvPr id="0" name="" descr=""/>
                      <pic:cNvPicPr/>
                      <pic:nvPr/>
                    </pic:nvPicPr>
                    <pic:blipFill>
                      <a:blip r:embed="rId1"/>
                      <a:stretch/>
                    </pic:blipFill>
                    <pic:spPr bwMode="auto">
                      <a:xfrm>
                        <a:off x="0" y="0"/>
                        <a:ext cx="438149" cy="609600"/>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4.50pt;height:48.00pt;mso-wrap-distance-left:0.00pt;mso-wrap-distance-top:0.00pt;mso-wrap-distance-right:0.00pt;mso-wrap-distance-bottom:0.00pt;z-index:1;" stroked="false">
              <v:imagedata r:id="rId1"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E7A67"/>
    <w:lvl w:ilvl="0">
      <w:isLgl w:val="false"/>
      <w:lvlJc w:val="left"/>
      <w:lvlText w:val="%1."/>
      <w:numFmt w:val="decimal"/>
      <w:pPr>
        <w:pBdr/>
        <w:spacing/>
        <w:ind w:hanging="359" w:left="720"/>
      </w:pPr>
      <w:rPr>
        <w:rFonts w:cs="Times New Roman"/>
      </w:rPr>
      <w:start w:val="1"/>
      <w:suff w:val="tab"/>
    </w:lvl>
    <w:lvl w:ilvl="1">
      <w:isLgl w:val="false"/>
      <w:lvlJc w:val="left"/>
      <w:lvlText w:val="%2."/>
      <w:numFmt w:val="lowerLetter"/>
      <w:pPr>
        <w:pBdr/>
        <w:spacing/>
        <w:ind w:hanging="359" w:left="1440"/>
      </w:pPr>
      <w:rPr>
        <w:rFonts w:cs="Times New Roman"/>
      </w:rPr>
      <w:start w:val="1"/>
      <w:suff w:val="tab"/>
    </w:lvl>
    <w:lvl w:ilvl="2">
      <w:isLgl w:val="false"/>
      <w:lvlJc w:val="right"/>
      <w:lvlText w:val="%3."/>
      <w:numFmt w:val="lowerRoman"/>
      <w:pPr>
        <w:pBdr/>
        <w:spacing/>
        <w:ind w:hanging="179" w:left="2160"/>
      </w:pPr>
      <w:rPr>
        <w:rFonts w:cs="Times New Roman"/>
      </w:rPr>
      <w:start w:val="1"/>
      <w:suff w:val="tab"/>
    </w:lvl>
    <w:lvl w:ilvl="3">
      <w:isLgl w:val="false"/>
      <w:lvlJc w:val="left"/>
      <w:lvlText w:val="%4."/>
      <w:numFmt w:val="decimal"/>
      <w:pPr>
        <w:pBdr/>
        <w:spacing/>
        <w:ind w:hanging="359" w:left="2880"/>
      </w:pPr>
      <w:rPr>
        <w:rFonts w:cs="Times New Roman"/>
      </w:rPr>
      <w:start w:val="1"/>
      <w:suff w:val="tab"/>
    </w:lvl>
    <w:lvl w:ilvl="4">
      <w:isLgl w:val="false"/>
      <w:lvlJc w:val="left"/>
      <w:lvlText w:val="%5."/>
      <w:numFmt w:val="lowerLetter"/>
      <w:pPr>
        <w:pBdr/>
        <w:spacing/>
        <w:ind w:hanging="359" w:left="3600"/>
      </w:pPr>
      <w:rPr>
        <w:rFonts w:cs="Times New Roman"/>
      </w:rPr>
      <w:start w:val="1"/>
      <w:suff w:val="tab"/>
    </w:lvl>
    <w:lvl w:ilvl="5">
      <w:isLgl w:val="false"/>
      <w:lvlJc w:val="right"/>
      <w:lvlText w:val="%6."/>
      <w:numFmt w:val="lowerRoman"/>
      <w:pPr>
        <w:pBdr/>
        <w:spacing/>
        <w:ind w:hanging="179" w:left="4320"/>
      </w:pPr>
      <w:rPr>
        <w:rFonts w:cs="Times New Roman"/>
      </w:rPr>
      <w:start w:val="1"/>
      <w:suff w:val="tab"/>
    </w:lvl>
    <w:lvl w:ilvl="6">
      <w:isLgl w:val="false"/>
      <w:lvlJc w:val="left"/>
      <w:lvlText w:val="%7."/>
      <w:numFmt w:val="decimal"/>
      <w:pPr>
        <w:pBdr/>
        <w:spacing/>
        <w:ind w:hanging="359" w:left="5040"/>
      </w:pPr>
      <w:rPr>
        <w:rFonts w:cs="Times New Roman"/>
      </w:rPr>
      <w:start w:val="1"/>
      <w:suff w:val="tab"/>
    </w:lvl>
    <w:lvl w:ilvl="7">
      <w:isLgl w:val="false"/>
      <w:lvlJc w:val="left"/>
      <w:lvlText w:val="%8."/>
      <w:numFmt w:val="lowerLetter"/>
      <w:pPr>
        <w:pBdr/>
        <w:spacing/>
        <w:ind w:hanging="359" w:left="5760"/>
      </w:pPr>
      <w:rPr>
        <w:rFonts w:cs="Times New Roman"/>
      </w:rPr>
      <w:start w:val="1"/>
      <w:suff w:val="tab"/>
    </w:lvl>
    <w:lvl w:ilvl="8">
      <w:isLgl w:val="false"/>
      <w:lvlJc w:val="right"/>
      <w:lvlText w:val="%9."/>
      <w:numFmt w:val="lowerRoman"/>
      <w:pPr>
        <w:pBdr/>
        <w:spacing/>
        <w:ind w:hanging="179" w:left="6480"/>
      </w:pPr>
      <w:rPr>
        <w:rFonts w:cs="Times New Roman"/>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uk-UA" w:eastAsia="uk-UA"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60">
    <w:name w:val="Title Char"/>
    <w:basedOn w:val="761"/>
    <w:link w:val="774"/>
    <w:uiPriority w:val="10"/>
    <w:pPr>
      <w:pBdr/>
      <w:spacing/>
      <w:ind/>
    </w:pPr>
    <w:rPr>
      <w:rFonts w:ascii="Arial" w:hAnsi="Arial" w:eastAsia="Arial" w:cs="Arial"/>
      <w:spacing w:val="-10"/>
      <w:sz w:val="56"/>
      <w:szCs w:val="56"/>
    </w:rPr>
  </w:style>
  <w:style w:type="character" w:styleId="164">
    <w:name w:val="Quote Char"/>
    <w:basedOn w:val="761"/>
    <w:link w:val="812"/>
    <w:uiPriority w:val="29"/>
    <w:pPr>
      <w:pBdr/>
      <w:spacing/>
      <w:ind/>
    </w:pPr>
    <w:rPr>
      <w:i/>
      <w:iCs/>
      <w:color w:val="404040" w:themeColor="text1" w:themeTint="BF"/>
    </w:rPr>
  </w:style>
  <w:style w:type="character" w:styleId="168">
    <w:name w:val="Intense Quote Char"/>
    <w:basedOn w:val="761"/>
    <w:link w:val="814"/>
    <w:uiPriority w:val="30"/>
    <w:pPr>
      <w:pBdr/>
      <w:spacing/>
      <w:ind/>
    </w:pPr>
    <w:rPr>
      <w:i/>
      <w:iCs/>
      <w:color w:val="0f4761" w:themeColor="accent1" w:themeShade="BF"/>
    </w:rPr>
  </w:style>
  <w:style w:type="character" w:styleId="198">
    <w:name w:val="Placeholder Text"/>
    <w:basedOn w:val="761"/>
    <w:uiPriority w:val="99"/>
    <w:semiHidden/>
    <w:pPr>
      <w:pBdr/>
      <w:spacing/>
      <w:ind/>
    </w:pPr>
    <w:rPr>
      <w:color w:val="666666"/>
    </w:rPr>
  </w:style>
  <w:style w:type="paragraph" w:styleId="751" w:default="1">
    <w:name w:val="Normal"/>
    <w:qFormat/>
    <w:pPr>
      <w:pBdr>
        <w:top w:val="none" w:color="000000" w:sz="4" w:space="0"/>
        <w:left w:val="none" w:color="000000" w:sz="4" w:space="0"/>
        <w:bottom w:val="none" w:color="000000" w:sz="4" w:space="0"/>
        <w:right w:val="none" w:color="000000" w:sz="4" w:space="0"/>
        <w:between w:val="none" w:color="000000" w:sz="4" w:space="0"/>
      </w:pBdr>
      <w:tabs>
        <w:tab w:val="left" w:leader="none" w:pos="709"/>
      </w:tabs>
      <w:spacing/>
      <w:ind w:firstLine="567"/>
      <w:jc w:val="both"/>
    </w:pPr>
    <w:rPr>
      <w:rFonts w:ascii="Times New Roman" w:hAnsi="Times New Roman"/>
      <w:color w:val="000000"/>
      <w:sz w:val="28"/>
      <w:szCs w:val="22"/>
      <w:lang w:eastAsia="en-US"/>
    </w:rPr>
  </w:style>
  <w:style w:type="paragraph" w:styleId="752">
    <w:name w:val="Heading 1"/>
    <w:basedOn w:val="751"/>
    <w:next w:val="751"/>
    <w:link w:val="798"/>
    <w:qFormat/>
    <w:pPr>
      <w:widowControl w:val="false"/>
      <w:pBdr/>
      <w:spacing/>
      <w:ind w:firstLine="0"/>
      <w:jc w:val="center"/>
      <w:outlineLvl w:val="0"/>
    </w:pPr>
    <w:rPr>
      <w:rFonts w:eastAsia="Times New Roman" w:cs="Mangal"/>
      <w:b/>
      <w:szCs w:val="28"/>
      <w:lang w:val="ru-RU" w:eastAsia="hi-IN" w:bidi="hi-IN"/>
    </w:rPr>
  </w:style>
  <w:style w:type="paragraph" w:styleId="753">
    <w:name w:val="Heading 2"/>
    <w:basedOn w:val="751"/>
    <w:next w:val="751"/>
    <w:link w:val="799"/>
    <w:qFormat/>
    <w:pPr>
      <w:pBdr/>
      <w:tabs>
        <w:tab w:val="clear" w:leader="none" w:pos="709"/>
        <w:tab w:val="left" w:leader="none" w:pos="4394"/>
        <w:tab w:val="left" w:leader="none" w:pos="7370"/>
      </w:tabs>
      <w:spacing/>
      <w:ind w:firstLine="0"/>
      <w:outlineLvl w:val="1"/>
    </w:pPr>
    <w:rPr>
      <w:rFonts w:eastAsia="Times New Roman" w:cs="Mangal"/>
      <w:szCs w:val="28"/>
      <w:lang w:val="ru-RU" w:eastAsia="hi-IN" w:bidi="hi-IN"/>
    </w:rPr>
  </w:style>
  <w:style w:type="paragraph" w:styleId="754">
    <w:name w:val="Heading 3"/>
    <w:basedOn w:val="751"/>
    <w:next w:val="751"/>
    <w:link w:val="800"/>
    <w:qFormat/>
    <w:pPr>
      <w:pBdr/>
      <w:tabs>
        <w:tab w:val="left" w:leader="none" w:pos="6803"/>
      </w:tabs>
      <w:spacing/>
      <w:ind w:firstLine="0"/>
      <w:outlineLvl w:val="2"/>
    </w:pPr>
    <w:rPr>
      <w:szCs w:val="20"/>
      <w:lang w:val="ru-RU" w:eastAsia="ru-RU"/>
    </w:rPr>
  </w:style>
  <w:style w:type="paragraph" w:styleId="755">
    <w:name w:val="Heading 4"/>
    <w:basedOn w:val="751"/>
    <w:next w:val="751"/>
    <w:link w:val="801"/>
    <w:qFormat/>
    <w:pPr>
      <w:keepNext w:val="true"/>
      <w:keepLines w:val="true"/>
      <w:pBdr/>
      <w:spacing w:after="200" w:before="320"/>
      <w:ind/>
      <w:outlineLvl w:val="3"/>
    </w:pPr>
    <w:rPr>
      <w:rFonts w:ascii="Arial" w:hAnsi="Arial" w:eastAsia="Times New Roman" w:cs="Arial"/>
      <w:b/>
      <w:bCs/>
      <w:sz w:val="26"/>
      <w:szCs w:val="26"/>
    </w:rPr>
  </w:style>
  <w:style w:type="paragraph" w:styleId="756">
    <w:name w:val="Heading 5"/>
    <w:basedOn w:val="751"/>
    <w:next w:val="751"/>
    <w:link w:val="802"/>
    <w:qFormat/>
    <w:pPr>
      <w:keepNext w:val="true"/>
      <w:keepLines w:val="true"/>
      <w:pBdr/>
      <w:spacing w:after="200" w:before="320"/>
      <w:ind/>
      <w:outlineLvl w:val="4"/>
    </w:pPr>
    <w:rPr>
      <w:rFonts w:ascii="Arial" w:hAnsi="Arial" w:eastAsia="Times New Roman" w:cs="Arial"/>
      <w:b/>
      <w:bCs/>
      <w:sz w:val="24"/>
      <w:szCs w:val="24"/>
    </w:rPr>
  </w:style>
  <w:style w:type="paragraph" w:styleId="757">
    <w:name w:val="Heading 6"/>
    <w:basedOn w:val="751"/>
    <w:next w:val="751"/>
    <w:link w:val="803"/>
    <w:qFormat/>
    <w:pPr>
      <w:keepNext w:val="true"/>
      <w:keepLines w:val="true"/>
      <w:pBdr/>
      <w:spacing w:after="200" w:before="320"/>
      <w:ind/>
      <w:outlineLvl w:val="5"/>
    </w:pPr>
    <w:rPr>
      <w:rFonts w:ascii="Arial" w:hAnsi="Arial" w:eastAsia="Times New Roman" w:cs="Arial"/>
      <w:b/>
      <w:bCs/>
      <w:sz w:val="22"/>
    </w:rPr>
  </w:style>
  <w:style w:type="paragraph" w:styleId="758">
    <w:name w:val="Heading 7"/>
    <w:basedOn w:val="751"/>
    <w:next w:val="751"/>
    <w:link w:val="804"/>
    <w:qFormat/>
    <w:pPr>
      <w:keepNext w:val="true"/>
      <w:keepLines w:val="true"/>
      <w:pBdr/>
      <w:spacing w:after="200" w:before="320"/>
      <w:ind/>
      <w:outlineLvl w:val="6"/>
    </w:pPr>
    <w:rPr>
      <w:rFonts w:ascii="Arial" w:hAnsi="Arial" w:eastAsia="Times New Roman" w:cs="Arial"/>
      <w:b/>
      <w:bCs/>
      <w:i/>
      <w:iCs/>
      <w:sz w:val="22"/>
    </w:rPr>
  </w:style>
  <w:style w:type="paragraph" w:styleId="759">
    <w:name w:val="Heading 8"/>
    <w:basedOn w:val="751"/>
    <w:next w:val="751"/>
    <w:link w:val="805"/>
    <w:qFormat/>
    <w:pPr>
      <w:keepNext w:val="true"/>
      <w:keepLines w:val="true"/>
      <w:pBdr/>
      <w:spacing w:after="200" w:before="320"/>
      <w:ind/>
      <w:outlineLvl w:val="7"/>
    </w:pPr>
    <w:rPr>
      <w:rFonts w:ascii="Arial" w:hAnsi="Arial" w:eastAsia="Times New Roman" w:cs="Arial"/>
      <w:i/>
      <w:iCs/>
      <w:sz w:val="22"/>
    </w:rPr>
  </w:style>
  <w:style w:type="paragraph" w:styleId="760">
    <w:name w:val="Heading 9"/>
    <w:basedOn w:val="751"/>
    <w:next w:val="751"/>
    <w:link w:val="806"/>
    <w:qFormat/>
    <w:pPr>
      <w:keepNext w:val="true"/>
      <w:keepLines w:val="true"/>
      <w:pBdr/>
      <w:spacing w:after="200" w:before="320"/>
      <w:ind/>
      <w:outlineLvl w:val="8"/>
    </w:pPr>
    <w:rPr>
      <w:rFonts w:ascii="Arial" w:hAnsi="Arial" w:eastAsia="Times New Roman" w:cs="Arial"/>
      <w:i/>
      <w:iCs/>
      <w:sz w:val="21"/>
      <w:szCs w:val="21"/>
    </w:rPr>
  </w:style>
  <w:style w:type="character" w:styleId="761" w:default="1">
    <w:name w:val="Default Paragraph Font"/>
    <w:uiPriority w:val="1"/>
    <w:semiHidden/>
    <w:unhideWhenUsed/>
    <w:pPr>
      <w:pBdr/>
      <w:spacing/>
      <w:ind/>
    </w:pPr>
  </w:style>
  <w:style w:type="table" w:styleId="762"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63" w:default="1">
    <w:name w:val="No List"/>
    <w:uiPriority w:val="99"/>
    <w:semiHidden/>
    <w:unhideWhenUsed/>
    <w:pPr>
      <w:pBdr/>
      <w:spacing/>
      <w:ind/>
    </w:pPr>
  </w:style>
  <w:style w:type="table" w:styleId="764">
    <w:name w:val="Table Grid"/>
    <w:basedOn w:val="762"/>
    <w:pPr>
      <w:pBdr/>
      <w:spacing/>
      <w:ind/>
    </w:pPr>
    <w:rPr>
      <w:rFonts w:eastAsia="Times New Roman"/>
      <w:lang w:val="ru-RU"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65" w:customStyle="1">
    <w:name w:val="Heading 1 Char"/>
    <w:uiPriority w:val="9"/>
    <w:pPr>
      <w:pBdr/>
      <w:spacing/>
      <w:ind/>
    </w:pPr>
    <w:rPr>
      <w:rFonts w:ascii="Arial" w:hAnsi="Arial" w:eastAsia="Arial" w:cs="Arial"/>
      <w:color w:val="365f91"/>
      <w:sz w:val="40"/>
      <w:szCs w:val="40"/>
    </w:rPr>
  </w:style>
  <w:style w:type="character" w:styleId="766" w:customStyle="1">
    <w:name w:val="Heading 2 Char"/>
    <w:uiPriority w:val="9"/>
    <w:pPr>
      <w:pBdr/>
      <w:spacing/>
      <w:ind/>
    </w:pPr>
    <w:rPr>
      <w:rFonts w:ascii="Arial" w:hAnsi="Arial" w:eastAsia="Arial" w:cs="Arial"/>
      <w:color w:val="365f91"/>
      <w:sz w:val="32"/>
      <w:szCs w:val="32"/>
    </w:rPr>
  </w:style>
  <w:style w:type="character" w:styleId="767" w:customStyle="1">
    <w:name w:val="Heading 3 Char"/>
    <w:uiPriority w:val="9"/>
    <w:pPr>
      <w:pBdr/>
      <w:spacing/>
      <w:ind/>
    </w:pPr>
    <w:rPr>
      <w:rFonts w:ascii="Arial" w:hAnsi="Arial" w:eastAsia="Arial" w:cs="Arial"/>
      <w:color w:val="365f91"/>
      <w:sz w:val="28"/>
      <w:szCs w:val="28"/>
    </w:rPr>
  </w:style>
  <w:style w:type="character" w:styleId="768" w:customStyle="1">
    <w:name w:val="Heading 4 Char"/>
    <w:uiPriority w:val="9"/>
    <w:pPr>
      <w:pBdr/>
      <w:spacing/>
      <w:ind/>
    </w:pPr>
    <w:rPr>
      <w:rFonts w:ascii="Arial" w:hAnsi="Arial" w:eastAsia="Arial" w:cs="Arial"/>
      <w:i/>
      <w:iCs/>
      <w:color w:val="365f91"/>
    </w:rPr>
  </w:style>
  <w:style w:type="character" w:styleId="769" w:customStyle="1">
    <w:name w:val="Heading 5 Char"/>
    <w:uiPriority w:val="9"/>
    <w:pPr>
      <w:pBdr/>
      <w:spacing/>
      <w:ind/>
    </w:pPr>
    <w:rPr>
      <w:rFonts w:ascii="Arial" w:hAnsi="Arial" w:eastAsia="Arial" w:cs="Arial"/>
      <w:color w:val="365f91"/>
    </w:rPr>
  </w:style>
  <w:style w:type="character" w:styleId="770" w:customStyle="1">
    <w:name w:val="Heading 6 Char"/>
    <w:uiPriority w:val="9"/>
    <w:pPr>
      <w:pBdr/>
      <w:spacing/>
      <w:ind/>
    </w:pPr>
    <w:rPr>
      <w:rFonts w:ascii="Arial" w:hAnsi="Arial" w:eastAsia="Arial" w:cs="Arial"/>
      <w:i/>
      <w:iCs/>
      <w:color w:val="595959"/>
    </w:rPr>
  </w:style>
  <w:style w:type="character" w:styleId="771" w:customStyle="1">
    <w:name w:val="Heading 7 Char"/>
    <w:uiPriority w:val="9"/>
    <w:pPr>
      <w:pBdr/>
      <w:spacing/>
      <w:ind/>
    </w:pPr>
    <w:rPr>
      <w:rFonts w:ascii="Arial" w:hAnsi="Arial" w:eastAsia="Arial" w:cs="Arial"/>
      <w:color w:val="595959"/>
    </w:rPr>
  </w:style>
  <w:style w:type="character" w:styleId="772" w:customStyle="1">
    <w:name w:val="Heading 8 Char"/>
    <w:uiPriority w:val="9"/>
    <w:pPr>
      <w:pBdr/>
      <w:spacing/>
      <w:ind/>
    </w:pPr>
    <w:rPr>
      <w:rFonts w:ascii="Arial" w:hAnsi="Arial" w:eastAsia="Arial" w:cs="Arial"/>
      <w:i/>
      <w:iCs/>
      <w:color w:val="272727"/>
    </w:rPr>
  </w:style>
  <w:style w:type="character" w:styleId="773" w:customStyle="1">
    <w:name w:val="Heading 9 Char"/>
    <w:uiPriority w:val="9"/>
    <w:pPr>
      <w:pBdr/>
      <w:spacing/>
      <w:ind/>
    </w:pPr>
    <w:rPr>
      <w:rFonts w:ascii="Arial" w:hAnsi="Arial" w:eastAsia="Arial" w:cs="Arial"/>
      <w:i/>
      <w:iCs/>
      <w:color w:val="272727"/>
    </w:rPr>
  </w:style>
  <w:style w:type="paragraph" w:styleId="774">
    <w:name w:val="Title"/>
    <w:basedOn w:val="751"/>
    <w:next w:val="751"/>
    <w:link w:val="775"/>
    <w:uiPriority w:val="10"/>
    <w:qFormat/>
    <w:pPr>
      <w:pBdr/>
      <w:spacing w:after="80"/>
      <w:ind/>
      <w:contextualSpacing w:val="true"/>
    </w:pPr>
    <w:rPr>
      <w:rFonts w:ascii="Arial" w:hAnsi="Arial" w:eastAsia="Arial" w:cs="Arial"/>
      <w:spacing w:val="-10"/>
      <w:sz w:val="56"/>
      <w:szCs w:val="56"/>
    </w:rPr>
  </w:style>
  <w:style w:type="character" w:styleId="775" w:customStyle="1">
    <w:name w:val="Заголовок Знак"/>
    <w:link w:val="774"/>
    <w:uiPriority w:val="10"/>
    <w:pPr>
      <w:pBdr/>
      <w:spacing/>
      <w:ind/>
    </w:pPr>
    <w:rPr>
      <w:rFonts w:ascii="Arial" w:hAnsi="Arial" w:eastAsia="Arial" w:cs="Arial"/>
      <w:spacing w:val="-10"/>
      <w:sz w:val="56"/>
      <w:szCs w:val="56"/>
    </w:rPr>
  </w:style>
  <w:style w:type="paragraph" w:styleId="776">
    <w:name w:val="Subtitle"/>
    <w:basedOn w:val="751"/>
    <w:next w:val="751"/>
    <w:link w:val="811"/>
    <w:qFormat/>
    <w:pPr>
      <w:pBdr/>
      <w:spacing w:after="200" w:before="200"/>
      <w:ind/>
    </w:pPr>
    <w:rPr>
      <w:sz w:val="24"/>
      <w:szCs w:val="24"/>
    </w:rPr>
  </w:style>
  <w:style w:type="character" w:styleId="777" w:customStyle="1">
    <w:name w:val="Subtitle Char"/>
    <w:uiPriority w:val="11"/>
    <w:pPr>
      <w:pBdr/>
      <w:spacing/>
      <w:ind/>
    </w:pPr>
    <w:rPr>
      <w:color w:val="595959"/>
      <w:spacing w:val="15"/>
      <w:sz w:val="28"/>
      <w:szCs w:val="28"/>
    </w:rPr>
  </w:style>
  <w:style w:type="character" w:styleId="778">
    <w:name w:val="Intense Emphasis"/>
    <w:uiPriority w:val="21"/>
    <w:qFormat/>
    <w:pPr>
      <w:pBdr/>
      <w:spacing/>
      <w:ind/>
    </w:pPr>
    <w:rPr>
      <w:i/>
      <w:iCs/>
      <w:color w:val="365f91"/>
    </w:rPr>
  </w:style>
  <w:style w:type="character" w:styleId="779">
    <w:name w:val="Intense Reference"/>
    <w:uiPriority w:val="32"/>
    <w:qFormat/>
    <w:pPr>
      <w:pBdr/>
      <w:spacing/>
      <w:ind/>
    </w:pPr>
    <w:rPr>
      <w:b/>
      <w:bCs/>
      <w:smallCaps/>
      <w:color w:val="365f91"/>
      <w:spacing w:val="5"/>
    </w:rPr>
  </w:style>
  <w:style w:type="character" w:styleId="780">
    <w:name w:val="Subtle Emphasis"/>
    <w:uiPriority w:val="19"/>
    <w:qFormat/>
    <w:pPr>
      <w:pBdr/>
      <w:spacing/>
      <w:ind/>
    </w:pPr>
    <w:rPr>
      <w:i/>
      <w:iCs/>
      <w:color w:val="404040"/>
    </w:rPr>
  </w:style>
  <w:style w:type="character" w:styleId="781">
    <w:name w:val="Emphasis"/>
    <w:uiPriority w:val="20"/>
    <w:qFormat/>
    <w:pPr>
      <w:pBdr/>
      <w:spacing/>
      <w:ind/>
    </w:pPr>
    <w:rPr>
      <w:i/>
      <w:iCs/>
    </w:rPr>
  </w:style>
  <w:style w:type="character" w:styleId="782">
    <w:name w:val="Strong"/>
    <w:uiPriority w:val="22"/>
    <w:qFormat/>
    <w:pPr>
      <w:pBdr/>
      <w:spacing/>
      <w:ind/>
    </w:pPr>
    <w:rPr>
      <w:b/>
      <w:bCs/>
    </w:rPr>
  </w:style>
  <w:style w:type="character" w:styleId="783">
    <w:name w:val="Subtle Reference"/>
    <w:uiPriority w:val="31"/>
    <w:qFormat/>
    <w:pPr>
      <w:pBdr/>
      <w:spacing/>
      <w:ind/>
    </w:pPr>
    <w:rPr>
      <w:smallCaps/>
      <w:color w:val="5a5a5a"/>
    </w:rPr>
  </w:style>
  <w:style w:type="character" w:styleId="784">
    <w:name w:val="Book Title"/>
    <w:uiPriority w:val="33"/>
    <w:qFormat/>
    <w:pPr>
      <w:pBdr/>
      <w:spacing/>
      <w:ind/>
    </w:pPr>
    <w:rPr>
      <w:b/>
      <w:bCs/>
      <w:i/>
      <w:iCs/>
      <w:spacing w:val="5"/>
    </w:rPr>
  </w:style>
  <w:style w:type="paragraph" w:styleId="785">
    <w:name w:val="Header"/>
    <w:basedOn w:val="751"/>
    <w:link w:val="816"/>
    <w:pPr>
      <w:pBdr/>
      <w:tabs>
        <w:tab w:val="center" w:leader="none" w:pos="7143"/>
        <w:tab w:val="right" w:leader="none" w:pos="14287"/>
      </w:tabs>
      <w:spacing/>
      <w:ind/>
    </w:pPr>
  </w:style>
  <w:style w:type="character" w:styleId="786" w:customStyle="1">
    <w:name w:val="Header Char"/>
    <w:basedOn w:val="761"/>
    <w:uiPriority w:val="99"/>
    <w:pPr>
      <w:pBdr/>
      <w:spacing/>
      <w:ind/>
    </w:pPr>
  </w:style>
  <w:style w:type="paragraph" w:styleId="787">
    <w:name w:val="Footer"/>
    <w:basedOn w:val="751"/>
    <w:link w:val="818"/>
    <w:pPr>
      <w:pBdr/>
      <w:tabs>
        <w:tab w:val="center" w:leader="none" w:pos="7143"/>
        <w:tab w:val="right" w:leader="none" w:pos="14287"/>
      </w:tabs>
      <w:spacing/>
      <w:ind/>
    </w:pPr>
  </w:style>
  <w:style w:type="paragraph" w:styleId="788">
    <w:name w:val="Caption"/>
    <w:basedOn w:val="751"/>
    <w:next w:val="751"/>
    <w:qFormat/>
    <w:pPr>
      <w:pBdr/>
      <w:spacing w:line="276" w:lineRule="auto"/>
      <w:ind/>
    </w:pPr>
    <w:rPr>
      <w:b/>
      <w:bCs/>
      <w:color w:val="4f81bd"/>
      <w:sz w:val="18"/>
      <w:szCs w:val="18"/>
    </w:rPr>
  </w:style>
  <w:style w:type="paragraph" w:styleId="789">
    <w:name w:val="footnote text"/>
    <w:basedOn w:val="751"/>
    <w:link w:val="944"/>
    <w:semiHidden/>
    <w:pPr>
      <w:pBdr/>
      <w:spacing w:after="40"/>
      <w:ind/>
    </w:pPr>
    <w:rPr>
      <w:rFonts w:ascii="Calibri" w:hAnsi="Calibri" w:eastAsia="Times New Roman"/>
      <w:sz w:val="18"/>
      <w:szCs w:val="20"/>
      <w:lang w:val="ru-RU" w:eastAsia="ru-RU"/>
    </w:rPr>
  </w:style>
  <w:style w:type="character" w:styleId="790" w:customStyle="1">
    <w:name w:val="Footnote Text Char"/>
    <w:uiPriority w:val="99"/>
    <w:semiHidden/>
    <w:pPr>
      <w:pBdr/>
      <w:spacing/>
      <w:ind/>
    </w:pPr>
    <w:rPr>
      <w:sz w:val="20"/>
      <w:szCs w:val="20"/>
    </w:rPr>
  </w:style>
  <w:style w:type="character" w:styleId="791">
    <w:name w:val="footnote reference"/>
    <w:pPr>
      <w:pBdr/>
      <w:spacing/>
      <w:ind/>
    </w:pPr>
    <w:rPr>
      <w:rFonts w:cs="Times New Roman"/>
      <w:vertAlign w:val="superscript"/>
    </w:rPr>
  </w:style>
  <w:style w:type="paragraph" w:styleId="792">
    <w:name w:val="endnote text"/>
    <w:basedOn w:val="751"/>
    <w:link w:val="945"/>
    <w:semiHidden/>
    <w:pPr>
      <w:pBdr/>
      <w:spacing/>
      <w:ind/>
    </w:pPr>
    <w:rPr>
      <w:rFonts w:ascii="Calibri" w:hAnsi="Calibri" w:eastAsia="Times New Roman"/>
      <w:sz w:val="20"/>
      <w:szCs w:val="20"/>
      <w:lang w:val="ru-RU" w:eastAsia="ru-RU"/>
    </w:rPr>
  </w:style>
  <w:style w:type="character" w:styleId="793" w:customStyle="1">
    <w:name w:val="Endnote Text Char"/>
    <w:uiPriority w:val="99"/>
    <w:semiHidden/>
    <w:pPr>
      <w:pBdr/>
      <w:spacing/>
      <w:ind/>
    </w:pPr>
    <w:rPr>
      <w:sz w:val="20"/>
      <w:szCs w:val="20"/>
    </w:rPr>
  </w:style>
  <w:style w:type="character" w:styleId="794">
    <w:name w:val="endnote reference"/>
    <w:semiHidden/>
    <w:pPr>
      <w:pBdr/>
      <w:spacing/>
      <w:ind/>
    </w:pPr>
    <w:rPr>
      <w:rFonts w:cs="Times New Roman"/>
      <w:vertAlign w:val="superscript"/>
    </w:rPr>
  </w:style>
  <w:style w:type="character" w:styleId="795">
    <w:name w:val="Hyperlink"/>
    <w:pPr>
      <w:pBdr/>
      <w:spacing/>
      <w:ind/>
    </w:pPr>
    <w:rPr>
      <w:color w:val="0000ff"/>
      <w:u w:val="single"/>
    </w:rPr>
  </w:style>
  <w:style w:type="character" w:styleId="796">
    <w:name w:val="FollowedHyperlink"/>
    <w:uiPriority w:val="99"/>
    <w:semiHidden/>
    <w:unhideWhenUsed/>
    <w:pPr>
      <w:pBdr/>
      <w:spacing/>
      <w:ind/>
    </w:pPr>
    <w:rPr>
      <w:color w:val="800080"/>
      <w:u w:val="single"/>
    </w:rPr>
  </w:style>
  <w:style w:type="paragraph" w:styleId="797">
    <w:name w:val="table of figures"/>
    <w:basedOn w:val="751"/>
    <w:next w:val="751"/>
    <w:pPr>
      <w:pBdr/>
      <w:spacing/>
      <w:ind/>
    </w:pPr>
  </w:style>
  <w:style w:type="character" w:styleId="798" w:customStyle="1">
    <w:name w:val="Заголовок 1 Знак"/>
    <w:link w:val="752"/>
    <w:pPr>
      <w:pBdr/>
      <w:spacing/>
      <w:ind/>
    </w:pPr>
    <w:rPr>
      <w:rFonts w:ascii="Times New Roman" w:hAnsi="Times New Roman" w:eastAsia="Times New Roman"/>
      <w:b/>
      <w:color w:val="000000"/>
      <w:sz w:val="28"/>
      <w:lang w:val="en-US" w:eastAsia="hi-IN" w:bidi="hi-IN"/>
    </w:rPr>
  </w:style>
  <w:style w:type="character" w:styleId="799" w:customStyle="1">
    <w:name w:val="Заголовок 2 Знак"/>
    <w:link w:val="753"/>
    <w:pPr>
      <w:pBdr/>
      <w:spacing/>
      <w:ind/>
    </w:pPr>
    <w:rPr>
      <w:rFonts w:ascii="Times New Roman" w:hAnsi="Times New Roman" w:eastAsia="Times New Roman"/>
      <w:color w:val="000000"/>
      <w:sz w:val="28"/>
      <w:lang w:val="en-US" w:eastAsia="hi-IN" w:bidi="hi-IN"/>
    </w:rPr>
  </w:style>
  <w:style w:type="character" w:styleId="800" w:customStyle="1">
    <w:name w:val="Заголовок 3 Знак"/>
    <w:link w:val="754"/>
    <w:pPr>
      <w:pBdr/>
      <w:spacing/>
      <w:ind/>
    </w:pPr>
    <w:rPr>
      <w:rFonts w:ascii="Times New Roman" w:hAnsi="Times New Roman"/>
      <w:color w:val="000000"/>
      <w:sz w:val="28"/>
    </w:rPr>
  </w:style>
  <w:style w:type="character" w:styleId="801" w:customStyle="1">
    <w:name w:val="Заголовок 4 Знак"/>
    <w:link w:val="755"/>
    <w:pPr>
      <w:pBdr/>
      <w:spacing/>
      <w:ind/>
    </w:pPr>
    <w:rPr>
      <w:rFonts w:ascii="Arial" w:hAnsi="Arial" w:eastAsia="Times New Roman" w:cs="Arial"/>
      <w:b/>
      <w:bCs/>
      <w:sz w:val="26"/>
      <w:szCs w:val="26"/>
    </w:rPr>
  </w:style>
  <w:style w:type="character" w:styleId="802" w:customStyle="1">
    <w:name w:val="Заголовок 5 Знак"/>
    <w:link w:val="756"/>
    <w:pPr>
      <w:pBdr/>
      <w:spacing/>
      <w:ind/>
    </w:pPr>
    <w:rPr>
      <w:rFonts w:ascii="Arial" w:hAnsi="Arial" w:eastAsia="Times New Roman" w:cs="Arial"/>
      <w:b/>
      <w:bCs/>
      <w:sz w:val="24"/>
      <w:szCs w:val="24"/>
    </w:rPr>
  </w:style>
  <w:style w:type="character" w:styleId="803" w:customStyle="1">
    <w:name w:val="Заголовок 6 Знак"/>
    <w:link w:val="757"/>
    <w:pPr>
      <w:pBdr/>
      <w:spacing/>
      <w:ind/>
    </w:pPr>
    <w:rPr>
      <w:rFonts w:ascii="Arial" w:hAnsi="Arial" w:eastAsia="Times New Roman" w:cs="Arial"/>
      <w:b/>
      <w:bCs/>
      <w:sz w:val="22"/>
      <w:szCs w:val="22"/>
    </w:rPr>
  </w:style>
  <w:style w:type="character" w:styleId="804" w:customStyle="1">
    <w:name w:val="Заголовок 7 Знак"/>
    <w:link w:val="758"/>
    <w:pPr>
      <w:pBdr/>
      <w:spacing/>
      <w:ind/>
    </w:pPr>
    <w:rPr>
      <w:rFonts w:ascii="Arial" w:hAnsi="Arial" w:eastAsia="Times New Roman" w:cs="Arial"/>
      <w:b/>
      <w:bCs/>
      <w:i/>
      <w:iCs/>
      <w:sz w:val="22"/>
      <w:szCs w:val="22"/>
    </w:rPr>
  </w:style>
  <w:style w:type="character" w:styleId="805" w:customStyle="1">
    <w:name w:val="Заголовок 8 Знак"/>
    <w:link w:val="759"/>
    <w:pPr>
      <w:pBdr/>
      <w:spacing/>
      <w:ind/>
    </w:pPr>
    <w:rPr>
      <w:rFonts w:ascii="Arial" w:hAnsi="Arial" w:eastAsia="Times New Roman" w:cs="Arial"/>
      <w:i/>
      <w:iCs/>
      <w:sz w:val="22"/>
      <w:szCs w:val="22"/>
    </w:rPr>
  </w:style>
  <w:style w:type="character" w:styleId="806" w:customStyle="1">
    <w:name w:val="Заголовок 9 Знак"/>
    <w:link w:val="760"/>
    <w:pPr>
      <w:pBdr/>
      <w:spacing/>
      <w:ind/>
    </w:pPr>
    <w:rPr>
      <w:rFonts w:ascii="Arial" w:hAnsi="Arial" w:eastAsia="Times New Roman" w:cs="Arial"/>
      <w:i/>
      <w:iCs/>
      <w:sz w:val="21"/>
      <w:szCs w:val="21"/>
    </w:rPr>
  </w:style>
  <w:style w:type="paragraph" w:styleId="807">
    <w:name w:val="List Paragraph"/>
    <w:basedOn w:val="751"/>
    <w:qFormat/>
    <w:pPr>
      <w:pBdr>
        <w:top w:val="none" w:color="000000" w:sz="0" w:space="0"/>
        <w:left w:val="none" w:color="000000" w:sz="0" w:space="0"/>
        <w:bottom w:val="none" w:color="000000" w:sz="0" w:space="0"/>
        <w:right w:val="none" w:color="000000" w:sz="0" w:space="0"/>
        <w:between w:val="none" w:color="000000" w:sz="0" w:space="0"/>
      </w:pBdr>
      <w:tabs>
        <w:tab w:val="clear" w:leader="none" w:pos="709"/>
      </w:tabs>
      <w:spacing w:after="160" w:line="256" w:lineRule="auto"/>
      <w:ind w:firstLine="0" w:left="720"/>
      <w:contextualSpacing w:val="true"/>
      <w:jc w:val="left"/>
    </w:pPr>
    <w:rPr>
      <w:rFonts w:ascii="Calibri" w:hAnsi="Calibri"/>
      <w:sz w:val="22"/>
    </w:rPr>
  </w:style>
  <w:style w:type="paragraph" w:styleId="808">
    <w:name w:val="No Spacing"/>
    <w:basedOn w:val="751"/>
    <w:pPr>
      <w:pBdr/>
      <w:tabs>
        <w:tab w:val="left" w:leader="none" w:pos="4678"/>
        <w:tab w:val="left" w:leader="none" w:pos="5812"/>
      </w:tabs>
      <w:spacing/>
      <w:ind w:right="5528" w:firstLine="0"/>
    </w:pPr>
    <w:rPr>
      <w:b/>
    </w:rPr>
  </w:style>
  <w:style w:type="paragraph" w:styleId="809" w:customStyle="1">
    <w:name w:val="Название"/>
    <w:basedOn w:val="751"/>
    <w:next w:val="751"/>
    <w:link w:val="810"/>
    <w:qFormat/>
    <w:pPr>
      <w:pBdr/>
      <w:spacing w:after="200" w:before="300"/>
      <w:ind/>
      <w:contextualSpacing w:val="true"/>
    </w:pPr>
    <w:rPr>
      <w:sz w:val="48"/>
      <w:szCs w:val="48"/>
    </w:rPr>
  </w:style>
  <w:style w:type="character" w:styleId="810" w:customStyle="1">
    <w:name w:val="Название Знак"/>
    <w:link w:val="809"/>
    <w:pPr>
      <w:pBdr/>
      <w:spacing/>
      <w:ind/>
    </w:pPr>
    <w:rPr>
      <w:rFonts w:cs="Times New Roman"/>
      <w:sz w:val="48"/>
      <w:szCs w:val="48"/>
    </w:rPr>
  </w:style>
  <w:style w:type="character" w:styleId="811" w:customStyle="1">
    <w:name w:val="Подзаголовок Знак"/>
    <w:link w:val="776"/>
    <w:pPr>
      <w:pBdr/>
      <w:spacing/>
      <w:ind/>
    </w:pPr>
    <w:rPr>
      <w:rFonts w:cs="Times New Roman"/>
      <w:sz w:val="24"/>
      <w:szCs w:val="24"/>
    </w:rPr>
  </w:style>
  <w:style w:type="paragraph" w:styleId="812">
    <w:name w:val="Quote"/>
    <w:basedOn w:val="751"/>
    <w:next w:val="751"/>
    <w:link w:val="813"/>
    <w:pPr>
      <w:pBdr/>
      <w:spacing/>
      <w:ind w:right="720" w:left="720"/>
    </w:pPr>
    <w:rPr>
      <w:rFonts w:ascii="Calibri" w:hAnsi="Calibri" w:eastAsia="Times New Roman"/>
      <w:i/>
      <w:sz w:val="20"/>
      <w:szCs w:val="20"/>
      <w:lang w:val="ru-RU" w:eastAsia="ru-RU"/>
    </w:rPr>
  </w:style>
  <w:style w:type="character" w:styleId="813" w:customStyle="1">
    <w:name w:val="Цитата 2 Знак"/>
    <w:link w:val="812"/>
    <w:pPr>
      <w:pBdr/>
      <w:spacing/>
      <w:ind/>
    </w:pPr>
    <w:rPr>
      <w:i/>
    </w:rPr>
  </w:style>
  <w:style w:type="paragraph" w:styleId="814">
    <w:name w:val="Intense Quote"/>
    <w:basedOn w:val="751"/>
    <w:next w:val="751"/>
    <w:link w:val="815"/>
    <w:pPr>
      <w:pBdr>
        <w:top w:val="single" w:color="ffffff" w:sz="4" w:space="5"/>
        <w:left w:val="single" w:color="ffffff" w:sz="4" w:space="10"/>
        <w:bottom w:val="single" w:color="ffffff" w:sz="4" w:space="5"/>
        <w:right w:val="single" w:color="ffffff" w:sz="4" w:space="10"/>
      </w:pBdr>
      <w:shd w:val="clear" w:color="auto" w:fill="f2f2f2"/>
      <w:spacing/>
      <w:ind w:right="720" w:left="720"/>
    </w:pPr>
    <w:rPr>
      <w:rFonts w:ascii="Calibri" w:hAnsi="Calibri" w:eastAsia="Times New Roman"/>
      <w:i/>
      <w:sz w:val="20"/>
      <w:szCs w:val="20"/>
      <w:lang w:val="ru-RU" w:eastAsia="ru-RU"/>
    </w:rPr>
  </w:style>
  <w:style w:type="character" w:styleId="815" w:customStyle="1">
    <w:name w:val="Выделенная цитата Знак"/>
    <w:link w:val="814"/>
    <w:pPr>
      <w:pBdr/>
      <w:spacing/>
      <w:ind/>
    </w:pPr>
    <w:rPr>
      <w:i/>
    </w:rPr>
  </w:style>
  <w:style w:type="character" w:styleId="816" w:customStyle="1">
    <w:name w:val="Верхний колонтитул Знак"/>
    <w:link w:val="785"/>
    <w:pPr>
      <w:pBdr/>
      <w:spacing/>
      <w:ind/>
    </w:pPr>
    <w:rPr>
      <w:rFonts w:cs="Times New Roman"/>
    </w:rPr>
  </w:style>
  <w:style w:type="character" w:styleId="817" w:customStyle="1">
    <w:name w:val="Footer Char"/>
    <w:pPr>
      <w:pBdr/>
      <w:spacing/>
      <w:ind/>
    </w:pPr>
    <w:rPr>
      <w:rFonts w:cs="Times New Roman"/>
    </w:rPr>
  </w:style>
  <w:style w:type="character" w:styleId="818" w:customStyle="1">
    <w:name w:val="Нижний колонтитул Знак"/>
    <w:link w:val="787"/>
    <w:pPr>
      <w:pBdr/>
      <w:spacing/>
      <w:ind/>
    </w:pPr>
  </w:style>
  <w:style w:type="table" w:styleId="819" w:customStyle="1">
    <w:name w:val="Table Grid Light"/>
    <w:pPr>
      <w:pBdr/>
      <w:spacing/>
      <w:ind/>
    </w:pPr>
    <w:rPr>
      <w:rFonts w:eastAsia="Times New Roman"/>
      <w:lang w:val="ru-RU" w:eastAsia="ru-RU"/>
    </w:rPr>
    <w:tblPr>
      <w:tblInd w:w="0" w:type="dxa"/>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Plain Table 1"/>
    <w:pPr>
      <w:pBdr/>
      <w:spacing/>
      <w:ind/>
    </w:pPr>
    <w:rPr>
      <w:rFonts w:eastAsia="Times New Roman"/>
      <w:lang w:val="ru-RU" w:eastAsia="ru-RU"/>
    </w:rPr>
    <w:tblPr>
      <w:tblInd w:w="0" w:type="dxa"/>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Plain Table 2"/>
    <w:pPr>
      <w:pBdr/>
      <w:spacing/>
      <w:ind/>
    </w:pPr>
    <w:rPr>
      <w:rFonts w:eastAsia="Times New Roman"/>
      <w:lang w:val="ru-RU" w:eastAsia="ru-RU"/>
    </w:rPr>
    <w:tblPr>
      <w:tblInd w:w="0" w:type="dxa"/>
      <w:tblCellMar>
        <w:left w:w="108" w:type="dxa"/>
        <w:top w:w="0" w:type="dxa"/>
        <w:right w:w="108" w:type="dxa"/>
        <w:bottom w:w="0" w:type="dxa"/>
      </w:tblCellMar>
      <w:tblBorders>
        <w:top w:val="single" w:color="000000" w:sz="4" w:space="0"/>
        <w:left w:val="none" w:color="000000" w:sz="4" w:space="0"/>
        <w:bottom w:val="single" w:color="000000" w:sz="4" w:space="0"/>
        <w:right w:val="none" w:color="000000"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Plain Table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Plain Table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Plain Table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1 Light"/>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customStyle="1">
    <w:name w:val="Grid Table 1 Light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customStyle="1">
    <w:name w:val="Grid Table 1 Light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Grid Table 1 Light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customStyle="1">
    <w:name w:val="Grid Table 1 Light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customStyle="1">
    <w:name w:val="Grid Table 1 Light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customStyle="1">
    <w:name w:val="Grid Table 1 Light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customStyle="1">
    <w:name w:val="Grid Table 2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customStyle="1">
    <w:name w:val="Grid Table 2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customStyle="1">
    <w:name w:val="Grid Table 2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customStyle="1">
    <w:name w:val="Grid Table 2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customStyle="1">
    <w:name w:val="Grid Table 2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customStyle="1">
    <w:name w:val="Grid Table 2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customStyle="1">
    <w:name w:val="Grid Table 3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customStyle="1">
    <w:name w:val="Grid Table 3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Grid Table 3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Grid Table 3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customStyle="1">
    <w:name w:val="Grid Table 3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Grid Table 3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Grid Table 4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d9b79b" w:sz="4" w:space="0"/>
        <w:left w:val="single" w:color="d9b79b" w:sz="4" w:space="0"/>
        <w:bottom w:val="single" w:color="d9b79b" w:sz="4" w:space="0"/>
        <w:right w:val="single" w:color="d9b79b" w:sz="4" w:space="0"/>
        <w:insideH w:val="single" w:color="d9b79b" w:sz="4" w:space="0"/>
        <w:insideV w:val="single" w:color="d9b79b"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Grid Table 4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a9bdb" w:sz="4" w:space="0"/>
        <w:left w:val="single" w:color="9a9bdb" w:sz="4" w:space="0"/>
        <w:bottom w:val="single" w:color="9a9bdb" w:sz="4" w:space="0"/>
        <w:right w:val="single" w:color="9a9bdb" w:sz="4" w:space="0"/>
        <w:insideH w:val="single" w:color="9a9bdb" w:sz="4" w:space="0"/>
        <w:insideV w:val="single" w:color="9a9bdb"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Grid Table 4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a1d8c6" w:sz="4" w:space="0"/>
        <w:left w:val="single" w:color="a1d8c6" w:sz="4" w:space="0"/>
        <w:bottom w:val="single" w:color="a1d8c6" w:sz="4" w:space="0"/>
        <w:right w:val="single" w:color="a1d8c6" w:sz="4" w:space="0"/>
        <w:insideH w:val="single" w:color="a1d8c6" w:sz="4" w:space="0"/>
        <w:insideV w:val="single" w:color="a1d8c6"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Grid Table 4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caa7b7" w:sz="4" w:space="0"/>
        <w:left w:val="single" w:color="caa7b7" w:sz="4" w:space="0"/>
        <w:bottom w:val="single" w:color="caa7b7" w:sz="4" w:space="0"/>
        <w:right w:val="single" w:color="caa7b7" w:sz="4" w:space="0"/>
        <w:insideH w:val="single" w:color="caa7b7" w:sz="4" w:space="0"/>
        <w:insideV w:val="single" w:color="caa7b7"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customStyle="1">
    <w:name w:val="Grid Table 4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ded099" w:sz="4" w:space="0"/>
        <w:left w:val="single" w:color="ded099" w:sz="4" w:space="0"/>
        <w:bottom w:val="single" w:color="ded099" w:sz="4" w:space="0"/>
        <w:right w:val="single" w:color="ded099" w:sz="4" w:space="0"/>
        <w:insideH w:val="single" w:color="ded099" w:sz="4" w:space="0"/>
        <w:insideV w:val="single" w:color="ded099"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Grid Table 4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6c3fa" w:sz="4" w:space="0"/>
        <w:left w:val="single" w:color="96c3fa" w:sz="4" w:space="0"/>
        <w:bottom w:val="single" w:color="96c3fa" w:sz="4" w:space="0"/>
        <w:right w:val="single" w:color="96c3fa" w:sz="4" w:space="0"/>
        <w:insideH w:val="single" w:color="96c3fa" w:sz="4" w:space="0"/>
        <w:insideV w:val="single" w:color="96c3fa"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5 Dark"/>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Grid Table 5 Dark-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Grid Table 5 Dark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Grid Table 5 Dark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Grid Table 5 Dark-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customStyle="1">
    <w:name w:val="Grid Table 5 Dark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Grid Table 5 Dark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6 Colorful"/>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Grid Table 6 Colorful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ddbfa6" w:sz="4" w:space="0"/>
        <w:left w:val="single" w:color="ddbfa6" w:sz="4" w:space="0"/>
        <w:bottom w:val="single" w:color="ddbfa6" w:sz="4" w:space="0"/>
        <w:right w:val="single" w:color="ddbfa6" w:sz="4" w:space="0"/>
        <w:insideH w:val="single" w:color="ddbfa6" w:sz="4" w:space="0"/>
        <w:insideV w:val="single" w:color="ddbfa6"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Grid Table 6 Colorful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596d9" w:sz="4" w:space="0"/>
        <w:left w:val="single" w:color="9596d9" w:sz="4" w:space="0"/>
        <w:bottom w:val="single" w:color="9596d9" w:sz="4" w:space="0"/>
        <w:right w:val="single" w:color="9596d9" w:sz="4" w:space="0"/>
        <w:insideH w:val="single" w:color="9596d9" w:sz="4" w:space="0"/>
        <w:insideV w:val="single" w:color="9596d9"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Grid Table 6 Colorful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59bb9a" w:sz="4" w:space="0"/>
        <w:left w:val="single" w:color="59bb9a" w:sz="4" w:space="0"/>
        <w:bottom w:val="single" w:color="59bb9a" w:sz="4" w:space="0"/>
        <w:right w:val="single" w:color="59bb9a" w:sz="4" w:space="0"/>
        <w:insideH w:val="single" w:color="59bb9a" w:sz="4" w:space="0"/>
        <w:insideV w:val="single" w:color="59bb9a"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Grid Table 6 Colorful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c6a1b2" w:sz="4" w:space="0"/>
        <w:left w:val="single" w:color="c6a1b2" w:sz="4" w:space="0"/>
        <w:bottom w:val="single" w:color="c6a1b2" w:sz="4" w:space="0"/>
        <w:right w:val="single" w:color="c6a1b2" w:sz="4" w:space="0"/>
        <w:insideH w:val="single" w:color="c6a1b2" w:sz="4" w:space="0"/>
        <w:insideV w:val="single" w:color="c6a1b2"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Grid Table 6 Colorful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c6ac4b" w:sz="4" w:space="0"/>
        <w:left w:val="single" w:color="c6ac4b" w:sz="4" w:space="0"/>
        <w:bottom w:val="single" w:color="c6ac4b" w:sz="4" w:space="0"/>
        <w:right w:val="single" w:color="c6ac4b" w:sz="4" w:space="0"/>
        <w:insideH w:val="single" w:color="c6ac4b" w:sz="4" w:space="0"/>
        <w:insideV w:val="single" w:color="c6ac4b"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Grid Table 6 Colorful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4696f7" w:sz="4" w:space="0"/>
        <w:left w:val="single" w:color="4696f7" w:sz="4" w:space="0"/>
        <w:bottom w:val="single" w:color="4696f7" w:sz="4" w:space="0"/>
        <w:right w:val="single" w:color="4696f7" w:sz="4" w:space="0"/>
        <w:insideH w:val="single" w:color="4696f7" w:sz="4" w:space="0"/>
        <w:insideV w:val="single" w:color="4696f7"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7 Colorful"/>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7f7f7f" w:sz="4" w:space="0"/>
        <w:right w:val="single" w:color="7f7f7f" w:sz="4" w:space="0"/>
        <w:insideH w:val="single" w:color="7f7f7f" w:sz="4" w:space="0"/>
        <w:insideV w:val="single" w:color="7f7f7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Grid Table 7 Colorful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ddbfa6" w:sz="4" w:space="0"/>
        <w:right w:val="single" w:color="ddbfa6" w:sz="4" w:space="0"/>
        <w:insideH w:val="single" w:color="ddbfa6" w:sz="4" w:space="0"/>
        <w:insideV w:val="single" w:color="ddbfa6"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Grid Table 7 Colorful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9596d9" w:sz="4" w:space="0"/>
        <w:right w:val="single" w:color="9596d9" w:sz="4" w:space="0"/>
        <w:insideH w:val="single" w:color="9596d9" w:sz="4" w:space="0"/>
        <w:insideV w:val="single" w:color="9596d9"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Grid Table 7 Colorful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59bb9a" w:sz="4" w:space="0"/>
        <w:right w:val="single" w:color="59bb9a" w:sz="4" w:space="0"/>
        <w:insideH w:val="single" w:color="59bb9a" w:sz="4" w:space="0"/>
        <w:insideV w:val="single" w:color="59bb9a"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Grid Table 7 Colorful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c6a1b2" w:sz="4" w:space="0"/>
        <w:right w:val="single" w:color="c6a1b2" w:sz="4" w:space="0"/>
        <w:insideH w:val="single" w:color="c6a1b2" w:sz="4" w:space="0"/>
        <w:insideV w:val="single" w:color="c6a1b2"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Grid Table 7 Colorful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ded099" w:sz="4" w:space="0"/>
        <w:right w:val="single" w:color="ded099" w:sz="4" w:space="0"/>
        <w:insideH w:val="single" w:color="ded099" w:sz="4" w:space="0"/>
        <w:insideV w:val="single" w:color="ded099"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Grid Table 7 Colorful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single" w:color="96c3fa" w:sz="4" w:space="0"/>
        <w:right w:val="single" w:color="96c3fa" w:sz="4" w:space="0"/>
        <w:insideH w:val="single" w:color="96c3fa" w:sz="4" w:space="0"/>
        <w:insideV w:val="single" w:color="96c3fa"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1 Light"/>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List Table 1 Light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List Table 1 Light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List Table 1 Light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List Table 1 Light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List Table 1 Light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List Table 1 Light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6f6f6f" w:sz="4" w:space="0"/>
        <w:left w:val="none" w:color="000000" w:sz="0" w:space="0"/>
        <w:bottom w:val="single" w:color="6f6f6f" w:sz="4" w:space="0"/>
        <w:right w:val="none" w:color="000000" w:sz="0" w:space="0"/>
        <w:insideH w:val="single" w:color="6f6f6f"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List Table 2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d9b79b" w:sz="4" w:space="0"/>
        <w:left w:val="none" w:color="000000" w:sz="0" w:space="0"/>
        <w:bottom w:val="single" w:color="d9b79b" w:sz="4" w:space="0"/>
        <w:right w:val="none" w:color="000000" w:sz="0" w:space="0"/>
        <w:insideH w:val="single" w:color="d9b79b"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List Table 2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a9bdb" w:sz="4" w:space="0"/>
        <w:left w:val="none" w:color="000000" w:sz="0" w:space="0"/>
        <w:bottom w:val="single" w:color="9a9bdb" w:sz="4" w:space="0"/>
        <w:right w:val="none" w:color="000000" w:sz="0" w:space="0"/>
        <w:insideH w:val="single" w:color="9a9bdb"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List Table 2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a1d8c6" w:sz="4" w:space="0"/>
        <w:left w:val="none" w:color="000000" w:sz="0" w:space="0"/>
        <w:bottom w:val="single" w:color="a1d8c6" w:sz="4" w:space="0"/>
        <w:right w:val="none" w:color="000000" w:sz="0" w:space="0"/>
        <w:insideH w:val="single" w:color="a1d8c6"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List Table 2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caa7b7" w:sz="4" w:space="0"/>
        <w:left w:val="none" w:color="000000" w:sz="0" w:space="0"/>
        <w:bottom w:val="single" w:color="caa7b7" w:sz="4" w:space="0"/>
        <w:right w:val="none" w:color="000000" w:sz="0" w:space="0"/>
        <w:insideH w:val="single" w:color="caa7b7"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customStyle="1">
    <w:name w:val="List Table 2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ded099" w:sz="4" w:space="0"/>
        <w:left w:val="none" w:color="000000" w:sz="0" w:space="0"/>
        <w:bottom w:val="single" w:color="ded099" w:sz="4" w:space="0"/>
        <w:right w:val="none" w:color="000000" w:sz="0" w:space="0"/>
        <w:insideH w:val="single" w:color="ded099"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customStyle="1">
    <w:name w:val="List Table 2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6c3fa" w:sz="4" w:space="0"/>
        <w:left w:val="none" w:color="000000" w:sz="0" w:space="0"/>
        <w:bottom w:val="single" w:color="96c3fa" w:sz="4" w:space="0"/>
        <w:right w:val="none" w:color="000000" w:sz="0" w:space="0"/>
        <w:insideH w:val="single" w:color="96c3fa"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List Table 3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bd814f" w:sz="4" w:space="0"/>
        <w:left w:val="single" w:color="bd814f" w:sz="4" w:space="0"/>
        <w:bottom w:val="single" w:color="bd814f" w:sz="4" w:space="0"/>
        <w:right w:val="single" w:color="bd814f"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List Table 3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596d9" w:sz="4" w:space="0"/>
        <w:left w:val="single" w:color="9596d9" w:sz="4" w:space="0"/>
        <w:bottom w:val="single" w:color="9596d9" w:sz="4" w:space="0"/>
        <w:right w:val="single" w:color="9596d9"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List Table 3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bd6c3" w:sz="4" w:space="0"/>
        <w:left w:val="single" w:color="9bd6c3" w:sz="4" w:space="0"/>
        <w:bottom w:val="single" w:color="9bd6c3" w:sz="4" w:space="0"/>
        <w:right w:val="single" w:color="9bd6c3"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List Table 3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c6a1b2" w:sz="4" w:space="0"/>
        <w:left w:val="single" w:color="c6a1b2" w:sz="4" w:space="0"/>
        <w:bottom w:val="single" w:color="c6a1b2" w:sz="4" w:space="0"/>
        <w:right w:val="single" w:color="c6a1b2"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customStyle="1">
    <w:name w:val="List Table 3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dccc92" w:sz="4" w:space="0"/>
        <w:left w:val="single" w:color="dccc92" w:sz="4" w:space="0"/>
        <w:bottom w:val="single" w:color="dccc92" w:sz="4" w:space="0"/>
        <w:right w:val="single" w:color="dccc92"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List Table 3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0c0fa" w:sz="4" w:space="0"/>
        <w:left w:val="single" w:color="90c0fa" w:sz="4" w:space="0"/>
        <w:bottom w:val="single" w:color="90c0fa" w:sz="4" w:space="0"/>
        <w:right w:val="single" w:color="90c0fa"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List Table 4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d9b79b" w:sz="4" w:space="0"/>
        <w:left w:val="single" w:color="d9b79b" w:sz="4" w:space="0"/>
        <w:bottom w:val="single" w:color="d9b79b" w:sz="4" w:space="0"/>
        <w:right w:val="single" w:color="d9b79b" w:sz="4" w:space="0"/>
        <w:insideH w:val="single" w:color="d9b79b"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List Table 4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a9bdb" w:sz="4" w:space="0"/>
        <w:left w:val="single" w:color="9a9bdb" w:sz="4" w:space="0"/>
        <w:bottom w:val="single" w:color="9a9bdb" w:sz="4" w:space="0"/>
        <w:right w:val="single" w:color="9a9bdb" w:sz="4" w:space="0"/>
        <w:insideH w:val="single" w:color="9a9bdb"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List Table 4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a1d8c6" w:sz="4" w:space="0"/>
        <w:left w:val="single" w:color="a1d8c6" w:sz="4" w:space="0"/>
        <w:bottom w:val="single" w:color="a1d8c6" w:sz="4" w:space="0"/>
        <w:right w:val="single" w:color="a1d8c6" w:sz="4" w:space="0"/>
        <w:insideH w:val="single" w:color="a1d8c6"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List Table 4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caa7b7" w:sz="4" w:space="0"/>
        <w:left w:val="single" w:color="caa7b7" w:sz="4" w:space="0"/>
        <w:bottom w:val="single" w:color="caa7b7" w:sz="4" w:space="0"/>
        <w:right w:val="single" w:color="caa7b7" w:sz="4" w:space="0"/>
        <w:insideH w:val="single" w:color="caa7b7"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List Table 4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ded099" w:sz="4" w:space="0"/>
        <w:left w:val="single" w:color="ded099" w:sz="4" w:space="0"/>
        <w:bottom w:val="single" w:color="ded099" w:sz="4" w:space="0"/>
        <w:right w:val="single" w:color="ded099" w:sz="4" w:space="0"/>
        <w:insideH w:val="single" w:color="ded099"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List Table 4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6c3fa" w:sz="4" w:space="0"/>
        <w:left w:val="single" w:color="96c3fa" w:sz="4" w:space="0"/>
        <w:bottom w:val="single" w:color="96c3fa" w:sz="4" w:space="0"/>
        <w:right w:val="single" w:color="96c3fa" w:sz="4" w:space="0"/>
        <w:insideH w:val="single" w:color="96c3fa" w:sz="4"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5 Dark"/>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7f7f7f" w:sz="32" w:space="0"/>
        <w:left w:val="single" w:color="7f7f7f" w:sz="32" w:space="0"/>
        <w:bottom w:val="single" w:color="7f7f7f" w:sz="32" w:space="0"/>
        <w:right w:val="single" w:color="7f7f7f" w:sz="32"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List Table 5 Dark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bd814f" w:sz="32" w:space="0"/>
        <w:left w:val="single" w:color="bd814f" w:sz="32" w:space="0"/>
        <w:bottom w:val="single" w:color="bd814f" w:sz="32" w:space="0"/>
        <w:right w:val="single" w:color="bd814f" w:sz="32"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List Table 5 Dark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596d9" w:sz="32" w:space="0"/>
        <w:left w:val="single" w:color="9596d9" w:sz="32" w:space="0"/>
        <w:bottom w:val="single" w:color="9596d9" w:sz="32" w:space="0"/>
        <w:right w:val="single" w:color="9596d9" w:sz="32"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List Table 5 Dark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bd6c3" w:sz="32" w:space="0"/>
        <w:left w:val="single" w:color="9bd6c3" w:sz="32" w:space="0"/>
        <w:bottom w:val="single" w:color="9bd6c3" w:sz="32" w:space="0"/>
        <w:right w:val="single" w:color="9bd6c3" w:sz="32"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List Table 5 Dark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c6a1b2" w:sz="32" w:space="0"/>
        <w:left w:val="single" w:color="c6a1b2" w:sz="32" w:space="0"/>
        <w:bottom w:val="single" w:color="c6a1b2" w:sz="32" w:space="0"/>
        <w:right w:val="single" w:color="c6a1b2" w:sz="32"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List Table 5 Dark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dccc92" w:sz="32" w:space="0"/>
        <w:left w:val="single" w:color="dccc92" w:sz="32" w:space="0"/>
        <w:bottom w:val="single" w:color="dccc92" w:sz="32" w:space="0"/>
        <w:right w:val="single" w:color="dccc92" w:sz="32"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List Table 5 Dark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0c0fa" w:sz="32" w:space="0"/>
        <w:left w:val="single" w:color="90c0fa" w:sz="32" w:space="0"/>
        <w:bottom w:val="single" w:color="90c0fa" w:sz="32" w:space="0"/>
        <w:right w:val="single" w:color="90c0fa" w:sz="32"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6 Colorful"/>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7f7f7f" w:sz="4" w:space="0"/>
        <w:left w:val="none" w:color="000000" w:sz="0" w:space="0"/>
        <w:bottom w:val="single" w:color="7f7f7f" w:sz="4" w:space="0"/>
        <w:right w:val="none" w:color="000000" w:sz="0"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List Table 6 Colorful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bd814f" w:sz="4" w:space="0"/>
        <w:left w:val="none" w:color="000000" w:sz="0" w:space="0"/>
        <w:bottom w:val="single" w:color="bd814f" w:sz="4" w:space="0"/>
        <w:right w:val="none" w:color="000000" w:sz="0"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List Table 6 Colorful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596d9" w:sz="4" w:space="0"/>
        <w:left w:val="none" w:color="000000" w:sz="0" w:space="0"/>
        <w:bottom w:val="single" w:color="9596d9" w:sz="4" w:space="0"/>
        <w:right w:val="none" w:color="000000" w:sz="0"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List Table 6 Colorful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bd6c3" w:sz="4" w:space="0"/>
        <w:left w:val="none" w:color="000000" w:sz="0" w:space="0"/>
        <w:bottom w:val="single" w:color="9bd6c3" w:sz="4" w:space="0"/>
        <w:right w:val="none" w:color="000000" w:sz="0"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List Table 6 Colorful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c6a1b2" w:sz="4" w:space="0"/>
        <w:left w:val="none" w:color="000000" w:sz="0" w:space="0"/>
        <w:bottom w:val="single" w:color="c6a1b2" w:sz="4" w:space="0"/>
        <w:right w:val="none" w:color="000000" w:sz="0"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List Table 6 Colorful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dccc92" w:sz="4" w:space="0"/>
        <w:left w:val="none" w:color="000000" w:sz="0" w:space="0"/>
        <w:bottom w:val="single" w:color="dccc92" w:sz="4" w:space="0"/>
        <w:right w:val="none" w:color="000000" w:sz="0"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customStyle="1">
    <w:name w:val="List Table 6 Colorful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90c0fa" w:sz="4" w:space="0"/>
        <w:left w:val="none" w:color="000000" w:sz="0" w:space="0"/>
        <w:bottom w:val="single" w:color="90c0fa" w:sz="4" w:space="0"/>
        <w:right w:val="none" w:color="000000" w:sz="0"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7 Colorful"/>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none" w:color="000000" w:sz="0" w:space="0"/>
        <w:right w:val="single" w:color="7f7f7f"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List Table 7 Colorful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none" w:color="000000" w:sz="0" w:space="0"/>
        <w:right w:val="single" w:color="bd814f"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List Table 7 Colorful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none" w:color="000000" w:sz="0" w:space="0"/>
        <w:right w:val="single" w:color="9596d9"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List Table 7 Colorful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none" w:color="000000" w:sz="0" w:space="0"/>
        <w:right w:val="single" w:color="9bd6c3"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List Table 7 Colorful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none" w:color="000000" w:sz="0" w:space="0"/>
        <w:right w:val="single" w:color="c6a1b2"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customStyle="1">
    <w:name w:val="List Table 7 Colorful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none" w:color="000000" w:sz="0" w:space="0"/>
        <w:right w:val="single" w:color="dccc92"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List Table 7 Colorful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none" w:color="000000" w:sz="0" w:space="0"/>
        <w:left w:val="none" w:color="000000" w:sz="0" w:space="0"/>
        <w:bottom w:val="none" w:color="000000" w:sz="0" w:space="0"/>
        <w:right w:val="single" w:color="90c0fa" w:sz="4" w:space="0"/>
        <w:insideH w:val="none" w:color="000000" w:sz="0" w:space="0"/>
        <w:insideV w:val="none" w:color="000000" w:sz="0"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Lined - Accent"/>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Lined - Accent 1"/>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Lined - Accent 2"/>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Lined - Accent 3"/>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Lined - Accent 4"/>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Lined - Accent 5"/>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Lined - Accent 6"/>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Bordered &amp; Lined - Accent"/>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Bordered &amp; Lined - Accent 1"/>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op w:val="single" w:color="714a2a" w:sz="4" w:space="0"/>
        <w:left w:val="single" w:color="714a2a" w:sz="4" w:space="0"/>
        <w:bottom w:val="single" w:color="714a2a" w:sz="4" w:space="0"/>
        <w:right w:val="single" w:color="714a2a" w:sz="4" w:space="0"/>
        <w:insideH w:val="single" w:color="714a2a" w:sz="4" w:space="0"/>
        <w:insideV w:val="single" w:color="714a2a"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Bordered &amp; Lined - Accent 2"/>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op w:val="single" w:color="292a73" w:sz="4" w:space="0"/>
        <w:left w:val="single" w:color="292a73" w:sz="4" w:space="0"/>
        <w:bottom w:val="single" w:color="292a73" w:sz="4" w:space="0"/>
        <w:right w:val="single" w:color="292a73" w:sz="4" w:space="0"/>
        <w:insideH w:val="single" w:color="292a73" w:sz="4" w:space="0"/>
        <w:insideV w:val="single" w:color="292a73"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Bordered &amp; Lined - Accent 3"/>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op w:val="single" w:color="2e725b" w:sz="4" w:space="0"/>
        <w:left w:val="single" w:color="2e725b" w:sz="4" w:space="0"/>
        <w:bottom w:val="single" w:color="2e725b" w:sz="4" w:space="0"/>
        <w:right w:val="single" w:color="2e725b" w:sz="4" w:space="0"/>
        <w:insideH w:val="single" w:color="2e725b" w:sz="4" w:space="0"/>
        <w:insideV w:val="single" w:color="2e725b"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Bordered &amp; Lined - Accent 4"/>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op w:val="single" w:color="5f394a" w:sz="4" w:space="0"/>
        <w:left w:val="single" w:color="5f394a" w:sz="4" w:space="0"/>
        <w:bottom w:val="single" w:color="5f394a" w:sz="4" w:space="0"/>
        <w:right w:val="single" w:color="5f394a" w:sz="4" w:space="0"/>
        <w:insideH w:val="single" w:color="5f394a" w:sz="4" w:space="0"/>
        <w:insideV w:val="single" w:color="5f394a"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Bordered &amp; Lined - Accent 5"/>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op w:val="single" w:color="796726" w:sz="4" w:space="0"/>
        <w:left w:val="single" w:color="796726" w:sz="4" w:space="0"/>
        <w:bottom w:val="single" w:color="796726" w:sz="4" w:space="0"/>
        <w:right w:val="single" w:color="796726" w:sz="4" w:space="0"/>
        <w:insideH w:val="single" w:color="796726" w:sz="4" w:space="0"/>
        <w:insideV w:val="single" w:color="796726"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Bordered &amp; Lined - Accent 6"/>
    <w:pPr>
      <w:pBdr/>
      <w:spacing/>
      <w:ind/>
    </w:pPr>
    <w:rPr>
      <w:rFonts w:eastAsia="Times New Roman"/>
      <w:color w:val="404040"/>
      <w:lang w:val="ru-RU" w:eastAsia="ru-RU"/>
    </w:rPr>
    <w:tblPr>
      <w:tblStyleRowBandSize w:val="1"/>
      <w:tblStyleColBandSize w:val="1"/>
      <w:tblInd w:w="0" w:type="dxa"/>
      <w:tblCellMar>
        <w:left w:w="108" w:type="dxa"/>
        <w:top w:w="0" w:type="dxa"/>
        <w:right w:w="108" w:type="dxa"/>
        <w:bottom w:w="0" w:type="dxa"/>
      </w:tblCellMar>
      <w:tblBorders>
        <w:top w:val="single" w:color="0754b1" w:sz="4" w:space="0"/>
        <w:left w:val="single" w:color="0754b1" w:sz="4" w:space="0"/>
        <w:bottom w:val="single" w:color="0754b1" w:sz="4" w:space="0"/>
        <w:right w:val="single" w:color="0754b1" w:sz="4" w:space="0"/>
        <w:insideH w:val="single" w:color="0754b1" w:sz="4" w:space="0"/>
        <w:insideV w:val="single" w:color="0754b1"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Bordered"/>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Bordered - Accent 1"/>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Bordered - Accent 2"/>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Bordered - Accent 3"/>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Bordered - Accent 4"/>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Bordered - Accent 5"/>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Bordered - Accent 6"/>
    <w:pPr>
      <w:pBdr/>
      <w:spacing/>
      <w:ind/>
    </w:pPr>
    <w:rPr>
      <w:rFonts w:eastAsia="Times New Roman"/>
      <w:lang w:val="ru-RU" w:eastAsia="ru-RU"/>
    </w:rPr>
    <w:tblPr>
      <w:tblStyleRowBandSize w:val="1"/>
      <w:tblStyleColBandSize w:val="1"/>
      <w:tblInd w:w="0" w:type="dxa"/>
      <w:tblCellMar>
        <w:left w:w="108" w:type="dxa"/>
        <w:top w:w="0" w:type="dxa"/>
        <w:right w:w="108" w:type="dxa"/>
        <w:bottom w:w="0" w:type="dxa"/>
      </w:tblCellMar>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44" w:customStyle="1">
    <w:name w:val="Текст сноски Знак"/>
    <w:link w:val="789"/>
    <w:pPr>
      <w:pBdr/>
      <w:spacing/>
      <w:ind/>
    </w:pPr>
    <w:rPr>
      <w:sz w:val="18"/>
    </w:rPr>
  </w:style>
  <w:style w:type="character" w:styleId="945" w:customStyle="1">
    <w:name w:val="Текст концевой сноски Знак"/>
    <w:link w:val="792"/>
    <w:pPr>
      <w:pBdr/>
      <w:spacing/>
      <w:ind/>
    </w:pPr>
    <w:rPr>
      <w:sz w:val="20"/>
    </w:rPr>
  </w:style>
  <w:style w:type="paragraph" w:styleId="946">
    <w:name w:val="toc 1"/>
    <w:basedOn w:val="751"/>
    <w:next w:val="751"/>
    <w:pPr>
      <w:pBdr/>
      <w:spacing w:after="57"/>
      <w:ind w:firstLine="0"/>
    </w:pPr>
  </w:style>
  <w:style w:type="paragraph" w:styleId="947">
    <w:name w:val="toc 2"/>
    <w:basedOn w:val="751"/>
    <w:next w:val="751"/>
    <w:pPr>
      <w:pBdr/>
      <w:spacing w:after="57"/>
      <w:ind w:firstLine="0" w:left="283"/>
    </w:pPr>
  </w:style>
  <w:style w:type="paragraph" w:styleId="948">
    <w:name w:val="toc 3"/>
    <w:basedOn w:val="751"/>
    <w:next w:val="751"/>
    <w:pPr>
      <w:pBdr/>
      <w:spacing w:after="57"/>
      <w:ind w:firstLine="0" w:left="567"/>
    </w:pPr>
  </w:style>
  <w:style w:type="paragraph" w:styleId="949">
    <w:name w:val="toc 4"/>
    <w:basedOn w:val="751"/>
    <w:next w:val="751"/>
    <w:pPr>
      <w:pBdr/>
      <w:spacing w:after="57"/>
      <w:ind w:firstLine="0" w:left="850"/>
    </w:pPr>
  </w:style>
  <w:style w:type="paragraph" w:styleId="950">
    <w:name w:val="toc 5"/>
    <w:basedOn w:val="751"/>
    <w:next w:val="751"/>
    <w:pPr>
      <w:pBdr/>
      <w:spacing w:after="57"/>
      <w:ind w:firstLine="0" w:left="1134"/>
    </w:pPr>
  </w:style>
  <w:style w:type="paragraph" w:styleId="951">
    <w:name w:val="toc 6"/>
    <w:basedOn w:val="751"/>
    <w:next w:val="751"/>
    <w:pPr>
      <w:pBdr/>
      <w:spacing w:after="57"/>
      <w:ind w:firstLine="0" w:left="1417"/>
    </w:pPr>
  </w:style>
  <w:style w:type="paragraph" w:styleId="952">
    <w:name w:val="toc 7"/>
    <w:basedOn w:val="751"/>
    <w:next w:val="751"/>
    <w:pPr>
      <w:pBdr/>
      <w:spacing w:after="57"/>
      <w:ind w:firstLine="0" w:left="1701"/>
    </w:pPr>
  </w:style>
  <w:style w:type="paragraph" w:styleId="953">
    <w:name w:val="toc 8"/>
    <w:basedOn w:val="751"/>
    <w:next w:val="751"/>
    <w:pPr>
      <w:pBdr/>
      <w:spacing w:after="57"/>
      <w:ind w:firstLine="0" w:left="1984"/>
    </w:pPr>
  </w:style>
  <w:style w:type="paragraph" w:styleId="954">
    <w:name w:val="toc 9"/>
    <w:basedOn w:val="751"/>
    <w:next w:val="751"/>
    <w:pPr>
      <w:pBdr/>
      <w:spacing w:after="57"/>
      <w:ind w:firstLine="0" w:left="2268"/>
    </w:pPr>
  </w:style>
  <w:style w:type="paragraph" w:styleId="955">
    <w:name w:val="TOC Heading"/>
    <w:pPr>
      <w:pBdr/>
      <w:spacing w:after="200" w:line="276" w:lineRule="auto"/>
      <w:ind/>
    </w:pPr>
    <w:rPr>
      <w:rFonts w:eastAsia="Times New Roman"/>
      <w:sz w:val="22"/>
      <w:szCs w:val="22"/>
      <w:lang w:eastAsia="en-US"/>
    </w:rPr>
  </w:style>
  <w:style w:type="character" w:styleId="956" w:customStyle="1">
    <w:name w:val="rvts23"/>
    <w:basedOn w:val="761"/>
    <w:pPr>
      <w:pBdr/>
      <w:spacing/>
      <w:ind/>
    </w:pPr>
  </w:style>
  <w:style w:type="character" w:styleId="957" w:customStyle="1">
    <w:name w:val="docdata;docy;v5;1995;bqiaagaaeyqcaaagiaiaaapebaaabeweaaaaaaaaaaaaaaaaaaaaaaaaaaaaaaaaaaaaaaaaaaaaaaaaaaaaaaaaaaaaaaaaaaaaaaaaaaaaaaaaaaaaaaaaaaaaaaaaaaaaaaaaaaaaaaaaaaaaaaaaaaaaaaaaaaaaaaaaaaaaaaaaaaaaaaaaaaaaaaaaaaaaaaaaaaaaaaaaaaaaaaaaaaaaaaaaaaaaaaaa"/>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ONLYOFFICE/9.0.4.50</Application>
  <DocSecurity>0</DocSecurity>
  <ScaleCrop>0</ScaleCrop>
  <HeadingPairs>
    <vt:vector size="0" baseType="variant"/>
  </HeadingPairs>
  <TitlesOfParts>
    <vt:vector size="0" baseType="lpstr"/>
  </TitlesOfParts>
  <Company>SPecialiST RePack</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МЕНСЬКА МІСЬКА РАДА</dc:title>
  <dc:creator>igor</dc:creator>
  <cp:lastModifiedBy>СТАРОДУБ Людмила Олександрівна</cp:lastModifiedBy>
  <cp:revision>7</cp:revision>
  <dcterms:created xsi:type="dcterms:W3CDTF">2026-08-10T09:43:00Z</dcterms:created>
  <dcterms:modified xsi:type="dcterms:W3CDTF">2026-08-27T14:15:32Z</dcterms:modified>
  <cp:version>917504</cp:version>
</cp:coreProperties>
</file>