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№540</w:t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52"/>
        <w:pBdr/>
        <w:spacing w:after="0" w:afterAutospacing="0" w:before="0" w:beforeAutospacing="0"/>
        <w:ind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2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2"/>
        <w:widowControl w:val="false"/>
        <w:pBdr/>
        <w:spacing w:after="0" w:afterAutospacing="0" w:before="0" w:beforeAutospacing="0"/>
        <w:ind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Style w:val="952"/>
        <w:widowControl w:val="false"/>
        <w:pBdr/>
        <w:tabs>
          <w:tab w:val="left" w:leader="none" w:pos="4535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Блистова</w:t>
      </w:r>
      <w:r>
        <w:rPr>
          <w:color w:val="000000"/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 xml:space="preserve">                             21 серпня 2026 року</w:t>
      </w:r>
      <w:r>
        <w:rPr>
          <w:sz w:val="28"/>
          <w:szCs w:val="28"/>
          <w:lang w:val="uk-UA"/>
        </w:rPr>
      </w:r>
    </w:p>
    <w:p>
      <w:pPr>
        <w:pStyle w:val="952"/>
        <w:pBdr/>
        <w:tabs>
          <w:tab w:val="left" w:leader="none" w:pos="709"/>
          <w:tab w:val="left" w:leader="none" w:pos="7089"/>
        </w:tabs>
        <w:spacing w:after="0" w:afterAutospacing="0" w:before="0" w:beforeAutospacing="0" w:line="273" w:lineRule="auto"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</w:rPr>
        <w:t xml:space="preserve"> </w:t>
      </w:r>
      <w:r>
        <w:rPr>
          <w:sz w:val="16"/>
          <w:szCs w:val="16"/>
          <w:lang w:val="uk-UA"/>
        </w:rPr>
      </w:r>
    </w:p>
    <w:p>
      <w:pPr>
        <w:pBdr/>
        <w:spacing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Блистівського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закладу загальної середньої освіти І-ІІІ ступенів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ради, створеної рішенням 73 сесії Менської міської ради 8 скликання від 22 травня 2026 року № 298 «</w:t>
      </w:r>
      <w:r>
        <w:rPr>
          <w:color w:val="000000" w:themeColor="text1"/>
          <w:sz w:val="28"/>
          <w:szCs w:val="28"/>
          <w:lang w:val="uk-UA"/>
        </w:rPr>
        <w:t xml:space="preserve">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Блистівський</w:t>
      </w:r>
      <w:r>
        <w:rPr>
          <w:color w:val="000000" w:themeColor="text1"/>
          <w:sz w:val="28"/>
          <w:szCs w:val="28"/>
          <w:lang w:val="uk-UA"/>
        </w:rPr>
        <w:t xml:space="preserve"> заклад загальної середньої освіти І-ІІІ ступенів Менської міської ради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 w:bidi="en-US"/>
        </w:rPr>
        <w:t xml:space="preserve">Блистівського</w:t>
      </w:r>
      <w:r>
        <w:rPr>
          <w:color w:val="000000" w:themeColor="text1"/>
          <w:sz w:val="28"/>
          <w:szCs w:val="28"/>
          <w:lang w:val="uk-UA" w:bidi="en-US"/>
        </w:rPr>
        <w:t xml:space="preserve"> закладу загальної середньої освіти І-ІІІ ступенів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 w:bidi="en-US"/>
        </w:rPr>
        <w:t xml:space="preserve">Стольненської</w:t>
      </w:r>
      <w:r>
        <w:rPr>
          <w:color w:val="000000" w:themeColor="text1"/>
          <w:sz w:val="28"/>
          <w:szCs w:val="28"/>
          <w:lang w:val="uk-UA" w:bidi="en-US"/>
        </w:rPr>
        <w:t xml:space="preserve"> гімназії Менської міської ради</w:t>
      </w:r>
      <w:r>
        <w:rPr>
          <w:color w:val="000000" w:themeColor="text1"/>
          <w:sz w:val="28"/>
          <w:szCs w:val="28"/>
          <w:lang w:val="uk-UA"/>
        </w:rPr>
        <w:t xml:space="preserve">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>
        <w:rPr>
          <w:color w:val="000000" w:themeColor="text1"/>
          <w:sz w:val="28"/>
          <w:szCs w:val="28"/>
          <w:lang w:val="uk-UA"/>
        </w:rPr>
        <w:t xml:space="preserve">Маштова</w:t>
      </w:r>
      <w:r>
        <w:rPr>
          <w:color w:val="000000" w:themeColor="text1"/>
          <w:sz w:val="28"/>
          <w:szCs w:val="28"/>
          <w:lang w:val="uk-UA"/>
        </w:rPr>
        <w:t xml:space="preserve"> Ольга Митрофанівна – в.о. директора </w:t>
      </w:r>
      <w:r>
        <w:rPr>
          <w:color w:val="000000" w:themeColor="text1"/>
          <w:sz w:val="28"/>
          <w:szCs w:val="28"/>
          <w:lang w:val="uk-UA"/>
        </w:rPr>
        <w:t xml:space="preserve">Блистівського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з</w:t>
      </w:r>
      <w:r>
        <w:rPr>
          <w:color w:val="000000" w:themeColor="text1"/>
          <w:sz w:val="28"/>
          <w:szCs w:val="28"/>
          <w:lang w:val="uk-UA"/>
        </w:rPr>
        <w:t xml:space="preserve">агальної середньої освіти І-ІІІ ступенів Менської міської ради, голова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Кушніренко Алла Володимирівна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</w:t>
      </w:r>
      <w:r>
        <w:rPr>
          <w:color w:val="000000" w:themeColor="text1"/>
          <w:sz w:val="28"/>
          <w:szCs w:val="28"/>
          <w:lang w:val="uk-UA"/>
        </w:rPr>
        <w:t xml:space="preserve">дів освіти» Менської міської ради, заступник голови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Гузь Михайло Вікторович – директор </w:t>
      </w:r>
      <w:r>
        <w:rPr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Блистівський</w:t>
      </w:r>
      <w:r>
        <w:rPr>
          <w:color w:val="000000" w:themeColor="text1"/>
          <w:sz w:val="28"/>
          <w:szCs w:val="28"/>
          <w:lang w:val="uk-UA"/>
        </w:rPr>
        <w:t xml:space="preserve"> заклад загальної середньої освіти І-ІІІ ступенів Менської міської ради передає, а </w:t>
      </w:r>
      <w:r>
        <w:rPr>
          <w:color w:val="000000" w:themeColor="text1"/>
          <w:sz w:val="28"/>
          <w:szCs w:val="28"/>
          <w:lang w:val="uk-UA"/>
        </w:rPr>
        <w:t xml:space="preserve">С</w:t>
      </w:r>
      <w:r>
        <w:rPr>
          <w:color w:val="000000" w:themeColor="text1"/>
          <w:sz w:val="28"/>
          <w:szCs w:val="28"/>
          <w:lang w:val="uk-UA"/>
        </w:rPr>
        <w:t xml:space="preserve">тольненська</w:t>
      </w:r>
      <w:r>
        <w:rPr>
          <w:color w:val="000000" w:themeColor="text1"/>
          <w:sz w:val="28"/>
          <w:szCs w:val="28"/>
          <w:lang w:val="uk-UA"/>
        </w:rPr>
        <w:t xml:space="preserve"> гімназія Менської 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будівлі, споруди та передавальні пристрої (1013) на суму 790515,00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434311,4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інструменти, прилади, інвентар (1016) на суму 288560,13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інші основні засоби (1018) на суму 2520,00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</w:t>
      </w:r>
      <w:r>
        <w:rPr>
          <w:color w:val="000000" w:themeColor="text1"/>
          <w:sz w:val="28"/>
          <w:szCs w:val="28"/>
          <w:lang w:val="uk-UA"/>
        </w:rPr>
        <w:t xml:space="preserve">му 764661,35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бібліотечні фонди (1112) на суму 102822,25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білизна, постільні речі та взуття (1114) на суму 829,00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24664,19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3850,09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31586,39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паливно-мастильні матеріали (1514) на суму 1893917,8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запасні частини (1515) на суму 2676,66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тара (1516) на суму 206,00 г</w:t>
      </w:r>
      <w:r>
        <w:rPr>
          <w:color w:val="000000" w:themeColor="text1"/>
          <w:sz w:val="28"/>
          <w:szCs w:val="28"/>
          <w:lang w:val="uk-UA"/>
        </w:rPr>
        <w:t xml:space="preserve">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предмети (1812) на суму 63 370,28 грн.</w:t>
      </w:r>
      <w:r>
        <w:rPr>
          <w:color w:val="000000" w:themeColor="text1"/>
          <w:sz w:val="28"/>
          <w:szCs w:val="28"/>
        </w:rPr>
      </w:r>
    </w:p>
    <w:p>
      <w:pPr>
        <w:pStyle w:val="959"/>
        <w:pBdr/>
        <w:spacing/>
        <w:ind w:firstLine="567"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59"/>
        <w:pBdr/>
        <w:spacing/>
        <w:ind w:firstLine="567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Блистівського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загальної середньої освіти І-ІІІ ступенів Менської міської </w:t>
      </w:r>
      <w:r>
        <w:rPr>
          <w:color w:val="000000" w:themeColor="text1"/>
          <w:sz w:val="28"/>
          <w:szCs w:val="28"/>
          <w:lang w:val="uk-UA"/>
        </w:rPr>
        <w:t xml:space="preserve">ради після його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 переходить правонаступнику – </w:t>
      </w:r>
      <w:r>
        <w:rPr>
          <w:color w:val="000000" w:themeColor="text1"/>
          <w:sz w:val="28"/>
          <w:szCs w:val="28"/>
          <w:lang w:val="uk-UA"/>
        </w:rPr>
        <w:t xml:space="preserve">Стольненській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59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59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В.о. директора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Блистівського</w:t>
      </w:r>
      <w:r>
        <w:rPr>
          <w:sz w:val="28"/>
          <w:szCs w:val="28"/>
          <w:lang w:val="uk-UA"/>
        </w:rPr>
        <w:t xml:space="preserve"> закладу загальної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середньої освіти І-ІІІ ступенів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</w:t>
      </w:r>
      <w:r>
        <w:rPr>
          <w:sz w:val="28"/>
          <w:szCs w:val="28"/>
          <w:lang w:val="uk-UA"/>
        </w:rPr>
        <w:t xml:space="preserve">Маштова</w:t>
      </w:r>
      <w:r>
        <w:rPr>
          <w:sz w:val="28"/>
          <w:szCs w:val="28"/>
          <w:lang w:val="uk-UA"/>
        </w:rPr>
        <w:t xml:space="preserve"> О.М.</w:t>
      </w:r>
      <w:r>
        <w:rPr>
          <w:sz w:val="28"/>
          <w:szCs w:val="28"/>
          <w:lang w:val="uk-UA"/>
        </w:rPr>
      </w:r>
    </w:p>
    <w:p>
      <w:pPr>
        <w:pStyle w:val="952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52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</w:t>
      </w:r>
      <w:r>
        <w:rPr>
          <w:sz w:val="28"/>
          <w:szCs w:val="28"/>
          <w:lang w:val="uk-UA"/>
        </w:rPr>
        <w:t xml:space="preserve">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Кушніренко А.В.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Стольненської</w:t>
      </w:r>
      <w:r>
        <w:rPr>
          <w:sz w:val="28"/>
          <w:szCs w:val="28"/>
          <w:lang w:val="uk-UA"/>
        </w:rPr>
        <w:t xml:space="preserve"> гімназії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</w:t>
      </w:r>
      <w:r>
        <w:rPr>
          <w:sz w:val="28"/>
          <w:szCs w:val="28"/>
          <w:lang w:val="uk-UA"/>
        </w:rPr>
        <w:t xml:space="preserve">                                                               Гузь М.В.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749D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1451B1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40FE102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4D015203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4">
    <w:nsid w:val="549F10C2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573B499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9287E3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7AD334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1">
    <w:name w:val="Heading 1"/>
    <w:basedOn w:val="750"/>
    <w:next w:val="750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2">
    <w:name w:val="Heading 2"/>
    <w:basedOn w:val="750"/>
    <w:next w:val="750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3">
    <w:name w:val="Heading 3"/>
    <w:basedOn w:val="750"/>
    <w:next w:val="750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4">
    <w:name w:val="Heading 4"/>
    <w:basedOn w:val="750"/>
    <w:next w:val="750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5">
    <w:name w:val="Heading 5"/>
    <w:basedOn w:val="750"/>
    <w:next w:val="750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56">
    <w:name w:val="Heading 6"/>
    <w:basedOn w:val="750"/>
    <w:next w:val="750"/>
    <w:link w:val="91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7">
    <w:name w:val="Heading 7"/>
    <w:basedOn w:val="750"/>
    <w:next w:val="750"/>
    <w:link w:val="92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8">
    <w:name w:val="Heading 8"/>
    <w:basedOn w:val="750"/>
    <w:next w:val="750"/>
    <w:link w:val="92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9">
    <w:name w:val="Heading 9"/>
    <w:basedOn w:val="750"/>
    <w:next w:val="750"/>
    <w:link w:val="92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0" w:default="1">
    <w:name w:val="Default Paragraph Font"/>
    <w:uiPriority w:val="1"/>
    <w:semiHidden/>
    <w:unhideWhenUsed/>
    <w:pPr>
      <w:pBdr/>
      <w:spacing/>
      <w:ind/>
    </w:pPr>
  </w:style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2" w:default="1">
    <w:name w:val="No List"/>
    <w:uiPriority w:val="99"/>
    <w:semiHidden/>
    <w:unhideWhenUsed/>
    <w:pPr>
      <w:pBdr/>
      <w:spacing/>
      <w:ind/>
    </w:pPr>
  </w:style>
  <w:style w:type="character" w:styleId="763" w:customStyle="1">
    <w:name w:val="Heading 1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4" w:customStyle="1">
    <w:name w:val="Heading 2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5" w:customStyle="1">
    <w:name w:val="Heading 3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66" w:customStyle="1">
    <w:name w:val="Heading 4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67" w:customStyle="1">
    <w:name w:val="Heading 5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68" w:customStyle="1">
    <w:name w:val="Heading 6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9" w:customStyle="1">
    <w:name w:val="Heading 7 Char"/>
    <w:basedOn w:val="7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0" w:customStyle="1">
    <w:name w:val="Heading 8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1" w:customStyle="1">
    <w:name w:val="Heading 9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2" w:customStyle="1">
    <w:name w:val="Title Char"/>
    <w:basedOn w:val="7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3" w:customStyle="1">
    <w:name w:val="Subtitle Char"/>
    <w:basedOn w:val="7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4" w:customStyle="1">
    <w:name w:val="Quote Char"/>
    <w:basedOn w:val="7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5" w:customStyle="1">
    <w:name w:val="Intense Quote Char"/>
    <w:basedOn w:val="760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76" w:customStyle="1">
    <w:name w:val="Foot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character" w:styleId="777" w:customStyle="1">
    <w:name w:val="End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paragraph" w:styleId="778">
    <w:name w:val="toc 1"/>
    <w:basedOn w:val="750"/>
    <w:next w:val="750"/>
    <w:uiPriority w:val="39"/>
    <w:unhideWhenUsed/>
    <w:pPr>
      <w:pBdr/>
      <w:spacing w:after="100"/>
      <w:ind/>
    </w:pPr>
  </w:style>
  <w:style w:type="paragraph" w:styleId="779">
    <w:name w:val="toc 2"/>
    <w:basedOn w:val="750"/>
    <w:next w:val="750"/>
    <w:uiPriority w:val="39"/>
    <w:unhideWhenUsed/>
    <w:pPr>
      <w:pBdr/>
      <w:spacing w:after="100"/>
      <w:ind w:left="220"/>
    </w:pPr>
  </w:style>
  <w:style w:type="paragraph" w:styleId="780">
    <w:name w:val="toc 3"/>
    <w:basedOn w:val="750"/>
    <w:next w:val="750"/>
    <w:uiPriority w:val="39"/>
    <w:unhideWhenUsed/>
    <w:pPr>
      <w:pBdr/>
      <w:spacing w:after="100"/>
      <w:ind w:left="440"/>
    </w:pPr>
  </w:style>
  <w:style w:type="paragraph" w:styleId="781">
    <w:name w:val="toc 4"/>
    <w:basedOn w:val="750"/>
    <w:next w:val="750"/>
    <w:uiPriority w:val="39"/>
    <w:unhideWhenUsed/>
    <w:pPr>
      <w:pBdr/>
      <w:spacing w:after="100"/>
      <w:ind w:left="660"/>
    </w:pPr>
  </w:style>
  <w:style w:type="paragraph" w:styleId="782">
    <w:name w:val="toc 5"/>
    <w:basedOn w:val="750"/>
    <w:next w:val="750"/>
    <w:uiPriority w:val="39"/>
    <w:unhideWhenUsed/>
    <w:pPr>
      <w:pBdr/>
      <w:spacing w:after="100"/>
      <w:ind w:left="880"/>
    </w:pPr>
  </w:style>
  <w:style w:type="paragraph" w:styleId="783">
    <w:name w:val="toc 6"/>
    <w:basedOn w:val="750"/>
    <w:next w:val="750"/>
    <w:uiPriority w:val="39"/>
    <w:unhideWhenUsed/>
    <w:pPr>
      <w:pBdr/>
      <w:spacing w:after="100"/>
      <w:ind w:left="1100"/>
    </w:pPr>
  </w:style>
  <w:style w:type="paragraph" w:styleId="784">
    <w:name w:val="toc 7"/>
    <w:basedOn w:val="750"/>
    <w:next w:val="750"/>
    <w:uiPriority w:val="39"/>
    <w:unhideWhenUsed/>
    <w:pPr>
      <w:pBdr/>
      <w:spacing w:after="100"/>
      <w:ind w:left="1320"/>
    </w:pPr>
  </w:style>
  <w:style w:type="paragraph" w:styleId="785">
    <w:name w:val="toc 8"/>
    <w:basedOn w:val="750"/>
    <w:next w:val="750"/>
    <w:uiPriority w:val="39"/>
    <w:unhideWhenUsed/>
    <w:pPr>
      <w:pBdr/>
      <w:spacing w:after="100"/>
      <w:ind w:left="1540"/>
    </w:pPr>
  </w:style>
  <w:style w:type="paragraph" w:styleId="786">
    <w:name w:val="toc 9"/>
    <w:basedOn w:val="750"/>
    <w:next w:val="750"/>
    <w:uiPriority w:val="39"/>
    <w:unhideWhenUsed/>
    <w:pPr>
      <w:pBdr/>
      <w:spacing w:after="100"/>
      <w:ind w:left="1760"/>
    </w:pPr>
  </w:style>
  <w:style w:type="character" w:styleId="787">
    <w:name w:val="Placeholder Text"/>
    <w:basedOn w:val="760"/>
    <w:uiPriority w:val="99"/>
    <w:semiHidden/>
    <w:pPr>
      <w:pBdr/>
      <w:spacing/>
      <w:ind/>
    </w:pPr>
    <w:rPr>
      <w:color w:val="666666"/>
    </w:rPr>
  </w:style>
  <w:style w:type="table" w:styleId="788">
    <w:name w:val="Table Grid"/>
    <w:basedOn w:val="76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Grid Light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1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76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 w:customStyle="1">
    <w:name w:val="Заголовок 1 Знак"/>
    <w:basedOn w:val="760"/>
    <w:link w:val="75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5" w:customStyle="1">
    <w:name w:val="Заголовок 2 Знак"/>
    <w:basedOn w:val="760"/>
    <w:link w:val="752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16" w:customStyle="1">
    <w:name w:val="Заголовок 3 Знак"/>
    <w:basedOn w:val="760"/>
    <w:link w:val="75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17" w:customStyle="1">
    <w:name w:val="Заголовок 4 Знак"/>
    <w:basedOn w:val="760"/>
    <w:link w:val="75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18" w:customStyle="1">
    <w:name w:val="Заголовок 5 Знак"/>
    <w:basedOn w:val="760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19" w:customStyle="1">
    <w:name w:val="Заголовок 6 Знак"/>
    <w:basedOn w:val="760"/>
    <w:link w:val="7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 w:customStyle="1">
    <w:name w:val="Заголовок 7 Знак"/>
    <w:basedOn w:val="760"/>
    <w:link w:val="7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 w:customStyle="1">
    <w:name w:val="Заголовок 8 Знак"/>
    <w:basedOn w:val="760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 w:customStyle="1">
    <w:name w:val="Заголовок 9 Знак"/>
    <w:basedOn w:val="760"/>
    <w:link w:val="7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750"/>
    <w:next w:val="750"/>
    <w:link w:val="92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 w:customStyle="1">
    <w:name w:val="Назва Знак"/>
    <w:basedOn w:val="760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750"/>
    <w:next w:val="750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 w:customStyle="1">
    <w:name w:val="Підзаголовок Знак"/>
    <w:basedOn w:val="760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750"/>
    <w:next w:val="750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 w:customStyle="1">
    <w:name w:val="Цитата Знак"/>
    <w:basedOn w:val="760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76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0">
    <w:name w:val="Intense Quote"/>
    <w:basedOn w:val="750"/>
    <w:next w:val="750"/>
    <w:link w:val="931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1" w:customStyle="1">
    <w:name w:val="Насичена цитата Знак"/>
    <w:basedOn w:val="760"/>
    <w:link w:val="930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2">
    <w:name w:val="Intense Reference"/>
    <w:basedOn w:val="76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3">
    <w:name w:val="No Spacing"/>
    <w:basedOn w:val="750"/>
    <w:uiPriority w:val="1"/>
    <w:qFormat/>
    <w:pPr>
      <w:pBdr/>
      <w:spacing/>
      <w:ind/>
    </w:pPr>
  </w:style>
  <w:style w:type="character" w:styleId="934">
    <w:name w:val="Subtle Emphasis"/>
    <w:basedOn w:val="7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760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760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7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76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 w:customStyle="1">
    <w:name w:val="Header Char"/>
    <w:basedOn w:val="760"/>
    <w:uiPriority w:val="99"/>
    <w:pPr>
      <w:pBdr/>
      <w:spacing/>
      <w:ind/>
    </w:pPr>
  </w:style>
  <w:style w:type="character" w:styleId="940" w:customStyle="1">
    <w:name w:val="Footer Char"/>
    <w:basedOn w:val="760"/>
    <w:uiPriority w:val="99"/>
    <w:pPr>
      <w:pBdr/>
      <w:spacing/>
      <w:ind/>
    </w:pPr>
  </w:style>
  <w:style w:type="paragraph" w:styleId="941">
    <w:name w:val="Caption"/>
    <w:basedOn w:val="750"/>
    <w:next w:val="750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2">
    <w:name w:val="footnote text"/>
    <w:basedOn w:val="750"/>
    <w:link w:val="94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3" w:customStyle="1">
    <w:name w:val="Текст виноски Знак"/>
    <w:basedOn w:val="760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750"/>
    <w:link w:val="94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6" w:customStyle="1">
    <w:name w:val="Текст кінцевої виноски Знак"/>
    <w:basedOn w:val="760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7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7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Heading"/>
    <w:uiPriority w:val="39"/>
    <w:unhideWhenUsed/>
    <w:pPr>
      <w:pBdr/>
      <w:spacing/>
      <w:ind/>
    </w:pPr>
  </w:style>
  <w:style w:type="paragraph" w:styleId="951">
    <w:name w:val="table of figures"/>
    <w:basedOn w:val="750"/>
    <w:next w:val="750"/>
    <w:uiPriority w:val="99"/>
    <w:unhideWhenUsed/>
    <w:pPr>
      <w:pBdr/>
      <w:spacing/>
      <w:ind/>
    </w:pPr>
  </w:style>
  <w:style w:type="paragraph" w:styleId="952">
    <w:name w:val="Normal (Web)"/>
    <w:basedOn w:val="750"/>
    <w:uiPriority w:val="99"/>
    <w:unhideWhenUsed/>
    <w:pPr>
      <w:pBdr/>
      <w:spacing w:after="100" w:afterAutospacing="1" w:before="100" w:beforeAutospacing="1"/>
      <w:ind/>
    </w:pPr>
  </w:style>
  <w:style w:type="paragraph" w:styleId="953">
    <w:name w:val="Balloon Text"/>
    <w:basedOn w:val="750"/>
    <w:link w:val="954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4" w:customStyle="1">
    <w:name w:val="Текст у виносці Знак"/>
    <w:basedOn w:val="760"/>
    <w:link w:val="953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5">
    <w:name w:val="Header"/>
    <w:basedOn w:val="750"/>
    <w:link w:val="956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56" w:customStyle="1">
    <w:name w:val="Верхній колонтитул Знак"/>
    <w:basedOn w:val="760"/>
    <w:link w:val="955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7">
    <w:name w:val="Footer"/>
    <w:basedOn w:val="750"/>
    <w:link w:val="958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58" w:customStyle="1">
    <w:name w:val="Нижній колонтитул Знак"/>
    <w:basedOn w:val="760"/>
    <w:link w:val="957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9">
    <w:name w:val="List Paragraph"/>
    <w:basedOn w:val="75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2026-08-21T11:15:00Z</dcterms:created>
  <dcterms:modified xsi:type="dcterms:W3CDTF">2026-08-26T10:45:00Z</dcterms:modified>
</cp:coreProperties>
</file>