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634"/>
        <w:pBdr/>
        <w:spacing w:after="0" w:afterAutospacing="0" w:before="0" w:beforeAutospacing="0"/>
        <w:ind w:left="5669"/>
        <w:jc w:val="both"/>
        <w:rPr>
          <w:lang w:val="uk-UA"/>
        </w:rPr>
      </w:pPr>
      <w:r>
        <w:rPr>
          <w:color w:val="000000"/>
          <w:lang w:val="uk-UA"/>
        </w:rPr>
        <w:t xml:space="preserve">Додаток 1</w:t>
      </w:r>
      <w:r>
        <w:rPr>
          <w:lang w:val="uk-UA"/>
        </w:rPr>
      </w:r>
    </w:p>
    <w:p>
      <w:pPr>
        <w:pStyle w:val="633"/>
        <w:pBdr/>
        <w:spacing w:after="0" w:afterAutospacing="0" w:before="0" w:beforeAutospacing="0"/>
        <w:ind w:left="5669"/>
        <w:jc w:val="both"/>
        <w:rPr>
          <w:lang w:val="uk-UA"/>
        </w:rPr>
      </w:pPr>
      <w:r>
        <w:rPr>
          <w:color w:val="000000"/>
          <w:lang w:val="uk-UA"/>
        </w:rPr>
        <w:t xml:space="preserve">до рішення 76 сесії Менської міської ради 8 скликання </w:t>
      </w:r>
      <w:r>
        <w:rPr>
          <w:lang w:val="uk-UA"/>
        </w:rPr>
      </w:r>
    </w:p>
    <w:p>
      <w:pPr>
        <w:pStyle w:val="633"/>
        <w:pBdr/>
        <w:spacing w:after="0" w:afterAutospacing="0" w:before="0" w:beforeAutospacing="0"/>
        <w:ind w:left="5669"/>
        <w:rPr>
          <w:color w:val="000000"/>
          <w:lang w:val="uk-UA"/>
        </w:rPr>
      </w:pPr>
      <w:r>
        <w:rPr>
          <w:color w:val="000000"/>
          <w:lang w:val="uk-UA"/>
        </w:rPr>
        <w:t xml:space="preserve">21 серпня 2026 року №563</w:t>
      </w:r>
      <w:r>
        <w:rPr>
          <w:color w:val="000000"/>
          <w:lang w:val="uk-UA"/>
        </w:rPr>
      </w:r>
    </w:p>
    <w:p>
      <w:pPr>
        <w:pStyle w:val="633"/>
        <w:pBdr/>
        <w:spacing w:after="0" w:afterAutospacing="0" w:before="0" w:beforeAutospacing="0"/>
        <w:ind w:left="5669"/>
        <w:rPr>
          <w:color w:val="000000"/>
          <w:lang w:val="uk-UA"/>
        </w:rPr>
      </w:pPr>
      <w:r>
        <w:rPr>
          <w:color w:val="000000"/>
          <w:lang w:val="uk-UA"/>
        </w:rPr>
      </w:r>
      <w:r>
        <w:rPr>
          <w:color w:val="000000"/>
          <w:lang w:val="uk-UA"/>
        </w:rPr>
      </w:r>
    </w:p>
    <w:p>
      <w:pPr>
        <w:pStyle w:val="633"/>
        <w:pBdr/>
        <w:spacing w:after="0" w:afterAutospacing="0" w:before="0" w:beforeAutospacing="0"/>
        <w:ind w:left="5669"/>
        <w:rPr>
          <w:color w:val="000000"/>
          <w:lang w:val="uk-UA"/>
        </w:rPr>
      </w:pPr>
      <w:r>
        <w:rPr>
          <w:color w:val="000000"/>
          <w:lang w:val="uk-UA"/>
        </w:rPr>
      </w:r>
      <w:r>
        <w:rPr>
          <w:color w:val="000000"/>
          <w:lang w:val="uk-UA"/>
        </w:rPr>
      </w:r>
    </w:p>
    <w:p>
      <w:pPr>
        <w:pBdr/>
        <w:spacing/>
        <w:ind/>
        <w:jc w:val="center"/>
        <w:rPr>
          <w:sz w:val="24"/>
          <w:szCs w:val="24"/>
        </w:rPr>
      </w:pPr>
      <w:r>
        <w:rPr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734850" cy="8183117"/>
                <wp:effectExtent l="0" t="0" r="0" b="889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5734850" cy="818311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451.56pt;height:644.34pt;mso-wrap-distance-left:0.00pt;mso-wrap-distance-top:0.00pt;mso-wrap-distance-right:0.00pt;mso-wrap-distance-bottom:0.00pt;z-index:1;" stroked="false">
                <v:imagedata r:id="rId8" o:title=""/>
                <o:lock v:ext="edit" rotation="t"/>
              </v:shape>
            </w:pict>
          </mc:Fallback>
        </mc:AlternateContent>
      </w:r>
      <w:r>
        <w:rPr>
          <w:sz w:val="24"/>
          <w:szCs w:val="24"/>
        </w:rPr>
      </w:r>
    </w:p>
    <w:p>
      <w:pPr>
        <w:pBdr/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відділу земельних відносин,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tabs>
          <w:tab w:val="left" w:leader="none" w:pos="6663"/>
        </w:tabs>
        <w:spacing w:after="0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агропромислового комплексу та екології </w:t>
      </w:r>
      <w:r>
        <w:rPr>
          <w:rFonts w:ascii="Times New Roman" w:hAnsi="Times New Roman" w:cs="Times New Roman"/>
          <w:sz w:val="28"/>
          <w:szCs w:val="28"/>
        </w:rPr>
        <w:tab/>
        <w:t xml:space="preserve">Оксана СКИРТА</w:t>
      </w:r>
      <w:bookmarkStart w:id="0" w:name="_GoBack"/>
      <w:r/>
      <w:bookmarkEnd w:id="0"/>
      <w:r/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h="16838" w:orient="portrait" w:w="11906"/>
      <w:pgMar w:top="850" w:right="850" w:bottom="426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>
    <w:name w:val="Table Grid"/>
    <w:basedOn w:val="631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 Light"/>
    <w:basedOn w:val="63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63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63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6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6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6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6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6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6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6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6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6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8">
    <w:name w:val="Heading 1"/>
    <w:basedOn w:val="629"/>
    <w:next w:val="629"/>
    <w:link w:val="14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39">
    <w:name w:val="Heading 2"/>
    <w:basedOn w:val="629"/>
    <w:next w:val="629"/>
    <w:link w:val="15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0">
    <w:name w:val="Heading 3"/>
    <w:basedOn w:val="629"/>
    <w:next w:val="629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1">
    <w:name w:val="Heading 4"/>
    <w:basedOn w:val="629"/>
    <w:next w:val="629"/>
    <w:link w:val="15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2">
    <w:name w:val="Heading 5"/>
    <w:basedOn w:val="629"/>
    <w:next w:val="629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3">
    <w:name w:val="Heading 6"/>
    <w:basedOn w:val="629"/>
    <w:next w:val="629"/>
    <w:link w:val="15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4">
    <w:name w:val="Heading 7"/>
    <w:basedOn w:val="629"/>
    <w:next w:val="629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629"/>
    <w:next w:val="629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629"/>
    <w:next w:val="629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9">
    <w:name w:val="Heading 1 Char"/>
    <w:basedOn w:val="630"/>
    <w:link w:val="13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630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630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630"/>
    <w:link w:val="14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630"/>
    <w:link w:val="1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630"/>
    <w:link w:val="14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630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630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630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8">
    <w:name w:val="Title"/>
    <w:basedOn w:val="629"/>
    <w:next w:val="629"/>
    <w:link w:val="15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59">
    <w:name w:val="Title Char"/>
    <w:basedOn w:val="630"/>
    <w:link w:val="15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0">
    <w:name w:val="Subtitle"/>
    <w:basedOn w:val="629"/>
    <w:next w:val="629"/>
    <w:link w:val="16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1">
    <w:name w:val="Subtitle Char"/>
    <w:basedOn w:val="630"/>
    <w:link w:val="1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629"/>
    <w:next w:val="629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630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4">
    <w:name w:val="List Paragraph"/>
    <w:basedOn w:val="629"/>
    <w:uiPriority w:val="34"/>
    <w:qFormat/>
    <w:pPr>
      <w:pBdr/>
      <w:spacing/>
      <w:ind w:left="720"/>
      <w:contextualSpacing w:val="true"/>
    </w:pPr>
  </w:style>
  <w:style w:type="character" w:styleId="165">
    <w:name w:val="Intense Emphasis"/>
    <w:basedOn w:val="63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629"/>
    <w:next w:val="629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630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63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69">
    <w:name w:val="No Spacing"/>
    <w:basedOn w:val="629"/>
    <w:uiPriority w:val="1"/>
    <w:qFormat/>
    <w:pPr>
      <w:pBdr/>
      <w:spacing w:after="0" w:line="240" w:lineRule="auto"/>
      <w:ind/>
    </w:pPr>
  </w:style>
  <w:style w:type="character" w:styleId="170">
    <w:name w:val="Subtle Emphasis"/>
    <w:basedOn w:val="63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630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630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63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630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5">
    <w:name w:val="Header"/>
    <w:basedOn w:val="629"/>
    <w:link w:val="17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6">
    <w:name w:val="Header Char"/>
    <w:basedOn w:val="630"/>
    <w:link w:val="175"/>
    <w:uiPriority w:val="99"/>
    <w:pPr>
      <w:pBdr/>
      <w:spacing/>
      <w:ind/>
    </w:pPr>
  </w:style>
  <w:style w:type="paragraph" w:styleId="177">
    <w:name w:val="Footer"/>
    <w:basedOn w:val="629"/>
    <w:link w:val="17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8">
    <w:name w:val="Footer Char"/>
    <w:basedOn w:val="630"/>
    <w:link w:val="177"/>
    <w:uiPriority w:val="99"/>
    <w:pPr>
      <w:pBdr/>
      <w:spacing/>
      <w:ind/>
    </w:pPr>
  </w:style>
  <w:style w:type="paragraph" w:styleId="179">
    <w:name w:val="Caption"/>
    <w:basedOn w:val="629"/>
    <w:next w:val="629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0">
    <w:name w:val="footnote text"/>
    <w:basedOn w:val="629"/>
    <w:link w:val="1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630"/>
    <w:link w:val="180"/>
    <w:uiPriority w:val="99"/>
    <w:semiHidden/>
    <w:pPr>
      <w:pBdr/>
      <w:spacing/>
      <w:ind/>
    </w:pPr>
    <w:rPr>
      <w:sz w:val="20"/>
      <w:szCs w:val="20"/>
    </w:rPr>
  </w:style>
  <w:style w:type="character" w:styleId="182">
    <w:name w:val="footnote reference"/>
    <w:basedOn w:val="630"/>
    <w:uiPriority w:val="99"/>
    <w:semiHidden/>
    <w:unhideWhenUsed/>
    <w:pPr>
      <w:pBdr/>
      <w:spacing/>
      <w:ind/>
    </w:pPr>
    <w:rPr>
      <w:vertAlign w:val="superscript"/>
    </w:rPr>
  </w:style>
  <w:style w:type="paragraph" w:styleId="183">
    <w:name w:val="endnote text"/>
    <w:basedOn w:val="629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630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630"/>
    <w:uiPriority w:val="99"/>
    <w:semiHidden/>
    <w:unhideWhenUsed/>
    <w:pPr>
      <w:pBdr/>
      <w:spacing/>
      <w:ind/>
    </w:pPr>
    <w:rPr>
      <w:vertAlign w:val="superscript"/>
    </w:rPr>
  </w:style>
  <w:style w:type="character" w:styleId="186">
    <w:name w:val="Hyperlink"/>
    <w:basedOn w:val="630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7">
    <w:name w:val="FollowedHyperlink"/>
    <w:basedOn w:val="63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97">
    <w:name w:val="TOC Heading"/>
    <w:uiPriority w:val="39"/>
    <w:unhideWhenUsed/>
    <w:pPr>
      <w:pBdr/>
      <w:spacing/>
      <w:ind/>
    </w:pPr>
  </w:style>
  <w:style w:type="paragraph" w:styleId="198">
    <w:name w:val="table of figures"/>
    <w:basedOn w:val="629"/>
    <w:next w:val="629"/>
    <w:uiPriority w:val="99"/>
    <w:unhideWhenUsed/>
    <w:pPr>
      <w:pBdr/>
      <w:spacing w:after="0" w:afterAutospacing="0"/>
      <w:ind/>
    </w:pPr>
  </w:style>
  <w:style w:type="paragraph" w:styleId="629" w:default="1">
    <w:name w:val="Normal"/>
    <w:qFormat/>
    <w:pPr>
      <w:pBdr/>
      <w:spacing/>
      <w:ind/>
    </w:pPr>
  </w:style>
  <w:style w:type="character" w:styleId="630" w:default="1">
    <w:name w:val="Default Paragraph Font"/>
    <w:uiPriority w:val="1"/>
    <w:semiHidden/>
    <w:unhideWhenUsed/>
    <w:pPr>
      <w:pBdr/>
      <w:spacing/>
      <w:ind/>
    </w:pPr>
  </w:style>
  <w:style w:type="table" w:styleId="631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32" w:default="1">
    <w:name w:val="No List"/>
    <w:uiPriority w:val="99"/>
    <w:semiHidden/>
    <w:unhideWhenUsed/>
    <w:pPr>
      <w:pBdr/>
      <w:spacing/>
      <w:ind/>
    </w:pPr>
  </w:style>
  <w:style w:type="paragraph" w:styleId="633">
    <w:name w:val="Normal (Web)"/>
    <w:basedOn w:val="629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634" w:customStyle="1">
    <w:name w:val="9895"/>
    <w:basedOn w:val="629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Офіс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Білогуб І.О.</dc:creator>
  <cp:keywords/>
  <dc:description/>
  <cp:lastModifiedBy>Скирта Оксана Віталіївна</cp:lastModifiedBy>
  <cp:revision>5</cp:revision>
  <dcterms:created xsi:type="dcterms:W3CDTF">2026-08-06T10:42:00Z</dcterms:created>
  <dcterms:modified xsi:type="dcterms:W3CDTF">2026-08-21T11:19:55Z</dcterms:modified>
</cp:coreProperties>
</file>