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226" w:rsidRDefault="00413B41">
      <w:pPr>
        <w:spacing w:after="113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МЕНСЬКА МІСЬКА РАДА</w:t>
      </w:r>
    </w:p>
    <w:p w:rsidR="008C1226" w:rsidRDefault="00413B41">
      <w:pPr>
        <w:spacing w:after="113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(</w:t>
      </w:r>
      <w:proofErr w:type="spellStart"/>
      <w:r w:rsidR="000531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сімдесят</w:t>
      </w:r>
      <w:proofErr w:type="spellEnd"/>
      <w:r w:rsidR="000531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0531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шоста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сесія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 восьмого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скликання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)</w:t>
      </w:r>
    </w:p>
    <w:p w:rsidR="008C1226" w:rsidRDefault="00053139">
      <w:pPr>
        <w:spacing w:after="113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ПРОЕКТ </w:t>
      </w:r>
      <w:r w:rsidR="00413B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РІШЕННЯ</w:t>
      </w:r>
    </w:p>
    <w:p w:rsidR="008C1226" w:rsidRDefault="00053139">
      <w:pPr>
        <w:tabs>
          <w:tab w:val="left" w:pos="4395"/>
          <w:tab w:val="left" w:pos="7370"/>
        </w:tabs>
        <w:spacing w:after="11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 серпня</w:t>
      </w:r>
      <w:r w:rsidR="00413B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413B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</w:t>
      </w:r>
      <w:r w:rsidR="00413B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м. Мена</w:t>
      </w:r>
      <w:r w:rsidR="00413B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№ </w:t>
      </w:r>
    </w:p>
    <w:p w:rsidR="008C1226" w:rsidRDefault="00413B41" w:rsidP="00053139">
      <w:pPr>
        <w:pStyle w:val="docy"/>
        <w:keepNext/>
        <w:tabs>
          <w:tab w:val="left" w:pos="4820"/>
        </w:tabs>
        <w:spacing w:before="0" w:beforeAutospacing="0" w:after="0" w:afterAutospacing="0"/>
        <w:ind w:right="5528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Про </w:t>
      </w:r>
      <w:r w:rsidR="00053139">
        <w:rPr>
          <w:b/>
          <w:bCs/>
          <w:color w:val="000000" w:themeColor="text1"/>
          <w:sz w:val="28"/>
          <w:szCs w:val="28"/>
        </w:rPr>
        <w:t>внесення змін до</w:t>
      </w:r>
      <w:r>
        <w:rPr>
          <w:b/>
          <w:bCs/>
          <w:color w:val="000000" w:themeColor="text1"/>
          <w:sz w:val="28"/>
          <w:szCs w:val="28"/>
        </w:rPr>
        <w:t xml:space="preserve"> Програми виконання рішень суду про стягнення коштів на 2026–2027 роки</w:t>
      </w:r>
    </w:p>
    <w:p w:rsidR="00053139" w:rsidRDefault="00053139" w:rsidP="00053139">
      <w:pPr>
        <w:pStyle w:val="docy"/>
        <w:keepNext/>
        <w:tabs>
          <w:tab w:val="left" w:pos="4820"/>
        </w:tabs>
        <w:spacing w:before="0" w:beforeAutospacing="0" w:after="0" w:afterAutospacing="0"/>
        <w:ind w:right="5528"/>
        <w:jc w:val="both"/>
        <w:rPr>
          <w:color w:val="000000" w:themeColor="text1"/>
        </w:rPr>
      </w:pPr>
    </w:p>
    <w:p w:rsidR="008C1226" w:rsidRDefault="00413B41" w:rsidP="00053139">
      <w:pPr>
        <w:pStyle w:val="110"/>
        <w:ind w:firstLine="567"/>
        <w:jc w:val="both"/>
      </w:pPr>
      <w:r>
        <w:rPr>
          <w:b w:val="0"/>
        </w:rPr>
        <w:t xml:space="preserve">З метою </w:t>
      </w:r>
      <w:r w:rsidR="005F4607" w:rsidRPr="001D7451">
        <w:rPr>
          <w:b w:val="0"/>
          <w:color w:val="333333"/>
          <w:shd w:val="clear" w:color="auto" w:fill="FFFFFF"/>
        </w:rPr>
        <w:t xml:space="preserve">виконання заходів забезпечення кримінального провадження у вигляді арешту майна </w:t>
      </w:r>
      <w:r w:rsidR="007F0DF9" w:rsidRPr="001D7451">
        <w:rPr>
          <w:b w:val="0"/>
          <w:color w:val="333333"/>
          <w:shd w:val="clear" w:color="auto" w:fill="FFFFFF"/>
        </w:rPr>
        <w:t>та збереження речових доказів</w:t>
      </w:r>
      <w:r w:rsidR="001D7451" w:rsidRPr="001D7451">
        <w:rPr>
          <w:b w:val="0"/>
          <w:color w:val="333333"/>
          <w:shd w:val="clear" w:color="auto" w:fill="FFFFFF"/>
        </w:rPr>
        <w:t xml:space="preserve"> у кримінальному провадженні,</w:t>
      </w:r>
      <w:r w:rsidR="001D7451">
        <w:rPr>
          <w:color w:val="333333"/>
          <w:shd w:val="clear" w:color="auto" w:fill="FFFFFF"/>
        </w:rPr>
        <w:t xml:space="preserve"> </w:t>
      </w:r>
      <w:r>
        <w:rPr>
          <w:b w:val="0"/>
        </w:rPr>
        <w:t>керуючись ст. 26 Закону України «Про місцеве самоврядування в Україні»</w:t>
      </w:r>
      <w:r>
        <w:t xml:space="preserve"> </w:t>
      </w:r>
      <w:r>
        <w:rPr>
          <w:b w:val="0"/>
        </w:rPr>
        <w:t xml:space="preserve">Менська міська рада </w:t>
      </w:r>
    </w:p>
    <w:p w:rsidR="008C1226" w:rsidRDefault="00413B41">
      <w:pPr>
        <w:spacing w:after="0" w:line="240" w:lineRule="auto"/>
        <w:jc w:val="both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ВИРІШИЛА:</w:t>
      </w:r>
      <w:r>
        <w:rPr>
          <w:color w:val="000000" w:themeColor="text1"/>
        </w:rPr>
        <w:t> </w:t>
      </w:r>
    </w:p>
    <w:p w:rsidR="008C1226" w:rsidRDefault="00413B41">
      <w:pPr>
        <w:pStyle w:val="aff6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="00053139">
        <w:rPr>
          <w:color w:val="000000" w:themeColor="text1"/>
          <w:sz w:val="28"/>
          <w:szCs w:val="28"/>
        </w:rPr>
        <w:t xml:space="preserve">Внести наступні зміни до </w:t>
      </w:r>
      <w:r>
        <w:rPr>
          <w:color w:val="000000" w:themeColor="text1"/>
          <w:sz w:val="28"/>
          <w:szCs w:val="28"/>
        </w:rPr>
        <w:t>Програм</w:t>
      </w:r>
      <w:r w:rsidR="00053139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виконання рішень суду про стягнення коштів на 2026-2027 роки</w:t>
      </w:r>
      <w:r w:rsidR="00053139">
        <w:rPr>
          <w:color w:val="000000" w:themeColor="text1"/>
          <w:sz w:val="28"/>
          <w:szCs w:val="28"/>
        </w:rPr>
        <w:t>, затвердженої рішенням шістдесят восьмої сесії Менської міської ради восьмого скликання від 18 грудня 2025 року № 748:</w:t>
      </w:r>
    </w:p>
    <w:p w:rsidR="00053139" w:rsidRPr="00053139" w:rsidRDefault="00053139" w:rsidP="00053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В розділі </w:t>
      </w:r>
      <w:r w:rsidRPr="00053139">
        <w:rPr>
          <w:rFonts w:ascii="Times New Roman" w:hAnsi="Times New Roman" w:cs="Times New Roman"/>
          <w:sz w:val="28"/>
          <w:szCs w:val="28"/>
        </w:rPr>
        <w:t>5 «Перелік завдань і заходів Програми та результативні показники» позицію «Реалізація Програми дасть можливість:» доповнити новим абзацом наступного змісту:</w:t>
      </w:r>
    </w:p>
    <w:p w:rsidR="00053139" w:rsidRPr="00214ACF" w:rsidRDefault="00053139" w:rsidP="000531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4ACF">
        <w:rPr>
          <w:rFonts w:ascii="Times New Roman" w:hAnsi="Times New Roman" w:cs="Times New Roman"/>
          <w:sz w:val="28"/>
          <w:szCs w:val="28"/>
        </w:rPr>
        <w:t xml:space="preserve">«- </w:t>
      </w:r>
      <w:r w:rsidR="001D7451" w:rsidRPr="00214A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забезпечити виконання рішень слідчого судді про вжиття заходів </w:t>
      </w:r>
      <w:r w:rsidR="001D7451" w:rsidRPr="00214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забезпечення кримінального провадження у вигляді арешту майна та збереження речових доказів у кримінальному провадженні, у випадках </w:t>
      </w:r>
      <w:r w:rsidR="00214ACF" w:rsidRPr="00214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накладення арешту на майно, що належить до комунальної власності Менської міської територіальної громади або створене з використанням об’єктів комунальної власності громади.</w:t>
      </w:r>
      <w:r w:rsidR="00214ACF" w:rsidRPr="00214ACF">
        <w:rPr>
          <w:rFonts w:ascii="Times New Roman" w:hAnsi="Times New Roman" w:cs="Times New Roman"/>
          <w:sz w:val="28"/>
          <w:szCs w:val="28"/>
        </w:rPr>
        <w:t>».</w:t>
      </w:r>
    </w:p>
    <w:p w:rsidR="00053139" w:rsidRPr="00053139" w:rsidRDefault="00053139" w:rsidP="00053139">
      <w:pPr>
        <w:tabs>
          <w:tab w:val="left" w:pos="2175"/>
          <w:tab w:val="center" w:pos="5280"/>
          <w:tab w:val="left" w:pos="10490"/>
        </w:tabs>
        <w:spacing w:after="0" w:line="240" w:lineRule="auto"/>
        <w:ind w:left="-4" w:right="-29" w:firstLine="57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Розділ </w:t>
      </w:r>
      <w:r w:rsidRPr="00053139">
        <w:rPr>
          <w:rFonts w:ascii="Times New Roman" w:hAnsi="Times New Roman" w:cs="Times New Roman"/>
          <w:sz w:val="28"/>
          <w:szCs w:val="28"/>
        </w:rPr>
        <w:t>6 «Напрями діяльності та заходи Програми» викласти в новій редакції відповідно додатку до даного рішення (додається).</w:t>
      </w:r>
    </w:p>
    <w:p w:rsidR="008C1226" w:rsidRDefault="00413B41">
      <w:pPr>
        <w:pStyle w:val="aff6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2. Контроль за виконанням рішення покласти на 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майна, на заступника міського голови з питань діяльності виконавчих органів ради  </w:t>
      </w:r>
      <w:r w:rsidR="00053139">
        <w:rPr>
          <w:color w:val="000000" w:themeColor="text1"/>
          <w:sz w:val="28"/>
          <w:szCs w:val="28"/>
        </w:rPr>
        <w:t>Скорохода С.В.</w:t>
      </w:r>
    </w:p>
    <w:p w:rsidR="008C1226" w:rsidRDefault="008C1226">
      <w:pPr>
        <w:pStyle w:val="13"/>
        <w:tabs>
          <w:tab w:val="left" w:pos="4535"/>
          <w:tab w:val="left" w:pos="7370"/>
        </w:tabs>
        <w:spacing w:after="0" w:line="240" w:lineRule="auto"/>
        <w:ind w:firstLine="567"/>
        <w:jc w:val="both"/>
        <w:rPr>
          <w:color w:val="000000" w:themeColor="text1"/>
          <w:sz w:val="28"/>
          <w:szCs w:val="28"/>
        </w:rPr>
      </w:pPr>
    </w:p>
    <w:p w:rsidR="008C1226" w:rsidRDefault="008C12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8C1226" w:rsidRDefault="00413B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Секретар ради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Юрій СТАЛЬНИЧЕНКО</w:t>
      </w:r>
    </w:p>
    <w:sectPr w:rsidR="008C1226">
      <w:headerReference w:type="default" r:id="rId8"/>
      <w:headerReference w:type="first" r:id="rId9"/>
      <w:pgSz w:w="11906" w:h="16838"/>
      <w:pgMar w:top="1134" w:right="567" w:bottom="1134" w:left="1701" w:header="283" w:footer="22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76F" w:rsidRDefault="0045376F">
      <w:pPr>
        <w:spacing w:after="0" w:line="240" w:lineRule="auto"/>
      </w:pPr>
      <w:r>
        <w:separator/>
      </w:r>
    </w:p>
  </w:endnote>
  <w:endnote w:type="continuationSeparator" w:id="0">
    <w:p w:rsidR="0045376F" w:rsidRDefault="00453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76F" w:rsidRDefault="0045376F">
      <w:pPr>
        <w:spacing w:after="0" w:line="240" w:lineRule="auto"/>
      </w:pPr>
      <w:r>
        <w:separator/>
      </w:r>
    </w:p>
  </w:footnote>
  <w:footnote w:type="continuationSeparator" w:id="0">
    <w:p w:rsidR="0045376F" w:rsidRDefault="00453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226" w:rsidRDefault="00413B41">
    <w:pPr>
      <w:pStyle w:val="af3"/>
      <w:jc w:val="center"/>
    </w:pPr>
    <w:r>
      <w:fldChar w:fldCharType="begin"/>
    </w:r>
    <w:r>
      <w:instrText>PAGE \* MERGEFORMAT</w:instrText>
    </w:r>
    <w:r>
      <w:fldChar w:fldCharType="separate"/>
    </w:r>
    <w:r>
      <w:t>2</w:t>
    </w:r>
    <w:r>
      <w:fldChar w:fldCharType="end"/>
    </w:r>
  </w:p>
  <w:p w:rsidR="008C1226" w:rsidRDefault="008C1226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226" w:rsidRDefault="00413B41">
    <w:pPr>
      <w:pStyle w:val="af3"/>
      <w:jc w:val="center"/>
    </w:pPr>
    <w:r>
      <w:rPr>
        <w:rFonts w:ascii="Calibri" w:eastAsia="Calibri" w:hAnsi="Calibri" w:cs="Times New Roman"/>
        <w:noProof/>
        <w:color w:val="000000"/>
        <w:lang w:eastAsia="uk-UA"/>
      </w:rPr>
      <mc:AlternateContent>
        <mc:Choice Requires="wpg">
          <w:drawing>
            <wp:inline distT="0" distB="0" distL="0" distR="0">
              <wp:extent cx="438912" cy="608990"/>
              <wp:effectExtent l="0" t="0" r="0" b="0"/>
              <wp:docPr id="1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912" cy="6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6pt;height:47.95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060E0"/>
    <w:multiLevelType w:val="multilevel"/>
    <w:tmpl w:val="5FD84A5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226"/>
    <w:rsid w:val="00053139"/>
    <w:rsid w:val="00183CB5"/>
    <w:rsid w:val="001D7451"/>
    <w:rsid w:val="00214ACF"/>
    <w:rsid w:val="002F04D6"/>
    <w:rsid w:val="00413B41"/>
    <w:rsid w:val="0045376F"/>
    <w:rsid w:val="005F4607"/>
    <w:rsid w:val="007F0DF9"/>
    <w:rsid w:val="008C1226"/>
    <w:rsid w:val="00E36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D6731"/>
  <w15:docId w15:val="{0289B0A7-516D-4DA5-8ED5-0D23ECF3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styleId="a3">
    <w:name w:val="Intense Emphasis"/>
    <w:basedOn w:val="a0"/>
    <w:uiPriority w:val="21"/>
    <w:qFormat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a0"/>
    <w:uiPriority w:val="30"/>
    <w:rPr>
      <w:i/>
      <w:iCs/>
      <w:color w:val="2F5496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ac">
    <w:name w:val="No Spacing"/>
    <w:uiPriority w:val="1"/>
    <w:qFormat/>
    <w:pPr>
      <w:spacing w:after="0" w:line="240" w:lineRule="auto"/>
    </w:pPr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e">
    <w:name w:val="Заголовок Знак"/>
    <w:basedOn w:val="a0"/>
    <w:link w:val="ad"/>
    <w:uiPriority w:val="10"/>
    <w:rPr>
      <w:sz w:val="48"/>
      <w:szCs w:val="48"/>
    </w:rPr>
  </w:style>
  <w:style w:type="paragraph" w:styleId="af">
    <w:name w:val="Subtitle"/>
    <w:basedOn w:val="a"/>
    <w:next w:val="a"/>
    <w:link w:val="af0"/>
    <w:uiPriority w:val="11"/>
    <w:qFormat/>
    <w:pPr>
      <w:spacing w:before="200" w:after="200"/>
    </w:pPr>
    <w:rPr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2">
    <w:name w:val="Выделенная цитата Знак"/>
    <w:link w:val="af1"/>
    <w:uiPriority w:val="30"/>
    <w:rPr>
      <w:i/>
    </w:rPr>
  </w:style>
  <w:style w:type="paragraph" w:styleId="af3">
    <w:name w:val="header"/>
    <w:basedOn w:val="a"/>
    <w:link w:val="af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6">
    <w:name w:val="Нижний колонтитул Знак"/>
    <w:link w:val="af5"/>
    <w:uiPriority w:val="99"/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styleId="afa">
    <w:name w:val="footnote text"/>
    <w:basedOn w:val="a"/>
    <w:link w:val="af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b">
    <w:name w:val="Текст сноски Знак"/>
    <w:link w:val="afa"/>
    <w:uiPriority w:val="99"/>
    <w:rPr>
      <w:sz w:val="18"/>
    </w:rPr>
  </w:style>
  <w:style w:type="character" w:styleId="afc">
    <w:name w:val="footnote reference"/>
    <w:basedOn w:val="a0"/>
    <w:uiPriority w:val="99"/>
    <w:unhideWhenUsed/>
    <w:rPr>
      <w:vertAlign w:val="superscript"/>
    </w:rPr>
  </w:style>
  <w:style w:type="paragraph" w:styleId="afd">
    <w:name w:val="endnote text"/>
    <w:basedOn w:val="a"/>
    <w:link w:val="af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e">
    <w:name w:val="Текст концевой сноски Знак"/>
    <w:link w:val="afd"/>
    <w:uiPriority w:val="99"/>
    <w:rPr>
      <w:sz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  <w:pPr>
      <w:spacing w:after="0"/>
    </w:p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</w:rPr>
  </w:style>
  <w:style w:type="paragraph" w:customStyle="1" w:styleId="13">
    <w:name w:val="Обычный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Times New Roman"/>
      <w:lang w:val="ru-RU"/>
    </w:rPr>
  </w:style>
  <w:style w:type="paragraph" w:customStyle="1" w:styleId="14">
    <w:name w:val="Абзац списку1"/>
    <w:basedOn w:val="a"/>
    <w:qFormat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ocdata">
    <w:name w:val="docdata"/>
    <w:basedOn w:val="a0"/>
  </w:style>
  <w:style w:type="paragraph" w:customStyle="1" w:styleId="110">
    <w:name w:val="Заголовок 11"/>
    <w:basedOn w:val="a"/>
    <w:next w:val="a"/>
    <w:link w:val="Heading1Char"/>
    <w:uiPriority w:val="9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709"/>
      </w:tabs>
      <w:spacing w:after="0" w:line="240" w:lineRule="auto"/>
      <w:jc w:val="center"/>
    </w:pPr>
    <w:rPr>
      <w:rFonts w:ascii="Times New Roman" w:eastAsia="Lucida Sans Unicode" w:hAnsi="Times New Roman" w:cs="Mangal"/>
      <w:b/>
      <w:color w:val="000000" w:themeColor="text1"/>
      <w:sz w:val="28"/>
      <w:szCs w:val="28"/>
      <w:lang w:eastAsia="hi-IN" w:bidi="hi-IN"/>
    </w:rPr>
  </w:style>
  <w:style w:type="character" w:customStyle="1" w:styleId="Heading1Char">
    <w:name w:val="Heading 1 Char"/>
    <w:link w:val="110"/>
    <w:uiPriority w:val="9"/>
    <w:rPr>
      <w:rFonts w:ascii="Times New Roman" w:eastAsia="Lucida Sans Unicode" w:hAnsi="Times New Roman" w:cs="Mangal"/>
      <w:b/>
      <w:color w:val="000000" w:themeColor="text1"/>
      <w:sz w:val="28"/>
      <w:szCs w:val="28"/>
      <w:lang w:eastAsia="hi-IN" w:bidi="hi-IN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4394"/>
        <w:tab w:val="left" w:pos="7370"/>
      </w:tabs>
      <w:spacing w:after="0" w:line="240" w:lineRule="auto"/>
      <w:jc w:val="both"/>
    </w:pPr>
    <w:rPr>
      <w:rFonts w:ascii="Times New Roman" w:eastAsia="Lucida Sans Unicode" w:hAnsi="Times New Roman" w:cs="Mangal"/>
      <w:color w:val="000000" w:themeColor="text1"/>
      <w:sz w:val="28"/>
      <w:szCs w:val="28"/>
      <w:lang w:eastAsia="hi-IN" w:bidi="hi-IN"/>
    </w:rPr>
  </w:style>
  <w:style w:type="character" w:customStyle="1" w:styleId="Heading2Char">
    <w:name w:val="Heading 2 Char"/>
    <w:link w:val="210"/>
    <w:uiPriority w:val="9"/>
    <w:rPr>
      <w:rFonts w:ascii="Times New Roman" w:eastAsia="Lucida Sans Unicode" w:hAnsi="Times New Roman" w:cs="Mangal"/>
      <w:color w:val="000000" w:themeColor="text1"/>
      <w:sz w:val="28"/>
      <w:szCs w:val="28"/>
      <w:lang w:eastAsia="hi-IN" w:bidi="hi-IN"/>
    </w:rPr>
  </w:style>
  <w:style w:type="paragraph" w:styleId="aff4">
    <w:name w:val="Body Text Indent"/>
    <w:basedOn w:val="a"/>
    <w:link w:val="aff5"/>
    <w:uiPriority w:val="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uk-UA"/>
    </w:rPr>
  </w:style>
  <w:style w:type="character" w:customStyle="1" w:styleId="aff5">
    <w:name w:val="Основной текст с отступом Знак"/>
    <w:basedOn w:val="a0"/>
    <w:link w:val="aff4"/>
    <w:uiPriority w:val="99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customStyle="1" w:styleId="docy">
    <w:name w:val="doc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f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1108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Usher</dc:creator>
  <cp:lastModifiedBy>Марцева Т.І.</cp:lastModifiedBy>
  <cp:revision>4</cp:revision>
  <dcterms:created xsi:type="dcterms:W3CDTF">2026-08-10T06:45:00Z</dcterms:created>
  <dcterms:modified xsi:type="dcterms:W3CDTF">2026-08-10T09:54:00Z</dcterms:modified>
</cp:coreProperties>
</file>