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abs>
          <w:tab w:val="left" w:leader="none" w:pos="4001"/>
        </w:tabs>
        <w:spacing w:line="240" w:lineRule="auto"/>
        <w:ind/>
        <w:rPr>
          <w:rFonts w:eastAsia="Lucida Sans Unicode" w:cs="Mangal"/>
          <w:bCs/>
          <w:color w:val="000000"/>
          <w:sz w:val="16"/>
          <w:szCs w:val="16"/>
        </w:rPr>
      </w:pPr>
      <w:r>
        <w:rPr>
          <w:rFonts w:eastAsia="Lucida Sans Unicode" w:cs="Mangal"/>
          <w:bCs/>
          <w:color w:val="000000"/>
          <w:sz w:val="28"/>
          <w:szCs w:val="28"/>
        </w:rPr>
      </w:r>
      <w:r>
        <w:rPr>
          <w:rFonts w:eastAsia="Lucida Sans Unicode" w:cs="Mangal"/>
          <w:bCs/>
          <w:color w:val="000000"/>
          <w:sz w:val="16"/>
          <w:szCs w:val="16"/>
        </w:rPr>
      </w:r>
      <w:r>
        <w:rPr>
          <w:rFonts w:eastAsia="Lucida Sans Unicode" w:cs="Mangal"/>
          <w:bCs/>
          <w:color w:val="000000"/>
          <w:sz w:val="16"/>
          <w:szCs w:val="16"/>
        </w:rPr>
      </w:r>
    </w:p>
    <w:p>
      <w:pPr>
        <w:widowControl w:val="false"/>
        <w:pBdr/>
        <w:spacing w:line="240" w:lineRule="auto"/>
        <w:ind/>
        <w:jc w:val="center"/>
        <w:rPr>
          <w:rFonts w:eastAsia="Lucida Sans Unicode" w:cs="Mangal"/>
          <w:b/>
          <w:color w:val="000000"/>
          <w:sz w:val="28"/>
          <w:szCs w:val="28"/>
        </w:rPr>
      </w:pPr>
      <w:r>
        <w:rPr>
          <w:rFonts w:eastAsia="Lucida Sans Unicode" w:cs="Mangal"/>
          <w:b/>
          <w:color w:val="000000"/>
          <w:sz w:val="28"/>
          <w:szCs w:val="28"/>
          <w:lang w:eastAsia="hi-IN" w:bidi="hi-IN"/>
        </w:rPr>
        <w:t xml:space="preserve">МЕНСЬКА МІСЬКА РАДА</w:t>
      </w:r>
      <w:r>
        <w:rPr>
          <w:rFonts w:eastAsia="Lucida Sans Unicode" w:cs="Mangal"/>
          <w:b/>
          <w:color w:val="000000"/>
          <w:sz w:val="28"/>
          <w:szCs w:val="28"/>
        </w:rPr>
      </w:r>
      <w:r>
        <w:rPr>
          <w:rFonts w:eastAsia="Lucida Sans Unicode" w:cs="Mangal"/>
          <w:b/>
          <w:color w:val="000000"/>
          <w:sz w:val="28"/>
          <w:szCs w:val="28"/>
        </w:rPr>
      </w:r>
    </w:p>
    <w:p>
      <w:pPr>
        <w:widowControl w:val="false"/>
        <w:pBdr/>
        <w:spacing w:line="240" w:lineRule="auto"/>
        <w:ind/>
        <w:jc w:val="center"/>
        <w:rPr>
          <w:rFonts w:eastAsia="Lucida Sans Unicode" w:cs="Mangal"/>
          <w:b/>
          <w:color w:val="000000"/>
          <w:sz w:val="16"/>
          <w:szCs w:val="16"/>
        </w:rPr>
      </w:pPr>
      <w:r>
        <w:rPr>
          <w:rFonts w:eastAsia="Lucida Sans Unicode" w:cs="Mangal"/>
          <w:b/>
          <w:color w:val="000000"/>
          <w:sz w:val="16"/>
          <w:szCs w:val="16"/>
        </w:rPr>
      </w:r>
      <w:r>
        <w:rPr>
          <w:rFonts w:eastAsia="Lucida Sans Unicode" w:cs="Mangal"/>
          <w:b/>
          <w:color w:val="000000"/>
          <w:sz w:val="16"/>
          <w:szCs w:val="16"/>
        </w:rPr>
      </w:r>
      <w:r>
        <w:rPr>
          <w:rFonts w:eastAsia="Lucida Sans Unicode" w:cs="Mangal"/>
          <w:b/>
          <w:color w:val="000000"/>
          <w:sz w:val="16"/>
          <w:szCs w:val="16"/>
        </w:rPr>
      </w:r>
    </w:p>
    <w:p>
      <w:pPr>
        <w:widowControl w:val="false"/>
        <w:pBdr/>
        <w:spacing w:line="240" w:lineRule="auto"/>
        <w:ind/>
        <w:jc w:val="center"/>
        <w:rPr>
          <w:rFonts w:eastAsia="Lucida Sans Unicode" w:cs="Mangal"/>
          <w:b/>
          <w:color w:val="000000"/>
          <w:sz w:val="28"/>
          <w:szCs w:val="28"/>
        </w:rPr>
      </w:pPr>
      <w:r>
        <w:rPr>
          <w:rFonts w:eastAsia="Lucida Sans Unicode" w:cs="Mangal"/>
          <w:b/>
          <w:color w:val="000000"/>
          <w:sz w:val="28"/>
          <w:szCs w:val="28"/>
          <w:lang w:eastAsia="hi-IN" w:bidi="hi-IN"/>
        </w:rPr>
        <w:t xml:space="preserve">ВИКОНАВЧИЙ КОМІТЕТ</w:t>
      </w:r>
      <w:r>
        <w:rPr>
          <w:rFonts w:eastAsia="Lucida Sans Unicode" w:cs="Mangal"/>
          <w:b/>
          <w:color w:val="000000"/>
          <w:sz w:val="28"/>
          <w:szCs w:val="28"/>
        </w:rPr>
      </w:r>
      <w:r>
        <w:rPr>
          <w:rFonts w:eastAsia="Lucida Sans Unicode" w:cs="Mangal"/>
          <w:b/>
          <w:color w:val="000000"/>
          <w:sz w:val="28"/>
          <w:szCs w:val="28"/>
        </w:rPr>
      </w:r>
    </w:p>
    <w:p>
      <w:pPr>
        <w:widowControl w:val="false"/>
        <w:pBdr/>
        <w:spacing w:line="240" w:lineRule="auto"/>
        <w:ind/>
        <w:jc w:val="center"/>
        <w:rPr>
          <w:rFonts w:eastAsia="Lucida Sans Unicode" w:cs="Mangal"/>
          <w:b/>
          <w:color w:val="000000"/>
          <w:sz w:val="28"/>
          <w:szCs w:val="28"/>
        </w:rPr>
      </w:pPr>
      <w:r>
        <w:rPr>
          <w:rFonts w:eastAsia="Lucida Sans Unicode" w:cs="Mangal"/>
          <w:b/>
          <w:color w:val="000000"/>
          <w:sz w:val="28"/>
          <w:szCs w:val="28"/>
          <w:lang w:eastAsia="hi-IN" w:bidi="hi-IN"/>
        </w:rPr>
        <w:t xml:space="preserve">РІШЕННЯ</w:t>
      </w:r>
      <w:r>
        <w:rPr>
          <w:rFonts w:eastAsia="Lucida Sans Unicode" w:cs="Mangal"/>
          <w:b/>
          <w:color w:val="000000"/>
          <w:sz w:val="28"/>
          <w:szCs w:val="28"/>
        </w:rPr>
      </w:r>
      <w:r>
        <w:rPr>
          <w:rFonts w:eastAsia="Lucida Sans Unicode" w:cs="Mangal"/>
          <w:b/>
          <w:color w:val="000000"/>
          <w:sz w:val="28"/>
          <w:szCs w:val="28"/>
        </w:rPr>
      </w:r>
    </w:p>
    <w:p>
      <w:pPr>
        <w:pBdr/>
        <w:shd w:val="nil"/>
        <w:tabs>
          <w:tab w:val="left" w:leader="none" w:pos="4535"/>
          <w:tab w:val="left" w:leader="none" w:pos="7370"/>
        </w:tabs>
        <w:spacing w:after="113" w:afterAutospacing="0" w:before="113" w:beforeAutospacing="0" w:line="240" w:lineRule="auto"/>
        <w:ind/>
        <w:rPr>
          <w:sz w:val="28"/>
          <w:szCs w:val="28"/>
          <w14:ligatures w14:val="none"/>
        </w:rPr>
      </w:pPr>
      <w:r>
        <w:rPr>
          <w:sz w:val="28"/>
          <w:szCs w:val="28"/>
          <w:highlight w:val="none"/>
          <w:lang w:eastAsia="hi-IN" w:bidi="hi-IN"/>
        </w:rPr>
      </w:r>
      <w:r>
        <w:rPr>
          <w:rFonts w:eastAsia="Lucida Sans Unicode" w:cs="Mangal"/>
          <w:color w:val="000000"/>
          <w:sz w:val="28"/>
          <w:szCs w:val="28"/>
          <w:lang w:eastAsia="hi-IN" w:bidi="hi-IN"/>
        </w:rPr>
        <w:t xml:space="preserve">06 серпня 2026 року</w:t>
      </w:r>
      <w:r>
        <w:rPr>
          <w:rFonts w:eastAsia="Lucida Sans Unicode" w:cs="Mangal"/>
          <w:color w:val="000000"/>
          <w:sz w:val="28"/>
          <w:szCs w:val="28"/>
          <w:lang w:eastAsia="hi-IN" w:bidi="hi-IN"/>
        </w:rPr>
        <w:tab/>
      </w:r>
      <w:r>
        <w:rPr>
          <w:sz w:val="28"/>
          <w:szCs w:val="28"/>
          <w:lang w:eastAsia="hi-IN" w:bidi="hi-IN"/>
        </w:rPr>
        <w:t xml:space="preserve">м.Мена</w:t>
        <w:tab/>
        <w:t xml:space="preserve">№ 154</w:t>
      </w:r>
      <w:r>
        <w:rPr>
          <w:rFonts w:eastAsia="Lucida Sans Unicode" w:cs="Mangal"/>
          <w:color w:val="000000"/>
          <w:sz w:val="28"/>
          <w:szCs w:val="28"/>
        </w:rPr>
      </w:r>
      <w:r>
        <w:rPr>
          <w:sz w:val="28"/>
          <w:szCs w:val="28"/>
          <w14:ligatures w14:val="none"/>
        </w:rPr>
      </w:r>
    </w:p>
    <w:p>
      <w:pPr>
        <w:widowControl w:val="false"/>
        <w:pBdr/>
        <w:spacing w:line="240" w:lineRule="auto"/>
        <w:ind/>
        <w:jc w:val="both"/>
        <w:rPr>
          <w:rFonts w:cs="Mangal"/>
          <w:b/>
          <w:sz w:val="28"/>
          <w:szCs w:val="28"/>
          <w:lang w:eastAsia="hi-IN" w:bidi="hi-IN"/>
        </w:rPr>
      </w:pPr>
      <w:r>
        <w:rPr>
          <w:rFonts w:cs="Mangal"/>
          <w:b/>
          <w:sz w:val="28"/>
          <w:szCs w:val="28"/>
          <w:lang w:eastAsia="hi-IN" w:bidi="hi-IN"/>
        </w:rPr>
        <w:t xml:space="preserve">Про внесення змін до складу комісії </w:t>
      </w:r>
      <w:r>
        <w:rPr>
          <w:rFonts w:cs="Mangal"/>
          <w:b/>
          <w:sz w:val="28"/>
          <w:szCs w:val="28"/>
          <w:lang w:eastAsia="hi-IN" w:bidi="hi-IN"/>
        </w:rPr>
        <w:t xml:space="preserve">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Pr>
          <w:rFonts w:cs="Mangal"/>
          <w:b/>
          <w:sz w:val="28"/>
          <w:szCs w:val="28"/>
          <w:lang w:eastAsia="hi-IN" w:bidi="hi-IN"/>
        </w:rPr>
      </w:r>
      <w:r>
        <w:rPr>
          <w:rFonts w:cs="Mangal"/>
          <w:b/>
          <w:sz w:val="28"/>
          <w:szCs w:val="28"/>
          <w:lang w:eastAsia="hi-IN" w:bidi="hi-IN"/>
        </w:rPr>
      </w:r>
    </w:p>
    <w:p>
      <w:pPr>
        <w:widowControl w:val="false"/>
        <w:pBdr/>
        <w:spacing w:line="240" w:lineRule="auto"/>
        <w:ind w:firstLine="567"/>
        <w:jc w:val="both"/>
        <w:rPr>
          <w:rFonts w:cs="Mangal"/>
          <w:sz w:val="28"/>
          <w:szCs w:val="28"/>
        </w:rPr>
      </w:pPr>
      <w:r>
        <w:rPr>
          <w:rFonts w:cs="Mangal"/>
          <w:sz w:val="28"/>
          <w:szCs w:val="28"/>
        </w:rPr>
      </w:r>
      <w:r>
        <w:rPr>
          <w:rFonts w:cs="Mangal"/>
          <w:sz w:val="28"/>
          <w:szCs w:val="28"/>
        </w:rPr>
      </w:r>
      <w:r>
        <w:rPr>
          <w:rFonts w:cs="Mangal"/>
          <w:sz w:val="28"/>
          <w:szCs w:val="28"/>
        </w:rPr>
      </w:r>
    </w:p>
    <w:p>
      <w:pPr>
        <w:widowControl w:val="false"/>
        <w:pBdr/>
        <w:spacing w:line="240" w:lineRule="auto"/>
        <w:ind w:firstLine="567"/>
        <w:jc w:val="both"/>
        <w:rPr>
          <w:sz w:val="28"/>
          <w:szCs w:val="28"/>
          <w:lang w:eastAsia="ru-RU"/>
        </w:rPr>
      </w:pPr>
      <w:r>
        <w:rPr>
          <w:sz w:val="28"/>
          <w:szCs w:val="28"/>
          <w:shd w:val="clear" w:color="auto" w:fill="ffffff"/>
        </w:rPr>
        <w:t xml:space="preserve">Відповідно до законів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w:t>
      </w:r>
      <w:r>
        <w:rPr>
          <w:sz w:val="28"/>
          <w:szCs w:val="28"/>
          <w:shd w:val="clear" w:color="auto" w:fill="ffffff"/>
        </w:rPr>
        <w:t xml:space="preserve">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«Про правовий режим воєнного стану», на виконання постанов Кабінету Міністрів України від 30 травня </w:t>
      </w:r>
      <w:r>
        <w:rPr>
          <w:sz w:val="28"/>
          <w:szCs w:val="28"/>
          <w:shd w:val="clear" w:color="auto" w:fill="ffffff"/>
        </w:rPr>
        <w:t xml:space="preserve">2023 р. № 600 «Про затвердження Порядку надання компенсації за знищені об’єкти нерухомого майна» та від 19 травня 2023 р. № 516 «Деякі питання організації роботи комісії з розгляду питань щодо надання компенсації за знищені об’єкти нерухомого майна внаслід</w:t>
      </w:r>
      <w:r>
        <w:rPr>
          <w:sz w:val="28"/>
          <w:szCs w:val="28"/>
          <w:shd w:val="clear" w:color="auto" w:fill="ffffff"/>
        </w:rPr>
        <w:t xml:space="preserve">ок бойових дій, терористичних актів, диверсій, спричинених збройною агресією російської федерації проти України», з метою розгляду питань надання компенсації за знищені об’єкти нерухомого майна внаслідок бойових дій, терористичних актів, диверсій, спричине</w:t>
      </w:r>
      <w:r>
        <w:rPr>
          <w:sz w:val="28"/>
          <w:szCs w:val="28"/>
          <w:shd w:val="clear" w:color="auto" w:fill="ffffff"/>
        </w:rPr>
        <w:t xml:space="preserve">них збройною агресією російської федерації проти України, керуючись частиною шостою статті 59 Закону України «Про місцеве самоврядування в Україні»</w:t>
      </w:r>
      <w:r>
        <w:rPr>
          <w:sz w:val="28"/>
          <w:szCs w:val="28"/>
        </w:rPr>
        <w:t xml:space="preserve">,</w:t>
      </w:r>
      <w:r>
        <w:rPr>
          <w:rFonts w:cs="Mangal"/>
          <w:sz w:val="28"/>
          <w:szCs w:val="28"/>
          <w:lang w:eastAsia="hi-IN" w:bidi="hi-IN"/>
        </w:rPr>
        <w:t xml:space="preserve"> </w:t>
      </w:r>
      <w:r>
        <w:rPr>
          <w:sz w:val="28"/>
          <w:szCs w:val="28"/>
          <w:lang w:eastAsia="ru-RU"/>
        </w:rPr>
        <w:t xml:space="preserve">виконавчий комітет Менської  міської ради</w:t>
      </w:r>
      <w:r>
        <w:rPr>
          <w:sz w:val="28"/>
          <w:szCs w:val="28"/>
          <w:lang w:eastAsia="ru-RU"/>
        </w:rPr>
      </w:r>
      <w:r>
        <w:rPr>
          <w:sz w:val="28"/>
          <w:szCs w:val="28"/>
          <w:lang w:eastAsia="ru-RU"/>
        </w:rPr>
      </w:r>
    </w:p>
    <w:p>
      <w:pPr>
        <w:pBdr/>
        <w:spacing w:line="240" w:lineRule="auto"/>
        <w:ind/>
        <w:rPr>
          <w:rFonts w:cs="Mangal"/>
          <w:sz w:val="28"/>
          <w:szCs w:val="28"/>
        </w:rPr>
      </w:pPr>
      <w:r>
        <w:rPr>
          <w:sz w:val="28"/>
          <w:szCs w:val="28"/>
          <w:lang w:eastAsia="ru-RU"/>
        </w:rPr>
        <w:t xml:space="preserve">ВИРІШИВ:</w:t>
      </w:r>
      <w:r>
        <w:rPr>
          <w:rFonts w:cs="Mangal"/>
          <w:sz w:val="28"/>
          <w:szCs w:val="28"/>
        </w:rPr>
      </w:r>
      <w:r>
        <w:rPr>
          <w:rFonts w:cs="Mangal"/>
          <w:sz w:val="28"/>
          <w:szCs w:val="28"/>
        </w:rPr>
      </w:r>
    </w:p>
    <w:p>
      <w:pPr>
        <w:suppressLineNumbers w:val="false"/>
        <w:pBdr>
          <w:top w:val="none" w:color="000000" w:sz="4" w:space="0"/>
          <w:left w:val="none" w:color="000000" w:sz="4" w:space="0"/>
          <w:bottom w:val="none" w:color="000000" w:sz="4" w:space="0"/>
          <w:right w:val="none" w:color="000000" w:sz="4" w:space="0"/>
        </w:pBdr>
        <w:spacing w:line="240" w:lineRule="auto"/>
        <w:ind w:right="0" w:firstLine="567" w:left="0"/>
        <w:jc w:val="both"/>
        <w:rPr/>
      </w:pPr>
      <w:r>
        <w:rPr>
          <w:rFonts w:ascii="Times New Roman" w:hAnsi="Times New Roman" w:eastAsia="Times New Roman" w:cs="Times New Roman"/>
          <w:color w:val="000000"/>
          <w:sz w:val="28"/>
        </w:rPr>
        <w:t xml:space="preserve">1.</w:t>
      </w:r>
      <w:r>
        <w:rPr>
          <w:rFonts w:ascii="Times New Roman" w:hAnsi="Times New Roman" w:eastAsia="Times New Roman" w:cs="Times New Roman"/>
          <w:color w:val="000000"/>
          <w:sz w:val="28"/>
        </w:rPr>
        <w:t xml:space="preserve"> Внести зміни до складу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Комісія), створено</w:t>
      </w:r>
      <w:r>
        <w:rPr>
          <w:rFonts w:ascii="Times New Roman" w:hAnsi="Times New Roman" w:eastAsia="Times New Roman" w:cs="Times New Roman"/>
          <w:color w:val="000000"/>
          <w:sz w:val="28"/>
        </w:rPr>
        <w:t xml:space="preserve">ї рішенням виконавчого комітету Менської міської ради від 17 грудня 2025 року № 264 зі змінами від 22 квітня 2026 року №63, від 30 червня 2026 року №123:</w:t>
      </w:r>
      <w:r/>
    </w:p>
    <w:p>
      <w:pPr>
        <w:suppressLineNumbers w:val="false"/>
        <w:pBdr>
          <w:top w:val="none" w:color="000000" w:sz="4" w:space="0"/>
          <w:left w:val="none" w:color="000000" w:sz="4" w:space="0"/>
          <w:bottom w:val="none" w:color="000000" w:sz="4" w:space="0"/>
          <w:right w:val="none" w:color="000000" w:sz="4" w:space="0"/>
        </w:pBdr>
        <w:tabs>
          <w:tab w:val="left" w:leader="none" w:pos="851"/>
        </w:tabs>
        <w:spacing w:line="240" w:lineRule="auto"/>
        <w:ind w:right="0" w:firstLine="567" w:left="0"/>
        <w:jc w:val="both"/>
        <w:rPr/>
      </w:pPr>
      <w:r>
        <w:rPr>
          <w:rFonts w:ascii="Times New Roman" w:hAnsi="Times New Roman" w:eastAsia="Times New Roman" w:cs="Times New Roman"/>
          <w:color w:val="000000"/>
          <w:sz w:val="28"/>
        </w:rPr>
        <w:t xml:space="preserve">1.1. Виключити зі складу комісії ГАЄВОГО Сергія Миколайовича – заступника міського голови з питань діяльності виконавчих органів ради</w:t>
      </w:r>
      <w:r/>
    </w:p>
    <w:p>
      <w:pPr>
        <w:suppressLineNumbers w:val="false"/>
        <w:pBdr>
          <w:top w:val="none" w:color="000000" w:sz="4" w:space="0"/>
          <w:left w:val="none" w:color="000000" w:sz="4" w:space="0"/>
          <w:bottom w:val="none" w:color="000000" w:sz="4" w:space="0"/>
          <w:right w:val="none" w:color="000000" w:sz="4" w:space="0"/>
        </w:pBdr>
        <w:tabs>
          <w:tab w:val="left" w:leader="none" w:pos="851"/>
        </w:tabs>
        <w:spacing w:line="240" w:lineRule="auto"/>
        <w:ind w:right="0" w:firstLine="567" w:left="0"/>
        <w:jc w:val="both"/>
        <w:rPr/>
      </w:pPr>
      <w:r>
        <w:rPr>
          <w:rFonts w:ascii="Times New Roman" w:hAnsi="Times New Roman" w:eastAsia="Times New Roman" w:cs="Times New Roman"/>
          <w:color w:val="000000"/>
          <w:sz w:val="28"/>
        </w:rPr>
        <w:t xml:space="preserve">1.2. Включити до складу комісії СКОРОХОДА Сергія Віталійовича – заступника міського голови з питань діяльності виконавчих органів ради, поклавши на нього повноваження голови Комісії.</w:t>
      </w:r>
      <w:r/>
    </w:p>
    <w:p>
      <w:pPr>
        <w:suppressLineNumbers w:val="false"/>
        <w:pBdr>
          <w:top w:val="none" w:color="000000" w:sz="4" w:space="0"/>
          <w:left w:val="none" w:color="000000" w:sz="4" w:space="0"/>
          <w:bottom w:val="none" w:color="000000" w:sz="4" w:space="0"/>
          <w:right w:val="none" w:color="000000" w:sz="4" w:space="0"/>
        </w:pBdr>
        <w:tabs>
          <w:tab w:val="left" w:leader="none" w:pos="851"/>
        </w:tabs>
        <w:spacing w:line="240" w:lineRule="auto"/>
        <w:ind w:right="0" w:firstLine="567" w:left="0"/>
        <w:jc w:val="both"/>
        <w:rPr/>
      </w:pPr>
      <w:r>
        <w:rPr>
          <w:rFonts w:ascii="Times New Roman" w:hAnsi="Times New Roman" w:eastAsia="Times New Roman" w:cs="Times New Roman"/>
          <w:color w:val="000000"/>
          <w:sz w:val="28"/>
        </w:rPr>
        <w:t xml:space="preserve">2. Уповноважити реєстраторами Реєстру пошкодженого та знищеного майна представників Комісії:</w:t>
      </w:r>
      <w:r/>
    </w:p>
    <w:p>
      <w:pPr>
        <w:suppressLineNumbers w:val="false"/>
        <w:pBdr>
          <w:top w:val="none" w:color="000000" w:sz="4" w:space="0"/>
          <w:left w:val="none" w:color="000000" w:sz="4" w:space="0"/>
          <w:bottom w:val="none" w:color="000000" w:sz="4" w:space="0"/>
          <w:right w:val="none" w:color="000000" w:sz="4" w:space="0"/>
        </w:pBdr>
        <w:tabs>
          <w:tab w:val="left" w:leader="none" w:pos="851"/>
        </w:tabs>
        <w:spacing w:line="240" w:lineRule="auto"/>
        <w:ind w:right="0" w:firstLine="567" w:left="0"/>
        <w:jc w:val="both"/>
        <w:rPr/>
      </w:pPr>
      <w:r>
        <w:rPr>
          <w:rFonts w:ascii="Times New Roman" w:hAnsi="Times New Roman" w:eastAsia="Times New Roman" w:cs="Times New Roman"/>
          <w:color w:val="000000"/>
          <w:sz w:val="28"/>
        </w:rPr>
        <w:t xml:space="preserve">1) ЮЩЕНКА Андрія Михайловича –  начальника Відділу архітектури та містобудування Менської міської ради, заступника голови Комісії.</w:t>
      </w:r>
      <w:r/>
    </w:p>
    <w:p>
      <w:pPr>
        <w:suppressLineNumbers w:val="false"/>
        <w:pBdr>
          <w:top w:val="none" w:color="000000" w:sz="4" w:space="0"/>
          <w:left w:val="none" w:color="000000" w:sz="4" w:space="0"/>
          <w:bottom w:val="none" w:color="000000" w:sz="4" w:space="0"/>
          <w:right w:val="none" w:color="000000" w:sz="4" w:space="0"/>
        </w:pBdr>
        <w:tabs>
          <w:tab w:val="left" w:leader="none" w:pos="851"/>
        </w:tabs>
        <w:spacing w:line="240" w:lineRule="auto"/>
        <w:ind w:right="0" w:firstLine="567" w:left="0"/>
        <w:jc w:val="both"/>
        <w:rPr/>
      </w:pPr>
      <w:r>
        <w:rPr>
          <w:rFonts w:ascii="Times New Roman" w:hAnsi="Times New Roman" w:eastAsia="Times New Roman" w:cs="Times New Roman"/>
          <w:color w:val="000000"/>
          <w:sz w:val="28"/>
        </w:rPr>
        <w:t xml:space="preserve">2) ЧЕРКАСА Антона Анатолійовича – головного спеціаліста Відділу архітектури та містобудування Менської міської ради, заступника голови Комісії</w:t>
      </w:r>
      <w:r/>
    </w:p>
    <w:p>
      <w:pPr>
        <w:suppressLineNumbers w:val="false"/>
        <w:pBdr>
          <w:top w:val="none" w:color="000000" w:sz="4" w:space="0"/>
          <w:left w:val="none" w:color="000000" w:sz="4" w:space="0"/>
          <w:bottom w:val="none" w:color="000000" w:sz="4" w:space="0"/>
          <w:right w:val="none" w:color="000000" w:sz="4" w:space="0"/>
        </w:pBdr>
        <w:spacing w:line="240" w:lineRule="auto"/>
        <w:ind w:right="0" w:firstLine="567" w:left="0"/>
        <w:jc w:val="both"/>
        <w:rPr/>
      </w:pPr>
      <w:r>
        <w:rPr>
          <w:rFonts w:ascii="Times New Roman" w:hAnsi="Times New Roman" w:eastAsia="Times New Roman" w:cs="Times New Roman"/>
          <w:color w:val="000000"/>
          <w:sz w:val="28"/>
        </w:rPr>
        <w:t xml:space="preserve">3) ЧУБ Дар’ю Андріївну – головного спеціаліста юридичного відділу Менської міської ради, секретаря Комісії.</w:t>
      </w:r>
      <w:r/>
    </w:p>
    <w:p>
      <w:pPr>
        <w:widowControl w:val="false"/>
        <w:pBdr/>
        <w:spacing w:line="240" w:lineRule="auto"/>
        <w:ind w:firstLine="567"/>
        <w:jc w:val="both"/>
        <w:rPr>
          <w:sz w:val="28"/>
          <w:szCs w:val="28"/>
          <w:lang w:eastAsia="it-IT"/>
        </w:rPr>
      </w:pPr>
      <w:r>
        <w:rPr>
          <w:sz w:val="28"/>
          <w:szCs w:val="28"/>
          <w:lang w:eastAsia="it-IT"/>
        </w:rPr>
      </w:r>
      <w:r>
        <w:rPr>
          <w:sz w:val="28"/>
          <w:szCs w:val="28"/>
          <w:lang w:eastAsia="it-IT"/>
        </w:rPr>
      </w:r>
      <w:r>
        <w:rPr>
          <w:sz w:val="28"/>
          <w:szCs w:val="28"/>
          <w:lang w:eastAsia="it-IT"/>
        </w:rPr>
      </w:r>
    </w:p>
    <w:p>
      <w:pPr>
        <w:widowControl w:val="false"/>
        <w:pBdr/>
        <w:spacing w:line="240" w:lineRule="auto"/>
        <w:ind w:firstLine="567"/>
        <w:jc w:val="both"/>
        <w:rPr>
          <w:rFonts w:cs="Mangal"/>
          <w:sz w:val="28"/>
          <w:szCs w:val="28"/>
          <w:lang w:eastAsia="hi-IN" w:bidi="hi-IN"/>
        </w:rPr>
      </w:pPr>
      <w:r>
        <w:rPr>
          <w:rFonts w:cs="Mangal"/>
          <w:sz w:val="28"/>
          <w:szCs w:val="28"/>
          <w:lang w:eastAsia="hi-IN" w:bidi="hi-IN"/>
        </w:rPr>
      </w:r>
      <w:r>
        <w:rPr>
          <w:rFonts w:cs="Mangal"/>
          <w:sz w:val="28"/>
          <w:szCs w:val="28"/>
          <w:lang w:eastAsia="hi-IN" w:bidi="hi-IN"/>
        </w:rPr>
      </w:r>
      <w:r>
        <w:rPr>
          <w:rFonts w:cs="Mangal"/>
          <w:sz w:val="28"/>
          <w:szCs w:val="28"/>
          <w:lang w:eastAsia="hi-IN" w:bidi="hi-IN"/>
        </w:rPr>
      </w:r>
    </w:p>
    <w:p>
      <w:pPr>
        <w:widowControl w:val="false"/>
        <w:pBdr/>
        <w:spacing w:line="240" w:lineRule="auto"/>
        <w:ind w:firstLine="567"/>
        <w:jc w:val="both"/>
        <w:rPr>
          <w:rFonts w:cs="Mangal"/>
          <w:sz w:val="28"/>
          <w:szCs w:val="28"/>
          <w:lang w:eastAsia="hi-IN" w:bidi="hi-IN"/>
        </w:rPr>
      </w:pPr>
      <w:r>
        <w:rPr>
          <w:rFonts w:cs="Mangal"/>
          <w:sz w:val="28"/>
          <w:szCs w:val="28"/>
          <w:lang w:eastAsia="hi-IN" w:bidi="hi-IN"/>
        </w:rPr>
      </w:r>
      <w:r>
        <w:rPr>
          <w:rFonts w:cs="Mangal"/>
          <w:sz w:val="28"/>
          <w:szCs w:val="28"/>
          <w:lang w:eastAsia="hi-IN" w:bidi="hi-IN"/>
        </w:rPr>
      </w:r>
      <w:r>
        <w:rPr>
          <w:rFonts w:cs="Mangal"/>
          <w:sz w:val="28"/>
          <w:szCs w:val="28"/>
          <w:lang w:eastAsia="hi-IN" w:bidi="hi-IN"/>
        </w:rPr>
      </w:r>
    </w:p>
    <w:p>
      <w:pPr>
        <w:widowControl w:val="false"/>
        <w:pBdr/>
        <w:tabs>
          <w:tab w:val="left" w:leader="none" w:pos="6520"/>
        </w:tabs>
        <w:spacing w:line="240" w:lineRule="auto"/>
        <w:ind/>
        <w:rPr>
          <w:sz w:val="28"/>
        </w:rPr>
      </w:pPr>
      <w:r>
        <w:rPr>
          <w:rFonts w:cs="Mangal"/>
          <w:sz w:val="28"/>
          <w:szCs w:val="28"/>
          <w:lang w:eastAsia="hi-IN" w:bidi="hi-IN"/>
        </w:rPr>
        <w:t xml:space="preserve">Секретар ради</w:t>
      </w:r>
      <w:r>
        <w:rPr>
          <w:rFonts w:cs="Mangal"/>
          <w:sz w:val="28"/>
          <w:szCs w:val="28"/>
          <w:lang w:eastAsia="hi-IN" w:bidi="hi-IN"/>
        </w:rPr>
        <w:tab/>
      </w:r>
      <w:r>
        <w:rPr>
          <w:rFonts w:cs="Mangal"/>
          <w:sz w:val="28"/>
          <w:szCs w:val="28"/>
          <w:lang w:eastAsia="hi-IN" w:bidi="hi-IN"/>
        </w:rPr>
        <w:t xml:space="preserve">Юрій СТАЛЬНИЧЕНКО</w:t>
      </w:r>
      <w:r>
        <w:rPr>
          <w:sz w:val="28"/>
        </w:rPr>
      </w:r>
      <w:r>
        <w:rPr>
          <w:sz w:val="28"/>
        </w:rPr>
      </w:r>
    </w:p>
    <w:sectPr>
      <w:headerReference w:type="default" r:id="rId9"/>
      <w:headerReference w:type="first" r:id="rId10"/>
      <w:footnotePr/>
      <w:endnotePr/>
      <w:type w:val="nextPage"/>
      <w:pgSz w:h="16838" w:orient="portrait" w:w="11906"/>
      <w:pgMar w:top="1134" w:right="567" w:bottom="1134" w:left="1701" w:header="284" w:footer="709"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ngal">
    <w:panose1 w:val="02040503050406030204"/>
  </w:font>
  <w:font w:name="Lucida Sans Unicode">
    <w:panose1 w:val="020B0603030804020204"/>
  </w:font>
  <w:font w:name="Verdana">
    <w:panose1 w:val="020B0604030504040204"/>
  </w:font>
  <w:font w:name="Segoe UI">
    <w:panose1 w:val="020B0502040504020204"/>
  </w:font>
  <w:font w:name="Liberation Sans">
    <w:panose1 w:val="020B0604020202020204"/>
  </w:font>
  <w:font w:name="Microsoft YaHei">
    <w:panose1 w:val="020B0603020202020204"/>
  </w:font>
  <w:font w:name="Times New Roman">
    <w:panose1 w:val="02020603050405020304"/>
  </w:font>
  <w:font w:name="Tahoma">
    <w:panose1 w:val="020B060403050404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240" w:lineRule="auto"/>
        <w:ind/>
        <w:rPr/>
      </w:pPr>
      <w:r>
        <w:separator/>
      </w:r>
      <w:r/>
    </w:p>
  </w:footnote>
  <w:footnote w:type="continuationSeparator" w:id="0">
    <w:p>
      <w:pPr>
        <w:pBdr/>
        <w:spacing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6"/>
      <w:pBdr/>
      <w:spacing/>
      <w:ind/>
      <w:jc w:val="center"/>
      <w:rPr/>
    </w:pPr>
    <w:r>
      <w:t xml:space="preserve">2</w: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96"/>
      <w:pBdr/>
      <w:spacing/>
      <w:ind/>
      <w:jc w:val="center"/>
      <w:rPr/>
    </w:pPr>
    <w:r>
      <w:rPr>
        <w:color w:val="000000"/>
        <w:lang w:eastAsia="uk-UA"/>
      </w:rPr>
      <mc:AlternateContent>
        <mc:Choice Requires="wpg">
          <w:drawing>
            <wp:inline xmlns:wp="http://schemas.openxmlformats.org/drawingml/2006/wordprocessingDrawing" distT="0" distB="0" distL="0" distR="0">
              <wp:extent cx="434340" cy="609600"/>
              <wp:effectExtent l="0" t="0" r="0" b="0"/>
              <wp:docPr id="1" name="Рисунок 5"/>
              <wp:cNvGraphicFramePr/>
              <a:graphic xmlns:a="http://schemas.openxmlformats.org/drawingml/2006/main">
                <a:graphicData uri="http://schemas.openxmlformats.org/drawingml/2006/picture">
                  <pic:pic xmlns:pic="http://schemas.openxmlformats.org/drawingml/2006/picture">
                    <pic:nvPicPr>
                      <pic:cNvPr id="4" name=""/>
                      <pic:cNvPicPr/>
                      <pic:nvPr/>
                    </pic:nvPicPr>
                    <pic:blipFill>
                      <a:blip r:embed="rId1"/>
                      <a:stretch/>
                    </pic:blipFill>
                    <pic:spPr bwMode="auto">
                      <a:xfrm>
                        <a:off x="0" y="0"/>
                        <a:ext cx="434340" cy="60959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450" w:left="450"/>
      </w:pPr>
      <w:rPr>
        <w:rFonts w:hint="default"/>
      </w:rPr>
      <w:start w:val="1"/>
      <w:suff w:val="tab"/>
    </w:lvl>
    <w:lvl w:ilvl="1">
      <w:isLgl w:val="false"/>
      <w:lvlJc w:val="left"/>
      <w:lvlText w:val="%1.%2."/>
      <w:numFmt w:val="decimal"/>
      <w:pPr>
        <w:pBdr/>
        <w:spacing/>
        <w:ind w:hanging="720" w:left="1287"/>
      </w:pPr>
      <w:rPr>
        <w:rFonts w:hint="default"/>
      </w:rPr>
      <w:start w:val="1"/>
      <w:suff w:val="tab"/>
    </w:lvl>
    <w:lvl w:ilvl="2">
      <w:isLgl w:val="false"/>
      <w:lvlJc w:val="left"/>
      <w:lvlText w:val="%1.%2.%3."/>
      <w:numFmt w:val="decimal"/>
      <w:pPr>
        <w:pBdr/>
        <w:spacing/>
        <w:ind w:hanging="720" w:left="1854"/>
      </w:pPr>
      <w:rPr>
        <w:rFonts w:hint="default"/>
      </w:rPr>
      <w:start w:val="1"/>
      <w:suff w:val="tab"/>
    </w:lvl>
    <w:lvl w:ilvl="3">
      <w:isLgl w:val="false"/>
      <w:lvlJc w:val="left"/>
      <w:lvlText w:val="%1.%2.%3.%4."/>
      <w:numFmt w:val="decimal"/>
      <w:pPr>
        <w:pBdr/>
        <w:spacing/>
        <w:ind w:hanging="1080" w:left="2781"/>
      </w:pPr>
      <w:rPr>
        <w:rFonts w:hint="default"/>
      </w:rPr>
      <w:start w:val="1"/>
      <w:suff w:val="tab"/>
    </w:lvl>
    <w:lvl w:ilvl="4">
      <w:isLgl w:val="false"/>
      <w:lvlJc w:val="left"/>
      <w:lvlText w:val="%1.%2.%3.%4.%5."/>
      <w:numFmt w:val="decimal"/>
      <w:pPr>
        <w:pBdr/>
        <w:spacing/>
        <w:ind w:hanging="1080" w:left="3348"/>
      </w:pPr>
      <w:rPr>
        <w:rFonts w:hint="default"/>
      </w:rPr>
      <w:start w:val="1"/>
      <w:suff w:val="tab"/>
    </w:lvl>
    <w:lvl w:ilvl="5">
      <w:isLgl w:val="false"/>
      <w:lvlJc w:val="left"/>
      <w:lvlText w:val="%1.%2.%3.%4.%5.%6."/>
      <w:numFmt w:val="decimal"/>
      <w:pPr>
        <w:pBdr/>
        <w:spacing/>
        <w:ind w:hanging="1440" w:left="4275"/>
      </w:pPr>
      <w:rPr>
        <w:rFonts w:hint="default"/>
      </w:rPr>
      <w:start w:val="1"/>
      <w:suff w:val="tab"/>
    </w:lvl>
    <w:lvl w:ilvl="6">
      <w:isLgl w:val="false"/>
      <w:lvlJc w:val="left"/>
      <w:lvlText w:val="%1.%2.%3.%4.%5.%6.%7."/>
      <w:numFmt w:val="decimal"/>
      <w:pPr>
        <w:pBdr/>
        <w:spacing/>
        <w:ind w:hanging="1800" w:left="5202"/>
      </w:pPr>
      <w:rPr>
        <w:rFonts w:hint="default"/>
      </w:rPr>
      <w:start w:val="1"/>
      <w:suff w:val="tab"/>
    </w:lvl>
    <w:lvl w:ilvl="7">
      <w:isLgl w:val="false"/>
      <w:lvlJc w:val="left"/>
      <w:lvlText w:val="%1.%2.%3.%4.%5.%6.%7.%8."/>
      <w:numFmt w:val="decimal"/>
      <w:pPr>
        <w:pBdr/>
        <w:spacing/>
        <w:ind w:hanging="1800" w:left="5769"/>
      </w:pPr>
      <w:rPr>
        <w:rFonts w:hint="default"/>
      </w:rPr>
      <w:start w:val="1"/>
      <w:suff w:val="tab"/>
    </w:lvl>
    <w:lvl w:ilvl="8">
      <w:isLgl w:val="false"/>
      <w:lvlJc w:val="left"/>
      <w:lvlText w:val="%1.%2.%3.%4.%5.%6.%7.%8.%9."/>
      <w:numFmt w:val="decimal"/>
      <w:pPr>
        <w:pBdr/>
        <w:spacing/>
        <w:ind w:hanging="2160" w:left="6696"/>
      </w:pPr>
      <w:rPr>
        <w:rFonts w:hint="default"/>
      </w:rPr>
      <w:start w:val="1"/>
      <w:suff w:val="tab"/>
    </w:lvl>
  </w:abstractNum>
  <w:abstractNum w:abstractNumId="1">
    <w:lvl w:ilvl="0">
      <w:isLgl w:val="false"/>
      <w:lvlJc w:val="left"/>
      <w:lvlText w:val="%1."/>
      <w:numFmt w:val="decimal"/>
      <w:pPr>
        <w:pBdr/>
        <w:spacing/>
        <w:ind w:hanging="360" w:left="927"/>
      </w:pPr>
      <w:rPr>
        <w:rFonts w:eastAsia="Times New Roman" w:cs="Mangal"/>
        <w:color w:val="000000"/>
      </w:rPr>
      <w:start w:val="1"/>
      <w:suff w:val="tab"/>
    </w:lvl>
    <w:lvl w:ilvl="1">
      <w:isLgl w:val="false"/>
      <w:lvlJc w:val="left"/>
      <w:lvlText w:val="%2."/>
      <w:numFmt w:val="lowerLetter"/>
      <w:pPr>
        <w:pBdr/>
        <w:spacing/>
        <w:ind w:hanging="360" w:left="1647"/>
      </w:pPr>
      <w:rPr/>
      <w:start w:val="1"/>
      <w:suff w:val="tab"/>
    </w:lvl>
    <w:lvl w:ilvl="2">
      <w:isLgl w:val="false"/>
      <w:lvlJc w:val="right"/>
      <w:lvlText w:val="%3."/>
      <w:numFmt w:val="lowerRoman"/>
      <w:pPr>
        <w:pBdr/>
        <w:spacing/>
        <w:ind w:hanging="180" w:left="2367"/>
      </w:pPr>
      <w:rPr/>
      <w:start w:val="1"/>
      <w:suff w:val="tab"/>
    </w:lvl>
    <w:lvl w:ilvl="3">
      <w:isLgl w:val="false"/>
      <w:lvlJc w:val="left"/>
      <w:lvlText w:val="%4."/>
      <w:numFmt w:val="decimal"/>
      <w:pPr>
        <w:pBdr/>
        <w:spacing/>
        <w:ind w:hanging="360" w:left="3087"/>
      </w:pPr>
      <w:rPr/>
      <w:start w:val="1"/>
      <w:suff w:val="tab"/>
    </w:lvl>
    <w:lvl w:ilvl="4">
      <w:isLgl w:val="false"/>
      <w:lvlJc w:val="left"/>
      <w:lvlText w:val="%5."/>
      <w:numFmt w:val="lowerLetter"/>
      <w:pPr>
        <w:pBdr/>
        <w:spacing/>
        <w:ind w:hanging="360" w:left="3807"/>
      </w:pPr>
      <w:rPr/>
      <w:start w:val="1"/>
      <w:suff w:val="tab"/>
    </w:lvl>
    <w:lvl w:ilvl="5">
      <w:isLgl w:val="false"/>
      <w:lvlJc w:val="right"/>
      <w:lvlText w:val="%6."/>
      <w:numFmt w:val="lowerRoman"/>
      <w:pPr>
        <w:pBdr/>
        <w:spacing/>
        <w:ind w:hanging="180" w:left="4527"/>
      </w:pPr>
      <w:rPr/>
      <w:start w:val="1"/>
      <w:suff w:val="tab"/>
    </w:lvl>
    <w:lvl w:ilvl="6">
      <w:isLgl w:val="false"/>
      <w:lvlJc w:val="left"/>
      <w:lvlText w:val="%7."/>
      <w:numFmt w:val="decimal"/>
      <w:pPr>
        <w:pBdr/>
        <w:spacing/>
        <w:ind w:hanging="360" w:left="5247"/>
      </w:pPr>
      <w:rPr/>
      <w:start w:val="1"/>
      <w:suff w:val="tab"/>
    </w:lvl>
    <w:lvl w:ilvl="7">
      <w:isLgl w:val="false"/>
      <w:lvlJc w:val="left"/>
      <w:lvlText w:val="%8."/>
      <w:numFmt w:val="lowerLetter"/>
      <w:pPr>
        <w:pBdr/>
        <w:spacing/>
        <w:ind w:hanging="360" w:left="5967"/>
      </w:pPr>
      <w:rPr/>
      <w:start w:val="1"/>
      <w:suff w:val="tab"/>
    </w:lvl>
    <w:lvl w:ilvl="8">
      <w:isLgl w:val="false"/>
      <w:lvlJc w:val="right"/>
      <w:lvlText w:val="%9."/>
      <w:numFmt w:val="lowerRoman"/>
      <w:pPr>
        <w:pBdr/>
        <w:spacing/>
        <w:ind w:hanging="180" w:left="6687"/>
      </w:pPr>
      <w:rPr/>
      <w:start w:val="1"/>
      <w:suff w:val="tab"/>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1" w:default="1">
    <w:name w:val="Normal"/>
    <w:qFormat/>
    <w:pPr>
      <w:pBdr/>
      <w:spacing w:line="100" w:lineRule="atLeast"/>
      <w:ind/>
    </w:pPr>
    <w:rPr>
      <w:lang w:val="uk-UA"/>
    </w:rPr>
  </w:style>
  <w:style w:type="paragraph" w:styleId="702">
    <w:name w:val="Heading 1"/>
    <w:basedOn w:val="701"/>
    <w:next w:val="701"/>
    <w:link w:val="777"/>
    <w:uiPriority w:val="9"/>
    <w:qFormat/>
    <w:pPr>
      <w:keepNext w:val="true"/>
      <w:keepLines w:val="true"/>
      <w:pBdr/>
      <w:spacing w:after="200" w:before="480"/>
      <w:ind/>
      <w:outlineLvl w:val="0"/>
    </w:pPr>
    <w:rPr>
      <w:rFonts w:ascii="Arial" w:hAnsi="Arial" w:eastAsia="Arial" w:cs="Arial"/>
      <w:sz w:val="40"/>
      <w:szCs w:val="40"/>
    </w:rPr>
  </w:style>
  <w:style w:type="paragraph" w:styleId="703">
    <w:name w:val="Heading 2"/>
    <w:basedOn w:val="701"/>
    <w:next w:val="701"/>
    <w:link w:val="778"/>
    <w:uiPriority w:val="9"/>
    <w:unhideWhenUsed/>
    <w:qFormat/>
    <w:pPr>
      <w:keepNext w:val="true"/>
      <w:keepLines w:val="true"/>
      <w:pBdr/>
      <w:spacing w:after="200" w:before="360"/>
      <w:ind/>
      <w:outlineLvl w:val="1"/>
    </w:pPr>
    <w:rPr>
      <w:rFonts w:ascii="Arial" w:hAnsi="Arial" w:eastAsia="Arial" w:cs="Arial"/>
      <w:sz w:val="34"/>
    </w:rPr>
  </w:style>
  <w:style w:type="paragraph" w:styleId="704">
    <w:name w:val="Heading 3"/>
    <w:basedOn w:val="701"/>
    <w:next w:val="701"/>
    <w:link w:val="779"/>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05">
    <w:name w:val="Heading 4"/>
    <w:basedOn w:val="701"/>
    <w:next w:val="701"/>
    <w:link w:val="780"/>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06">
    <w:name w:val="Heading 5"/>
    <w:basedOn w:val="701"/>
    <w:next w:val="701"/>
    <w:link w:val="781"/>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07">
    <w:name w:val="Heading 6"/>
    <w:basedOn w:val="701"/>
    <w:next w:val="701"/>
    <w:link w:val="782"/>
    <w:uiPriority w:val="9"/>
    <w:unhideWhenUsed/>
    <w:qFormat/>
    <w:pPr>
      <w:keepNext w:val="true"/>
      <w:keepLines w:val="true"/>
      <w:pBdr/>
      <w:spacing w:after="200" w:before="320"/>
      <w:ind/>
      <w:outlineLvl w:val="5"/>
    </w:pPr>
    <w:rPr>
      <w:rFonts w:ascii="Arial" w:hAnsi="Arial" w:eastAsia="Arial" w:cs="Arial"/>
      <w:b/>
      <w:bCs/>
      <w:sz w:val="22"/>
      <w:szCs w:val="22"/>
    </w:rPr>
  </w:style>
  <w:style w:type="paragraph" w:styleId="708">
    <w:name w:val="Heading 7"/>
    <w:basedOn w:val="701"/>
    <w:next w:val="701"/>
    <w:link w:val="783"/>
    <w:uiPriority w:val="9"/>
    <w:unhideWhenUsed/>
    <w:qFormat/>
    <w:pPr>
      <w:keepNext w:val="true"/>
      <w:keepLines w:val="true"/>
      <w:pBdr/>
      <w:spacing w:after="200" w:before="320"/>
      <w:ind/>
      <w:outlineLvl w:val="6"/>
    </w:pPr>
    <w:rPr>
      <w:rFonts w:ascii="Arial" w:hAnsi="Arial" w:eastAsia="Arial" w:cs="Arial"/>
      <w:b/>
      <w:bCs/>
      <w:i/>
      <w:iCs/>
      <w:sz w:val="22"/>
      <w:szCs w:val="22"/>
    </w:rPr>
  </w:style>
  <w:style w:type="paragraph" w:styleId="709">
    <w:name w:val="Heading 8"/>
    <w:basedOn w:val="701"/>
    <w:next w:val="701"/>
    <w:link w:val="784"/>
    <w:uiPriority w:val="9"/>
    <w:unhideWhenUsed/>
    <w:qFormat/>
    <w:pPr>
      <w:keepNext w:val="true"/>
      <w:keepLines w:val="true"/>
      <w:pBdr/>
      <w:spacing w:after="200" w:before="320"/>
      <w:ind/>
      <w:outlineLvl w:val="7"/>
    </w:pPr>
    <w:rPr>
      <w:rFonts w:ascii="Arial" w:hAnsi="Arial" w:eastAsia="Arial" w:cs="Arial"/>
      <w:i/>
      <w:iCs/>
      <w:sz w:val="22"/>
      <w:szCs w:val="22"/>
    </w:rPr>
  </w:style>
  <w:style w:type="paragraph" w:styleId="710">
    <w:name w:val="Heading 9"/>
    <w:basedOn w:val="701"/>
    <w:next w:val="701"/>
    <w:link w:val="785"/>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11" w:default="1">
    <w:name w:val="Default Paragraph Font"/>
    <w:uiPriority w:val="1"/>
    <w:semiHidden/>
    <w:unhideWhenUsed/>
    <w:pPr>
      <w:pBdr/>
      <w:spacing/>
      <w:ind/>
    </w:pPr>
  </w:style>
  <w:style w:type="table" w:styleId="71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3" w:default="1">
    <w:name w:val="No List"/>
    <w:uiPriority w:val="99"/>
    <w:semiHidden/>
    <w:unhideWhenUsed/>
    <w:pPr>
      <w:pBdr/>
      <w:spacing/>
      <w:ind/>
    </w:pPr>
  </w:style>
  <w:style w:type="table" w:styleId="714">
    <w:name w:val="Plain Table 1"/>
    <w:basedOn w:val="71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2"/>
    <w:basedOn w:val="71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3"/>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4"/>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5"/>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w:basedOn w:val="71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3"/>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w:basedOn w:val="71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5 Dark"/>
    <w:basedOn w:val="71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6 Colorful"/>
    <w:basedOn w:val="71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7 Colorful"/>
    <w:basedOn w:val="71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List Table 1 Light"/>
    <w:basedOn w:val="71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List Table 2"/>
    <w:basedOn w:val="71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List Table 3"/>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List Table 4"/>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List Table 5 Dark"/>
    <w:basedOn w:val="71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List Table 6 Colorful"/>
    <w:basedOn w:val="71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List Table 7 Colorful"/>
    <w:basedOn w:val="71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customStyle="1">
    <w:name w:val="Таблица простая 11"/>
    <w:basedOn w:val="712"/>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customStyle="1">
    <w:name w:val="Таблица простая 21"/>
    <w:basedOn w:val="712"/>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customStyle="1">
    <w:name w:val="Таблица простая 31"/>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customStyle="1">
    <w:name w:val="Таблица простая 41"/>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customStyle="1">
    <w:name w:val="Таблица простая 51"/>
    <w:basedOn w:val="712"/>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customStyle="1">
    <w:name w:val="Таблица-сетка 1 светлая1"/>
    <w:basedOn w:val="712"/>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customStyle="1">
    <w:name w:val="Таблица-сетка 21"/>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customStyle="1">
    <w:name w:val="Таблица-сетка 31"/>
    <w:basedOn w:val="712"/>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customStyle="1">
    <w:name w:val="Таблица-сетка 41"/>
    <w:basedOn w:val="712"/>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customStyle="1">
    <w:name w:val="Таблица-сетка 5 темная1"/>
    <w:basedOn w:val="712"/>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customStyle="1">
    <w:name w:val="Таблица-сетка 6 цветная1"/>
    <w:basedOn w:val="712"/>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customStyle="1">
    <w:name w:val="Таблица-сетка 7 цветная1"/>
    <w:basedOn w:val="712"/>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customStyle="1">
    <w:name w:val="Список-таблица 1 светлая1"/>
    <w:basedOn w:val="712"/>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customStyle="1">
    <w:name w:val="Список-таблица 21"/>
    <w:basedOn w:val="712"/>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customStyle="1">
    <w:name w:val="Список-таблица 31"/>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customStyle="1">
    <w:name w:val="Список-таблица 41"/>
    <w:basedOn w:val="712"/>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customStyle="1">
    <w:name w:val="Список-таблица 5 темная1"/>
    <w:basedOn w:val="712"/>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customStyle="1">
    <w:name w:val="Список-таблица 6 цветная1"/>
    <w:basedOn w:val="712"/>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customStyle="1">
    <w:name w:val="Список-таблица 7 цветная1"/>
    <w:basedOn w:val="712"/>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52">
    <w:name w:val="Intense Emphasis"/>
    <w:basedOn w:val="711"/>
    <w:uiPriority w:val="21"/>
    <w:qFormat/>
    <w:pPr>
      <w:pBdr/>
      <w:spacing/>
      <w:ind/>
    </w:pPr>
    <w:rPr>
      <w:i/>
      <w:iCs/>
      <w:color w:val="365f91" w:themeColor="accent1" w:themeShade="BF"/>
    </w:rPr>
  </w:style>
  <w:style w:type="character" w:styleId="753">
    <w:name w:val="Intense Reference"/>
    <w:basedOn w:val="711"/>
    <w:uiPriority w:val="32"/>
    <w:qFormat/>
    <w:pPr>
      <w:pBdr/>
      <w:spacing/>
      <w:ind/>
    </w:pPr>
    <w:rPr>
      <w:b/>
      <w:bCs/>
      <w:smallCaps/>
      <w:color w:val="365f91" w:themeColor="accent1" w:themeShade="BF"/>
      <w:spacing w:val="5"/>
    </w:rPr>
  </w:style>
  <w:style w:type="character" w:styleId="754">
    <w:name w:val="Subtle Emphasis"/>
    <w:basedOn w:val="711"/>
    <w:uiPriority w:val="19"/>
    <w:qFormat/>
    <w:pPr>
      <w:pBdr/>
      <w:spacing/>
      <w:ind/>
    </w:pPr>
    <w:rPr>
      <w:i/>
      <w:iCs/>
      <w:color w:val="404040" w:themeColor="text1" w:themeTint="BF"/>
    </w:rPr>
  </w:style>
  <w:style w:type="character" w:styleId="755">
    <w:name w:val="Emphasis"/>
    <w:basedOn w:val="711"/>
    <w:uiPriority w:val="20"/>
    <w:qFormat/>
    <w:pPr>
      <w:pBdr/>
      <w:spacing/>
      <w:ind/>
    </w:pPr>
    <w:rPr>
      <w:i/>
      <w:iCs/>
    </w:rPr>
  </w:style>
  <w:style w:type="character" w:styleId="756">
    <w:name w:val="Strong"/>
    <w:basedOn w:val="711"/>
    <w:uiPriority w:val="22"/>
    <w:qFormat/>
    <w:pPr>
      <w:pBdr/>
      <w:spacing/>
      <w:ind/>
    </w:pPr>
    <w:rPr>
      <w:b/>
      <w:bCs/>
    </w:rPr>
  </w:style>
  <w:style w:type="character" w:styleId="757">
    <w:name w:val="Subtle Reference"/>
    <w:basedOn w:val="711"/>
    <w:uiPriority w:val="31"/>
    <w:qFormat/>
    <w:pPr>
      <w:pBdr/>
      <w:spacing/>
      <w:ind/>
    </w:pPr>
    <w:rPr>
      <w:smallCaps/>
      <w:color w:val="5a5a5a" w:themeColor="text1" w:themeTint="A5"/>
    </w:rPr>
  </w:style>
  <w:style w:type="character" w:styleId="758">
    <w:name w:val="Book Title"/>
    <w:basedOn w:val="711"/>
    <w:uiPriority w:val="33"/>
    <w:qFormat/>
    <w:pPr>
      <w:pBdr/>
      <w:spacing/>
      <w:ind/>
    </w:pPr>
    <w:rPr>
      <w:b/>
      <w:bCs/>
      <w:i/>
      <w:iCs/>
      <w:spacing w:val="5"/>
    </w:rPr>
  </w:style>
  <w:style w:type="character" w:styleId="759">
    <w:name w:val="FollowedHyperlink"/>
    <w:basedOn w:val="711"/>
    <w:uiPriority w:val="99"/>
    <w:semiHidden/>
    <w:unhideWhenUsed/>
    <w:pPr>
      <w:pBdr/>
      <w:spacing/>
      <w:ind/>
    </w:pPr>
    <w:rPr>
      <w:color w:val="800080" w:themeColor="followedHyperlink"/>
      <w:u w:val="single"/>
    </w:rPr>
  </w:style>
  <w:style w:type="character" w:styleId="760" w:customStyle="1">
    <w:name w:val="Heading 1 Char"/>
    <w:basedOn w:val="711"/>
    <w:uiPriority w:val="9"/>
    <w:pPr>
      <w:pBdr/>
      <w:spacing/>
      <w:ind/>
    </w:pPr>
    <w:rPr>
      <w:rFonts w:ascii="Arial" w:hAnsi="Arial" w:eastAsia="Arial" w:cs="Arial"/>
      <w:sz w:val="40"/>
      <w:szCs w:val="40"/>
    </w:rPr>
  </w:style>
  <w:style w:type="character" w:styleId="761" w:customStyle="1">
    <w:name w:val="Heading 2 Char"/>
    <w:basedOn w:val="711"/>
    <w:uiPriority w:val="9"/>
    <w:pPr>
      <w:pBdr/>
      <w:spacing/>
      <w:ind/>
    </w:pPr>
    <w:rPr>
      <w:rFonts w:ascii="Arial" w:hAnsi="Arial" w:eastAsia="Arial" w:cs="Arial"/>
      <w:sz w:val="34"/>
    </w:rPr>
  </w:style>
  <w:style w:type="character" w:styleId="762" w:customStyle="1">
    <w:name w:val="Heading 3 Char"/>
    <w:basedOn w:val="711"/>
    <w:uiPriority w:val="9"/>
    <w:pPr>
      <w:pBdr/>
      <w:spacing/>
      <w:ind/>
    </w:pPr>
    <w:rPr>
      <w:rFonts w:ascii="Arial" w:hAnsi="Arial" w:eastAsia="Arial" w:cs="Arial"/>
      <w:sz w:val="30"/>
      <w:szCs w:val="30"/>
    </w:rPr>
  </w:style>
  <w:style w:type="character" w:styleId="763" w:customStyle="1">
    <w:name w:val="Heading 4 Char"/>
    <w:basedOn w:val="711"/>
    <w:uiPriority w:val="9"/>
    <w:pPr>
      <w:pBdr/>
      <w:spacing/>
      <w:ind/>
    </w:pPr>
    <w:rPr>
      <w:rFonts w:ascii="Arial" w:hAnsi="Arial" w:eastAsia="Arial" w:cs="Arial"/>
      <w:b/>
      <w:bCs/>
      <w:sz w:val="26"/>
      <w:szCs w:val="26"/>
    </w:rPr>
  </w:style>
  <w:style w:type="character" w:styleId="764" w:customStyle="1">
    <w:name w:val="Heading 5 Char"/>
    <w:basedOn w:val="711"/>
    <w:uiPriority w:val="9"/>
    <w:pPr>
      <w:pBdr/>
      <w:spacing/>
      <w:ind/>
    </w:pPr>
    <w:rPr>
      <w:rFonts w:ascii="Arial" w:hAnsi="Arial" w:eastAsia="Arial" w:cs="Arial"/>
      <w:b/>
      <w:bCs/>
      <w:sz w:val="24"/>
      <w:szCs w:val="24"/>
    </w:rPr>
  </w:style>
  <w:style w:type="character" w:styleId="765" w:customStyle="1">
    <w:name w:val="Heading 6 Char"/>
    <w:basedOn w:val="711"/>
    <w:uiPriority w:val="9"/>
    <w:pPr>
      <w:pBdr/>
      <w:spacing/>
      <w:ind/>
    </w:pPr>
    <w:rPr>
      <w:rFonts w:ascii="Arial" w:hAnsi="Arial" w:eastAsia="Arial" w:cs="Arial"/>
      <w:b/>
      <w:bCs/>
      <w:sz w:val="22"/>
      <w:szCs w:val="22"/>
    </w:rPr>
  </w:style>
  <w:style w:type="character" w:styleId="766" w:customStyle="1">
    <w:name w:val="Heading 7 Char"/>
    <w:basedOn w:val="711"/>
    <w:uiPriority w:val="9"/>
    <w:pPr>
      <w:pBdr/>
      <w:spacing/>
      <w:ind/>
    </w:pPr>
    <w:rPr>
      <w:rFonts w:ascii="Arial" w:hAnsi="Arial" w:eastAsia="Arial" w:cs="Arial"/>
      <w:b/>
      <w:bCs/>
      <w:i/>
      <w:iCs/>
      <w:sz w:val="22"/>
      <w:szCs w:val="22"/>
    </w:rPr>
  </w:style>
  <w:style w:type="character" w:styleId="767" w:customStyle="1">
    <w:name w:val="Heading 8 Char"/>
    <w:basedOn w:val="711"/>
    <w:uiPriority w:val="9"/>
    <w:pPr>
      <w:pBdr/>
      <w:spacing/>
      <w:ind/>
    </w:pPr>
    <w:rPr>
      <w:rFonts w:ascii="Arial" w:hAnsi="Arial" w:eastAsia="Arial" w:cs="Arial"/>
      <w:i/>
      <w:iCs/>
      <w:sz w:val="22"/>
      <w:szCs w:val="22"/>
    </w:rPr>
  </w:style>
  <w:style w:type="character" w:styleId="768" w:customStyle="1">
    <w:name w:val="Heading 9 Char"/>
    <w:basedOn w:val="711"/>
    <w:uiPriority w:val="9"/>
    <w:pPr>
      <w:pBdr/>
      <w:spacing/>
      <w:ind/>
    </w:pPr>
    <w:rPr>
      <w:rFonts w:ascii="Arial" w:hAnsi="Arial" w:eastAsia="Arial" w:cs="Arial"/>
      <w:i/>
      <w:iCs/>
      <w:sz w:val="21"/>
      <w:szCs w:val="21"/>
    </w:rPr>
  </w:style>
  <w:style w:type="character" w:styleId="769" w:customStyle="1">
    <w:name w:val="Title Char"/>
    <w:basedOn w:val="711"/>
    <w:uiPriority w:val="10"/>
    <w:pPr>
      <w:pBdr/>
      <w:spacing/>
      <w:ind/>
    </w:pPr>
    <w:rPr>
      <w:sz w:val="48"/>
      <w:szCs w:val="48"/>
    </w:rPr>
  </w:style>
  <w:style w:type="character" w:styleId="770" w:customStyle="1">
    <w:name w:val="Subtitle Char"/>
    <w:basedOn w:val="711"/>
    <w:uiPriority w:val="11"/>
    <w:pPr>
      <w:pBdr/>
      <w:spacing/>
      <w:ind/>
    </w:pPr>
    <w:rPr>
      <w:sz w:val="24"/>
      <w:szCs w:val="24"/>
    </w:rPr>
  </w:style>
  <w:style w:type="character" w:styleId="771" w:customStyle="1">
    <w:name w:val="Quote Char"/>
    <w:uiPriority w:val="29"/>
    <w:pPr>
      <w:pBdr/>
      <w:spacing/>
      <w:ind/>
    </w:pPr>
    <w:rPr>
      <w:i/>
    </w:rPr>
  </w:style>
  <w:style w:type="character" w:styleId="772" w:customStyle="1">
    <w:name w:val="Intense Quote Char"/>
    <w:uiPriority w:val="30"/>
    <w:pPr>
      <w:pBdr/>
      <w:spacing/>
      <w:ind/>
    </w:pPr>
    <w:rPr>
      <w:i/>
    </w:rPr>
  </w:style>
  <w:style w:type="character" w:styleId="773" w:customStyle="1">
    <w:name w:val="Header Char"/>
    <w:basedOn w:val="711"/>
    <w:uiPriority w:val="99"/>
    <w:pPr>
      <w:pBdr/>
      <w:spacing/>
      <w:ind/>
    </w:pPr>
  </w:style>
  <w:style w:type="character" w:styleId="774" w:customStyle="1">
    <w:name w:val="Caption Char"/>
    <w:uiPriority w:val="99"/>
    <w:pPr>
      <w:pBdr/>
      <w:spacing/>
      <w:ind/>
    </w:pPr>
  </w:style>
  <w:style w:type="character" w:styleId="775" w:customStyle="1">
    <w:name w:val="Footnote Text Char"/>
    <w:uiPriority w:val="99"/>
    <w:pPr>
      <w:pBdr/>
      <w:spacing/>
      <w:ind/>
    </w:pPr>
    <w:rPr>
      <w:sz w:val="18"/>
    </w:rPr>
  </w:style>
  <w:style w:type="character" w:styleId="776" w:customStyle="1">
    <w:name w:val="Endnote Text Char"/>
    <w:uiPriority w:val="99"/>
    <w:pPr>
      <w:pBdr/>
      <w:spacing/>
      <w:ind/>
    </w:pPr>
    <w:rPr>
      <w:sz w:val="20"/>
    </w:rPr>
  </w:style>
  <w:style w:type="character" w:styleId="777" w:customStyle="1">
    <w:name w:val="Заголовок 1 Знак"/>
    <w:basedOn w:val="711"/>
    <w:link w:val="702"/>
    <w:uiPriority w:val="9"/>
    <w:pPr>
      <w:pBdr/>
      <w:spacing/>
      <w:ind/>
    </w:pPr>
    <w:rPr>
      <w:rFonts w:ascii="Arial" w:hAnsi="Arial" w:eastAsia="Arial" w:cs="Arial"/>
      <w:sz w:val="40"/>
      <w:szCs w:val="40"/>
    </w:rPr>
  </w:style>
  <w:style w:type="character" w:styleId="778" w:customStyle="1">
    <w:name w:val="Заголовок 2 Знак"/>
    <w:basedOn w:val="711"/>
    <w:link w:val="703"/>
    <w:uiPriority w:val="9"/>
    <w:pPr>
      <w:pBdr/>
      <w:spacing/>
      <w:ind/>
    </w:pPr>
    <w:rPr>
      <w:rFonts w:ascii="Arial" w:hAnsi="Arial" w:eastAsia="Arial" w:cs="Arial"/>
      <w:sz w:val="34"/>
    </w:rPr>
  </w:style>
  <w:style w:type="character" w:styleId="779" w:customStyle="1">
    <w:name w:val="Заголовок 3 Знак"/>
    <w:basedOn w:val="711"/>
    <w:link w:val="704"/>
    <w:uiPriority w:val="9"/>
    <w:pPr>
      <w:pBdr/>
      <w:spacing/>
      <w:ind/>
    </w:pPr>
    <w:rPr>
      <w:rFonts w:ascii="Arial" w:hAnsi="Arial" w:eastAsia="Arial" w:cs="Arial"/>
      <w:sz w:val="30"/>
      <w:szCs w:val="30"/>
    </w:rPr>
  </w:style>
  <w:style w:type="character" w:styleId="780" w:customStyle="1">
    <w:name w:val="Заголовок 4 Знак"/>
    <w:basedOn w:val="711"/>
    <w:link w:val="705"/>
    <w:uiPriority w:val="9"/>
    <w:pPr>
      <w:pBdr/>
      <w:spacing/>
      <w:ind/>
    </w:pPr>
    <w:rPr>
      <w:rFonts w:ascii="Arial" w:hAnsi="Arial" w:eastAsia="Arial" w:cs="Arial"/>
      <w:b/>
      <w:bCs/>
      <w:sz w:val="26"/>
      <w:szCs w:val="26"/>
    </w:rPr>
  </w:style>
  <w:style w:type="character" w:styleId="781" w:customStyle="1">
    <w:name w:val="Заголовок 5 Знак"/>
    <w:basedOn w:val="711"/>
    <w:link w:val="706"/>
    <w:uiPriority w:val="9"/>
    <w:pPr>
      <w:pBdr/>
      <w:spacing/>
      <w:ind/>
    </w:pPr>
    <w:rPr>
      <w:rFonts w:ascii="Arial" w:hAnsi="Arial" w:eastAsia="Arial" w:cs="Arial"/>
      <w:b/>
      <w:bCs/>
      <w:sz w:val="24"/>
      <w:szCs w:val="24"/>
    </w:rPr>
  </w:style>
  <w:style w:type="character" w:styleId="782" w:customStyle="1">
    <w:name w:val="Заголовок 6 Знак"/>
    <w:basedOn w:val="711"/>
    <w:link w:val="707"/>
    <w:uiPriority w:val="9"/>
    <w:pPr>
      <w:pBdr/>
      <w:spacing/>
      <w:ind/>
    </w:pPr>
    <w:rPr>
      <w:rFonts w:ascii="Arial" w:hAnsi="Arial" w:eastAsia="Arial" w:cs="Arial"/>
      <w:b/>
      <w:bCs/>
      <w:sz w:val="22"/>
      <w:szCs w:val="22"/>
    </w:rPr>
  </w:style>
  <w:style w:type="character" w:styleId="783" w:customStyle="1">
    <w:name w:val="Заголовок 7 Знак"/>
    <w:basedOn w:val="711"/>
    <w:link w:val="708"/>
    <w:uiPriority w:val="9"/>
    <w:pPr>
      <w:pBdr/>
      <w:spacing/>
      <w:ind/>
    </w:pPr>
    <w:rPr>
      <w:rFonts w:ascii="Arial" w:hAnsi="Arial" w:eastAsia="Arial" w:cs="Arial"/>
      <w:b/>
      <w:bCs/>
      <w:i/>
      <w:iCs/>
      <w:sz w:val="22"/>
      <w:szCs w:val="22"/>
    </w:rPr>
  </w:style>
  <w:style w:type="character" w:styleId="784" w:customStyle="1">
    <w:name w:val="Заголовок 8 Знак"/>
    <w:basedOn w:val="711"/>
    <w:link w:val="709"/>
    <w:uiPriority w:val="9"/>
    <w:pPr>
      <w:pBdr/>
      <w:spacing/>
      <w:ind/>
    </w:pPr>
    <w:rPr>
      <w:rFonts w:ascii="Arial" w:hAnsi="Arial" w:eastAsia="Arial" w:cs="Arial"/>
      <w:i/>
      <w:iCs/>
      <w:sz w:val="22"/>
      <w:szCs w:val="22"/>
    </w:rPr>
  </w:style>
  <w:style w:type="character" w:styleId="785" w:customStyle="1">
    <w:name w:val="Заголовок 9 Знак"/>
    <w:basedOn w:val="711"/>
    <w:link w:val="710"/>
    <w:uiPriority w:val="9"/>
    <w:pPr>
      <w:pBdr/>
      <w:spacing/>
      <w:ind/>
    </w:pPr>
    <w:rPr>
      <w:rFonts w:ascii="Arial" w:hAnsi="Arial" w:eastAsia="Arial" w:cs="Arial"/>
      <w:i/>
      <w:iCs/>
      <w:sz w:val="21"/>
      <w:szCs w:val="21"/>
    </w:rPr>
  </w:style>
  <w:style w:type="paragraph" w:styleId="786">
    <w:name w:val="List Paragraph"/>
    <w:basedOn w:val="701"/>
    <w:uiPriority w:val="34"/>
    <w:qFormat/>
    <w:pPr>
      <w:pBdr/>
      <w:spacing/>
      <w:ind w:left="720"/>
      <w:contextualSpacing w:val="true"/>
    </w:pPr>
  </w:style>
  <w:style w:type="paragraph" w:styleId="787">
    <w:name w:val="No Spacing"/>
    <w:uiPriority w:val="1"/>
    <w:qFormat/>
    <w:pPr>
      <w:pBdr/>
      <w:spacing/>
      <w:ind/>
    </w:pPr>
  </w:style>
  <w:style w:type="paragraph" w:styleId="788">
    <w:name w:val="Title"/>
    <w:basedOn w:val="701"/>
    <w:next w:val="701"/>
    <w:link w:val="789"/>
    <w:uiPriority w:val="10"/>
    <w:qFormat/>
    <w:pPr>
      <w:pBdr/>
      <w:spacing w:after="200" w:before="300"/>
      <w:ind/>
      <w:contextualSpacing w:val="true"/>
    </w:pPr>
    <w:rPr>
      <w:sz w:val="48"/>
      <w:szCs w:val="48"/>
    </w:rPr>
  </w:style>
  <w:style w:type="character" w:styleId="789" w:customStyle="1">
    <w:name w:val="Заголовок Знак"/>
    <w:basedOn w:val="711"/>
    <w:link w:val="788"/>
    <w:uiPriority w:val="10"/>
    <w:pPr>
      <w:pBdr/>
      <w:spacing/>
      <w:ind/>
    </w:pPr>
    <w:rPr>
      <w:sz w:val="48"/>
      <w:szCs w:val="48"/>
    </w:rPr>
  </w:style>
  <w:style w:type="paragraph" w:styleId="790">
    <w:name w:val="Subtitle"/>
    <w:basedOn w:val="701"/>
    <w:next w:val="701"/>
    <w:link w:val="791"/>
    <w:uiPriority w:val="11"/>
    <w:qFormat/>
    <w:pPr>
      <w:pBdr/>
      <w:spacing w:after="200" w:before="200"/>
      <w:ind/>
    </w:pPr>
    <w:rPr>
      <w:sz w:val="24"/>
      <w:szCs w:val="24"/>
    </w:rPr>
  </w:style>
  <w:style w:type="character" w:styleId="791" w:customStyle="1">
    <w:name w:val="Подзаголовок Знак"/>
    <w:basedOn w:val="711"/>
    <w:link w:val="790"/>
    <w:uiPriority w:val="11"/>
    <w:pPr>
      <w:pBdr/>
      <w:spacing/>
      <w:ind/>
    </w:pPr>
    <w:rPr>
      <w:sz w:val="24"/>
      <w:szCs w:val="24"/>
    </w:rPr>
  </w:style>
  <w:style w:type="paragraph" w:styleId="792">
    <w:name w:val="Quote"/>
    <w:basedOn w:val="701"/>
    <w:next w:val="701"/>
    <w:link w:val="793"/>
    <w:uiPriority w:val="29"/>
    <w:qFormat/>
    <w:pPr>
      <w:pBdr/>
      <w:spacing/>
      <w:ind w:right="720" w:left="720"/>
    </w:pPr>
    <w:rPr>
      <w:i/>
    </w:rPr>
  </w:style>
  <w:style w:type="character" w:styleId="793" w:customStyle="1">
    <w:name w:val="Цитата 2 Знак"/>
    <w:link w:val="792"/>
    <w:uiPriority w:val="29"/>
    <w:pPr>
      <w:pBdr/>
      <w:spacing/>
      <w:ind/>
    </w:pPr>
    <w:rPr>
      <w:i/>
    </w:rPr>
  </w:style>
  <w:style w:type="paragraph" w:styleId="794">
    <w:name w:val="Intense Quote"/>
    <w:basedOn w:val="701"/>
    <w:next w:val="701"/>
    <w:link w:val="79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95" w:customStyle="1">
    <w:name w:val="Выделенная цитата Знак"/>
    <w:link w:val="794"/>
    <w:uiPriority w:val="30"/>
    <w:pPr>
      <w:pBdr/>
      <w:spacing/>
      <w:ind/>
    </w:pPr>
    <w:rPr>
      <w:i/>
    </w:rPr>
  </w:style>
  <w:style w:type="paragraph" w:styleId="796">
    <w:name w:val="Header"/>
    <w:basedOn w:val="701"/>
    <w:link w:val="797"/>
    <w:uiPriority w:val="99"/>
    <w:unhideWhenUsed/>
    <w:pPr>
      <w:pBdr/>
      <w:tabs>
        <w:tab w:val="center" w:leader="none" w:pos="7143"/>
        <w:tab w:val="right" w:leader="none" w:pos="14287"/>
      </w:tabs>
      <w:spacing w:line="240" w:lineRule="auto"/>
      <w:ind/>
    </w:pPr>
  </w:style>
  <w:style w:type="character" w:styleId="797" w:customStyle="1">
    <w:name w:val="Верхний колонтитул Знак"/>
    <w:basedOn w:val="711"/>
    <w:link w:val="796"/>
    <w:uiPriority w:val="99"/>
    <w:pPr>
      <w:pBdr/>
      <w:spacing/>
      <w:ind/>
    </w:pPr>
  </w:style>
  <w:style w:type="paragraph" w:styleId="798">
    <w:name w:val="Footer"/>
    <w:basedOn w:val="701"/>
    <w:link w:val="801"/>
    <w:uiPriority w:val="99"/>
    <w:unhideWhenUsed/>
    <w:pPr>
      <w:pBdr/>
      <w:tabs>
        <w:tab w:val="center" w:leader="none" w:pos="7143"/>
        <w:tab w:val="right" w:leader="none" w:pos="14287"/>
      </w:tabs>
      <w:spacing w:line="240" w:lineRule="auto"/>
      <w:ind/>
    </w:pPr>
  </w:style>
  <w:style w:type="character" w:styleId="799" w:customStyle="1">
    <w:name w:val="Footer Char"/>
    <w:basedOn w:val="711"/>
    <w:uiPriority w:val="99"/>
    <w:pPr>
      <w:pBdr/>
      <w:spacing/>
      <w:ind/>
    </w:pPr>
  </w:style>
  <w:style w:type="paragraph" w:styleId="800">
    <w:name w:val="Caption"/>
    <w:basedOn w:val="701"/>
    <w:qFormat/>
    <w:pPr>
      <w:suppressLineNumbers w:val="true"/>
      <w:pBdr/>
      <w:spacing w:after="120" w:before="120"/>
      <w:ind/>
    </w:pPr>
    <w:rPr>
      <w:rFonts w:cs="Arial"/>
      <w:i/>
      <w:iCs/>
      <w:sz w:val="24"/>
      <w:szCs w:val="24"/>
    </w:rPr>
  </w:style>
  <w:style w:type="character" w:styleId="801" w:customStyle="1">
    <w:name w:val="Нижний колонтитул Знак"/>
    <w:link w:val="798"/>
    <w:uiPriority w:val="99"/>
    <w:pPr>
      <w:pBdr/>
      <w:spacing/>
      <w:ind/>
    </w:pPr>
  </w:style>
  <w:style w:type="table" w:styleId="802">
    <w:name w:val="Table Grid"/>
    <w:uiPriority w:val="59"/>
    <w:pPr>
      <w:pBdr/>
      <w:spacing/>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customStyle="1">
    <w:name w:val="Table Grid Light"/>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Звичайна таблиця 11"/>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2f2f2" w:themeColor="text1" w:themeTint="0D" w:fill="f2f2f2"/>
        <w:tcBorders/>
      </w:tcPr>
    </w:tblStylePr>
    <w:tblStylePr w:type="band1Vert">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Звичайна таблиця 21"/>
    <w:uiPriority w:val="59"/>
    <w:pPr>
      <w:pBdr/>
      <w:spacing/>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Звичайна таблиця 3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cBorders/>
      </w:tcPr>
    </w:tblStylePr>
    <w:tblStylePr w:type="band1Vert">
      <w:rPr>
        <w:rFonts w:ascii="Arial" w:hAnsi="Arial"/>
        <w:color w:val="404040"/>
        <w:sz w:val="22"/>
      </w:rPr>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Звичайна таблиця 4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cBorders/>
      </w:tcPr>
    </w:tblStylePr>
    <w:tblStylePr w:type="band1Vert">
      <w:rPr>
        <w:rFonts w:ascii="Arial" w:hAnsi="Arial"/>
        <w:color w:val="404040"/>
        <w:sz w:val="22"/>
      </w:rPr>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Звичайна таблиця 5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f2f2" w:themeColor="text1" w:themeTint="0D" w:fill="f2f2f2"/>
        <w:tcBorders/>
      </w:tcPr>
    </w:tblStylePr>
    <w:tblStylePr w:type="band1Vert">
      <w:rPr>
        <w:rFonts w:ascii="Arial" w:hAnsi="Arial"/>
        <w:color w:val="404040"/>
        <w:sz w:val="22"/>
      </w:rPr>
      <w:pPr>
        <w:pBdr/>
        <w:spacing/>
        <w:ind/>
      </w:pPr>
      <w:tblPr>
        <w:tblBorders/>
      </w:tblPr>
      <w:tcPr>
        <w:shd w:val="clear" w:color="f2f2f2" w:themeColor="text1" w:themeTint="0D"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Таблиця-сітка 1 (світла)1"/>
    <w:uiPriority w:val="99"/>
    <w:pPr>
      <w:pBdr/>
      <w:spacing/>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customStyle="1">
    <w:name w:val="Grid Table 1 Light - Accent 1"/>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1 Light - Accent 2"/>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1 Light - Accent 3"/>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1 Light - Accent 4"/>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1 Light - Accent 5"/>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1 Light - Accent 6"/>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Таблиця-сітка 21"/>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cBorders/>
      </w:tcPr>
    </w:tblStylePr>
    <w:tblStylePr w:type="band1Vert">
      <w:rPr>
        <w:rFonts w:ascii="Arial" w:hAnsi="Arial"/>
        <w:color w:val="404040"/>
        <w:sz w:val="22"/>
      </w:rPr>
      <w:pPr>
        <w:pBdr/>
        <w:spacing/>
        <w:ind/>
      </w:pPr>
      <w:tblPr>
        <w:tblBorders/>
      </w:tblPr>
      <w:tcPr>
        <w:shd w:val="clear" w:color="cbcbcb" w:themeColor="text1" w:themeTint="34"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customStyle="1">
    <w:name w:val="Grid Table 2 - Accent 1"/>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5f1" w:themeColor="accent1" w:themeTint="34" w:fill="dae5f1"/>
        <w:tcBorders/>
      </w:tcPr>
    </w:tblStylePr>
    <w:tblStylePr w:type="band1Vert">
      <w:rPr>
        <w:rFonts w:ascii="Arial" w:hAnsi="Arial"/>
        <w:color w:val="404040"/>
        <w:sz w:val="22"/>
      </w:rPr>
      <w:pPr>
        <w:pBdr/>
        <w:spacing/>
        <w:ind/>
      </w:pPr>
      <w:tblPr>
        <w:tblBorders/>
      </w:tblPr>
      <w:tcPr>
        <w:shd w:val="clear" w:color="dae5f1" w:themeColor="accent1" w:themeTint="34"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2 - Accent 2"/>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f2dcdc"/>
        <w:tcBorders/>
      </w:tcPr>
    </w:tblStylePr>
    <w:tblStylePr w:type="band1Vert">
      <w:rPr>
        <w:rFonts w:ascii="Arial" w:hAnsi="Arial"/>
        <w:color w:val="404040"/>
        <w:sz w:val="22"/>
      </w:rPr>
      <w:pPr>
        <w:pBdr/>
        <w:spacing/>
        <w:ind/>
      </w:pPr>
      <w:tblPr>
        <w:tblBorders/>
      </w:tblPr>
      <w:tcPr>
        <w:shd w:val="clear" w:color="f2dcdc" w:themeColor="accent2" w:themeTint="32"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2 - Accent 3"/>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eaf1dc"/>
        <w:tcBorders/>
      </w:tcPr>
    </w:tblStylePr>
    <w:tblStylePr w:type="band1Vert">
      <w:rPr>
        <w:rFonts w:ascii="Arial" w:hAnsi="Arial"/>
        <w:color w:val="404040"/>
        <w:sz w:val="22"/>
      </w:rPr>
      <w:pPr>
        <w:pBdr/>
        <w:spacing/>
        <w:ind/>
      </w:pPr>
      <w:tblPr>
        <w:tblBorders/>
      </w:tblPr>
      <w:tcPr>
        <w:shd w:val="clear" w:color="eaf1dc" w:themeColor="accent3" w:themeTint="34"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2 - Accent 4"/>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e5dfec"/>
        <w:tcBorders/>
      </w:tcPr>
    </w:tblStylePr>
    <w:tblStylePr w:type="band1Vert">
      <w:rPr>
        <w:rFonts w:ascii="Arial" w:hAnsi="Arial"/>
        <w:color w:val="404040"/>
        <w:sz w:val="22"/>
      </w:rPr>
      <w:pPr>
        <w:pBdr/>
        <w:spacing/>
        <w:ind/>
      </w:pPr>
      <w:tblPr>
        <w:tblBorders/>
      </w:tblPr>
      <w:tcPr>
        <w:shd w:val="clear" w:color="e5dfec" w:themeColor="accent4" w:themeTint="34"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2 - Accent 5"/>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daeef3"/>
        <w:tcBorders/>
      </w:tcPr>
    </w:tblStylePr>
    <w:tblStylePr w:type="band1Vert">
      <w:rPr>
        <w:rFonts w:ascii="Arial" w:hAnsi="Arial"/>
        <w:color w:val="404040"/>
        <w:sz w:val="22"/>
      </w:rPr>
      <w:pPr>
        <w:pBdr/>
        <w:spacing/>
        <w:ind/>
      </w:pPr>
      <w:tblPr>
        <w:tblBorders/>
      </w:tblPr>
      <w:tcPr>
        <w:shd w:val="clear" w:color="daeef3" w:themeColor="accent5" w:themeTint="34"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2 - Accent 6"/>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fde9d8"/>
        <w:tcBorders/>
      </w:tcPr>
    </w:tblStylePr>
    <w:tblStylePr w:type="band1Vert">
      <w:rPr>
        <w:rFonts w:ascii="Arial" w:hAnsi="Arial"/>
        <w:color w:val="404040"/>
        <w:sz w:val="22"/>
      </w:rPr>
      <w:pPr>
        <w:pBdr/>
        <w:spacing/>
        <w:ind/>
      </w:pPr>
      <w:tblPr>
        <w:tblBorders/>
      </w:tblPr>
      <w:tcPr>
        <w:shd w:val="clear" w:color="fde9d8" w:themeColor="accent6" w:themeTint="34"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Таблиця-сітка 31"/>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cBorders/>
      </w:tcPr>
    </w:tblStylePr>
    <w:tblStylePr w:type="band1Vert">
      <w:rPr>
        <w:rFonts w:ascii="Arial" w:hAnsi="Arial"/>
        <w:color w:val="404040"/>
        <w:sz w:val="22"/>
      </w:rPr>
      <w:pPr>
        <w:pBdr/>
        <w:spacing/>
        <w:ind/>
      </w:pPr>
      <w:tblPr>
        <w:tblBorders/>
      </w:tblPr>
      <w:tcPr>
        <w:shd w:val="clear" w:color="cbcbcb" w:themeColor="text1" w:themeTint="34"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customStyle="1">
    <w:name w:val="Grid Table 3 - Accent 1"/>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5f1" w:themeColor="accent1" w:themeTint="34" w:fill="dae5f1"/>
        <w:tcBorders/>
      </w:tcPr>
    </w:tblStylePr>
    <w:tblStylePr w:type="band1Vert">
      <w:rPr>
        <w:rFonts w:ascii="Arial" w:hAnsi="Arial"/>
        <w:color w:val="404040"/>
        <w:sz w:val="22"/>
      </w:rPr>
      <w:pPr>
        <w:pBdr/>
        <w:spacing/>
        <w:ind/>
      </w:pPr>
      <w:tblPr>
        <w:tblBorders/>
      </w:tblPr>
      <w:tcPr>
        <w:shd w:val="clear" w:color="dae5f1" w:themeColor="accent1" w:themeTint="34" w:fill="dae5f1"/>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3 - Accent 2"/>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f2dcdc"/>
        <w:tcBorders/>
      </w:tcPr>
    </w:tblStylePr>
    <w:tblStylePr w:type="band1Vert">
      <w:rPr>
        <w:rFonts w:ascii="Arial" w:hAnsi="Arial"/>
        <w:color w:val="404040"/>
        <w:sz w:val="22"/>
      </w:rPr>
      <w:pPr>
        <w:pBdr/>
        <w:spacing/>
        <w:ind/>
      </w:pPr>
      <w:tblPr>
        <w:tblBorders/>
      </w:tblPr>
      <w:tcPr>
        <w:shd w:val="clear" w:color="f2dcdc" w:themeColor="accent2" w:themeTint="32"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3 - Accent 3"/>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eaf1dc"/>
        <w:tcBorders/>
      </w:tcPr>
    </w:tblStylePr>
    <w:tblStylePr w:type="band1Vert">
      <w:rPr>
        <w:rFonts w:ascii="Arial" w:hAnsi="Arial"/>
        <w:color w:val="404040"/>
        <w:sz w:val="22"/>
      </w:rPr>
      <w:pPr>
        <w:pBdr/>
        <w:spacing/>
        <w:ind/>
      </w:pPr>
      <w:tblPr>
        <w:tblBorders/>
      </w:tblPr>
      <w:tcPr>
        <w:shd w:val="clear" w:color="eaf1dc" w:themeColor="accent3" w:themeTint="34"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3 - Accent 4"/>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e5dfec"/>
        <w:tcBorders/>
      </w:tcPr>
    </w:tblStylePr>
    <w:tblStylePr w:type="band1Vert">
      <w:rPr>
        <w:rFonts w:ascii="Arial" w:hAnsi="Arial"/>
        <w:color w:val="404040"/>
        <w:sz w:val="22"/>
      </w:rPr>
      <w:pPr>
        <w:pBdr/>
        <w:spacing/>
        <w:ind/>
      </w:pPr>
      <w:tblPr>
        <w:tblBorders/>
      </w:tblPr>
      <w:tcPr>
        <w:shd w:val="clear" w:color="e5dfec" w:themeColor="accent4" w:themeTint="34"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3 - Accent 5"/>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daeef3"/>
        <w:tcBorders/>
      </w:tcPr>
    </w:tblStylePr>
    <w:tblStylePr w:type="band1Vert">
      <w:rPr>
        <w:rFonts w:ascii="Arial" w:hAnsi="Arial"/>
        <w:color w:val="404040"/>
        <w:sz w:val="22"/>
      </w:rPr>
      <w:pPr>
        <w:pBdr/>
        <w:spacing/>
        <w:ind/>
      </w:pPr>
      <w:tblPr>
        <w:tblBorders/>
      </w:tblPr>
      <w:tcPr>
        <w:shd w:val="clear" w:color="daeef3" w:themeColor="accent5" w:themeTint="34"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3 - Accent 6"/>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fde9d8"/>
        <w:tcBorders/>
      </w:tcPr>
    </w:tblStylePr>
    <w:tblStylePr w:type="band1Vert">
      <w:rPr>
        <w:rFonts w:ascii="Arial" w:hAnsi="Arial"/>
        <w:color w:val="404040"/>
        <w:sz w:val="22"/>
      </w:rPr>
      <w:pPr>
        <w:pBdr/>
        <w:spacing/>
        <w:ind/>
      </w:pPr>
      <w:tblPr>
        <w:tblBorders/>
      </w:tblPr>
      <w:tcPr>
        <w:shd w:val="clear" w:color="fde9d8" w:themeColor="accent6" w:themeTint="34"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Таблиця-сітка 41"/>
    <w:uiPriority w:val="59"/>
    <w:pPr>
      <w:pBdr/>
      <w:spacing/>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cbcbcb" w:themeColor="text1" w:themeTint="34" w:fill="cbcbcb"/>
        <w:tcBorders/>
      </w:tcPr>
    </w:tblStylePr>
    <w:tblStylePr w:type="band1Vert">
      <w:rPr>
        <w:rFonts w:ascii="Arial" w:hAnsi="Arial"/>
        <w:color w:val="404040"/>
        <w:sz w:val="22"/>
      </w:rPr>
      <w:pPr>
        <w:pBdr/>
        <w:spacing/>
        <w:ind/>
      </w:pPr>
      <w:tblPr>
        <w:tblBorders/>
      </w:tblPr>
      <w:tcPr>
        <w:shd w:val="clear" w:color="cbcbcb" w:themeColor="text1" w:themeTint="34"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4 - Accent 1"/>
    <w:uiPriority w:val="5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ce6f2" w:themeColor="accent1" w:themeTint="32" w:fill="dce6f2"/>
        <w:tcBorders/>
      </w:tcPr>
    </w:tblStylePr>
    <w:tblStylePr w:type="band1Vert">
      <w:rPr>
        <w:rFonts w:ascii="Arial" w:hAnsi="Arial"/>
        <w:color w:val="404040"/>
        <w:sz w:val="22"/>
      </w:rPr>
      <w:pPr>
        <w:pBdr/>
        <w:spacing/>
        <w:ind/>
      </w:pPr>
      <w:tblPr>
        <w:tblBorders/>
      </w:tblPr>
      <w:tcPr>
        <w:shd w:val="clear" w:color="dce6f2" w:themeColor="accent1" w:themeTint="32" w:fill="dce6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4 - Accent 2"/>
    <w:uiPriority w:val="5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2dcdc" w:themeColor="accent2" w:themeTint="32" w:fill="f2dcdc"/>
        <w:tcBorders/>
      </w:tcPr>
    </w:tblStylePr>
    <w:tblStylePr w:type="band1Vert">
      <w:rPr>
        <w:rFonts w:ascii="Arial" w:hAnsi="Arial"/>
        <w:color w:val="404040"/>
        <w:sz w:val="22"/>
      </w:rPr>
      <w:pPr>
        <w:pBdr/>
        <w:spacing/>
        <w:ind/>
      </w:pPr>
      <w:tblPr>
        <w:tblBorders/>
      </w:tblPr>
      <w:tcPr>
        <w:shd w:val="clear" w:color="f2dcdc" w:themeColor="accent2" w:themeTint="32" w:fill="f2dc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4 - Accent 3"/>
    <w:uiPriority w:val="5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af1dc" w:themeColor="accent3" w:themeTint="34" w:fill="eaf1dc"/>
        <w:tcBorders/>
      </w:tcPr>
    </w:tblStylePr>
    <w:tblStylePr w:type="band1Vert">
      <w:rPr>
        <w:rFonts w:ascii="Arial" w:hAnsi="Arial"/>
        <w:color w:val="404040"/>
        <w:sz w:val="22"/>
      </w:rPr>
      <w:pPr>
        <w:pBdr/>
        <w:spacing/>
        <w:ind/>
      </w:pPr>
      <w:tblPr>
        <w:tblBorders/>
      </w:tblPr>
      <w:tcPr>
        <w:shd w:val="clear" w:color="eaf1dc" w:themeColor="accent3" w:themeTint="34" w:fill="eaf1d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4 - Accent 4"/>
    <w:uiPriority w:val="5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dfec" w:themeColor="accent4" w:themeTint="34" w:fill="e5dfec"/>
        <w:tcBorders/>
      </w:tcPr>
    </w:tblStylePr>
    <w:tblStylePr w:type="band1Vert">
      <w:rPr>
        <w:rFonts w:ascii="Arial" w:hAnsi="Arial"/>
        <w:color w:val="404040"/>
        <w:sz w:val="22"/>
      </w:rPr>
      <w:pPr>
        <w:pBdr/>
        <w:spacing/>
        <w:ind/>
      </w:pPr>
      <w:tblPr>
        <w:tblBorders/>
      </w:tblPr>
      <w:tcPr>
        <w:shd w:val="clear" w:color="e5dfec" w:themeColor="accent4" w:themeTint="34" w:fill="e5df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4 - Accent 5"/>
    <w:uiPriority w:val="5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aeef3" w:themeColor="accent5" w:themeTint="34" w:fill="daeef3"/>
        <w:tcBorders/>
      </w:tcPr>
    </w:tblStylePr>
    <w:tblStylePr w:type="band1Vert">
      <w:rPr>
        <w:rFonts w:ascii="Arial" w:hAnsi="Arial"/>
        <w:color w:val="404040"/>
        <w:sz w:val="22"/>
      </w:rPr>
      <w:pPr>
        <w:pBdr/>
        <w:spacing/>
        <w:ind/>
      </w:pPr>
      <w:tblPr>
        <w:tblBorders/>
      </w:tblPr>
      <w:tcPr>
        <w:shd w:val="clear" w:color="daeef3" w:themeColor="accent5" w:themeTint="34" w:fill="daee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4 - Accent 6"/>
    <w:uiPriority w:val="5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9d8" w:themeColor="accent6" w:themeTint="34" w:fill="fde9d8"/>
        <w:tcBorders/>
      </w:tcPr>
    </w:tblStylePr>
    <w:tblStylePr w:type="band1Vert">
      <w:rPr>
        <w:rFonts w:ascii="Arial" w:hAnsi="Arial"/>
        <w:color w:val="404040"/>
        <w:sz w:val="22"/>
      </w:rPr>
      <w:pPr>
        <w:pBdr/>
        <w:spacing/>
        <w:ind/>
      </w:pPr>
      <w:tblPr>
        <w:tblBorders/>
      </w:tblPr>
      <w:tcPr>
        <w:shd w:val="clear" w:color="fde9d8" w:themeColor="accent6" w:themeTint="34" w:fill="fde9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Таблиця-сітка 5 (темна)1"/>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blCellMar>
        <w:left w:w="0" w:type="dxa"/>
        <w:top w:w="0" w:type="dxa"/>
        <w:right w:w="0" w:type="dxa"/>
        <w:bottom w:w="0" w:type="dxa"/>
      </w:tblCellMar>
    </w:tblPr>
    <w:tcPr>
      <w:tcBorders/>
    </w:tcPr>
    <w:tblStylePr w:type="band1Horz">
      <w:pPr>
        <w:pBdr/>
        <w:spacing/>
        <w:ind/>
      </w:pPr>
      <w:tblPr>
        <w:tblBorders/>
      </w:tblPr>
      <w:tcPr>
        <w:shd w:val="clear" w:color="8a8a8a" w:themeColor="text1" w:themeTint="75" w:fill="8a8a8a"/>
        <w:tcBorders/>
      </w:tcPr>
    </w:tblStylePr>
    <w:tblStylePr w:type="band1Vert">
      <w:pPr>
        <w:pBdr/>
        <w:spacing/>
        <w:ind/>
      </w:pPr>
      <w:tblPr>
        <w:tblBorders/>
      </w:tblPr>
      <w:tcPr>
        <w:shd w:val="clear" w:color="8a8a8a" w:themeColor="text1" w:themeTint="75" w:fill="8a8a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cBorders/>
      </w:tcPr>
    </w:tblStylePr>
    <w:tblStylePr w:type="firstRow">
      <w:rPr>
        <w:rFonts w:ascii="Arial" w:hAnsi="Arial"/>
        <w:b/>
        <w:color w:val="ffffff"/>
        <w:sz w:val="22"/>
      </w:rPr>
      <w:pPr>
        <w:pBdr/>
        <w:spacing/>
        <w:ind/>
      </w:pPr>
      <w:tblPr>
        <w:tblBorders/>
      </w:tblPr>
      <w:tcPr>
        <w:shd w:val="clear" w:color="000000" w:themeColor="text1" w:fill="000000"/>
        <w:tcBorders/>
      </w:tcPr>
    </w:tblStylePr>
    <w:tblStylePr w:type="lastCol">
      <w:rPr>
        <w:rFonts w:ascii="Arial" w:hAnsi="Arial"/>
        <w:b/>
        <w:color w:val="ffffff"/>
        <w:sz w:val="22"/>
      </w:rPr>
      <w:pPr>
        <w:pBdr/>
        <w:spacing/>
        <w:ind/>
      </w:pPr>
      <w:tblPr>
        <w:tblBorders/>
      </w:tblPr>
      <w:tcPr>
        <w:shd w:val="clear" w:color="000000" w:themeColor="text1" w:fill="000000"/>
        <w:tcBorders/>
      </w:tcPr>
    </w:tblStylePr>
    <w:tblStylePr w:type="lastRow">
      <w:rPr>
        <w:rFonts w:ascii="Arial" w:hAnsi="Arial"/>
        <w:b/>
        <w:color w:val="ffffff"/>
        <w:sz w:val="22"/>
      </w:rPr>
      <w:pPr>
        <w:pBdr/>
        <w:spacing/>
        <w:ind/>
      </w:pPr>
      <w:tblPr>
        <w:tblBorders/>
      </w:tblPr>
      <w:tcPr>
        <w:shd w:val="clear" w:color="000000" w:themeColor="text1" w:fill="000000"/>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5 Dark- Accent 1"/>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blCellMar>
        <w:left w:w="0" w:type="dxa"/>
        <w:top w:w="0" w:type="dxa"/>
        <w:right w:w="0" w:type="dxa"/>
        <w:bottom w:w="0" w:type="dxa"/>
      </w:tblCellMar>
    </w:tblPr>
    <w:tcPr>
      <w:tcBorders/>
    </w:tcPr>
    <w:tblStylePr w:type="band1Horz">
      <w:pPr>
        <w:pBdr/>
        <w:spacing/>
        <w:ind/>
      </w:pPr>
      <w:tblPr>
        <w:tblBorders/>
      </w:tblPr>
      <w:tcPr>
        <w:shd w:val="clear" w:color="aec4e0" w:themeColor="accent1" w:themeTint="75" w:fill="aec4e0"/>
        <w:tcBorders/>
      </w:tcPr>
    </w:tblStylePr>
    <w:tblStylePr w:type="band1Vert">
      <w:pPr>
        <w:pBdr/>
        <w:spacing/>
        <w:ind/>
      </w:pPr>
      <w:tblPr>
        <w:tblBorders/>
      </w:tblPr>
      <w:tcPr>
        <w:shd w:val="clear" w:color="aec4e0" w:themeColor="accent1" w:themeTint="75" w:fill="aec4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cBorders/>
      </w:tcPr>
    </w:tblStylePr>
    <w:tblStylePr w:type="firstRow">
      <w:rPr>
        <w:rFonts w:ascii="Arial" w:hAnsi="Arial"/>
        <w:b/>
        <w:color w:val="ffffff"/>
        <w:sz w:val="22"/>
      </w:rPr>
      <w:pPr>
        <w:pBdr/>
        <w:spacing/>
        <w:ind/>
      </w:pPr>
      <w:tblPr>
        <w:tblBorders/>
      </w:tblPr>
      <w:tcPr>
        <w:shd w:val="clear" w:color="4f81bd" w:themeColor="accent1" w:fill="4f81bd"/>
        <w:tcBorders/>
      </w:tcPr>
    </w:tblStylePr>
    <w:tblStylePr w:type="lastCol">
      <w:rPr>
        <w:rFonts w:ascii="Arial" w:hAnsi="Arial"/>
        <w:b/>
        <w:color w:val="ffffff"/>
        <w:sz w:val="22"/>
      </w:rPr>
      <w:pPr>
        <w:pBdr/>
        <w:spacing/>
        <w:ind/>
      </w:pPr>
      <w:tblPr>
        <w:tblBorders/>
      </w:tblPr>
      <w:tcPr>
        <w:shd w:val="clear" w:color="4f81bd" w:themeColor="accent1" w:fill="4f81bd"/>
        <w:tcBorders/>
      </w:tcPr>
    </w:tblStylePr>
    <w:tblStylePr w:type="lastRow">
      <w:rPr>
        <w:rFonts w:ascii="Arial" w:hAnsi="Arial"/>
        <w:b/>
        <w:color w:val="ffffff"/>
        <w:sz w:val="22"/>
      </w:rPr>
      <w:pPr>
        <w:pBdr/>
        <w:spacing/>
        <w:ind/>
      </w:pPr>
      <w:tblPr>
        <w:tblBorders/>
      </w:tblPr>
      <w:tcPr>
        <w:shd w:val="clear" w:color="4f81bd" w:themeColor="accent1" w:fill="4f81bd"/>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5 Dark - Accent 2"/>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blCellMar>
        <w:left w:w="0" w:type="dxa"/>
        <w:top w:w="0" w:type="dxa"/>
        <w:right w:w="0" w:type="dxa"/>
        <w:bottom w:w="0" w:type="dxa"/>
      </w:tblCellMar>
    </w:tblPr>
    <w:tcPr>
      <w:tcBorders/>
    </w:tcPr>
    <w:tblStylePr w:type="band1Horz">
      <w:pPr>
        <w:pBdr/>
        <w:spacing/>
        <w:ind/>
      </w:pPr>
      <w:tblPr>
        <w:tblBorders/>
      </w:tblPr>
      <w:tcPr>
        <w:shd w:val="clear" w:color="e2aead" w:themeColor="accent2" w:themeTint="75" w:fill="e2aead"/>
        <w:tcBorders/>
      </w:tcPr>
    </w:tblStylePr>
    <w:tblStylePr w:type="band1Vert">
      <w:pPr>
        <w:pBdr/>
        <w:spacing/>
        <w:ind/>
      </w:pPr>
      <w:tblPr>
        <w:tblBorders/>
      </w:tblPr>
      <w:tcPr>
        <w:shd w:val="clear" w:color="e2aead" w:themeColor="accent2" w:themeTint="75" w:fill="e2aea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cBorders/>
      </w:tcPr>
    </w:tblStylePr>
    <w:tblStylePr w:type="firstRow">
      <w:rPr>
        <w:rFonts w:ascii="Arial" w:hAnsi="Arial"/>
        <w:b/>
        <w:color w:val="ffffff"/>
        <w:sz w:val="22"/>
      </w:rPr>
      <w:pPr>
        <w:pBdr/>
        <w:spacing/>
        <w:ind/>
      </w:pPr>
      <w:tblPr>
        <w:tblBorders/>
      </w:tblPr>
      <w:tcPr>
        <w:shd w:val="clear" w:color="c0504d" w:themeColor="accent2" w:fill="c0504d"/>
        <w:tcBorders/>
      </w:tcPr>
    </w:tblStylePr>
    <w:tblStylePr w:type="lastCol">
      <w:rPr>
        <w:rFonts w:ascii="Arial" w:hAnsi="Arial"/>
        <w:b/>
        <w:color w:val="ffffff"/>
        <w:sz w:val="22"/>
      </w:rPr>
      <w:pPr>
        <w:pBdr/>
        <w:spacing/>
        <w:ind/>
      </w:pPr>
      <w:tblPr>
        <w:tblBorders/>
      </w:tblPr>
      <w:tcPr>
        <w:shd w:val="clear" w:color="c0504d" w:themeColor="accent2" w:fill="c0504d"/>
        <w:tcBorders/>
      </w:tcPr>
    </w:tblStylePr>
    <w:tblStylePr w:type="lastRow">
      <w:rPr>
        <w:rFonts w:ascii="Arial" w:hAnsi="Arial"/>
        <w:b/>
        <w:color w:val="ffffff"/>
        <w:sz w:val="22"/>
      </w:rPr>
      <w:pPr>
        <w:pBdr/>
        <w:spacing/>
        <w:ind/>
      </w:pPr>
      <w:tblPr>
        <w:tblBorders/>
      </w:tblPr>
      <w:tcPr>
        <w:shd w:val="clear" w:color="c0504d" w:themeColor="accent2" w:fill="c0504d"/>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5 Dark - Accent 3"/>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blCellMar>
        <w:left w:w="0" w:type="dxa"/>
        <w:top w:w="0" w:type="dxa"/>
        <w:right w:w="0" w:type="dxa"/>
        <w:bottom w:w="0" w:type="dxa"/>
      </w:tblCellMar>
    </w:tblPr>
    <w:tcPr>
      <w:tcBorders/>
    </w:tcPr>
    <w:tblStylePr w:type="band1Horz">
      <w:pPr>
        <w:pBdr/>
        <w:spacing/>
        <w:ind/>
      </w:pPr>
      <w:tblPr>
        <w:tblBorders/>
      </w:tblPr>
      <w:tcPr>
        <w:shd w:val="clear" w:color="d0dfb2" w:themeColor="accent3" w:themeTint="75" w:fill="d0dfb2"/>
        <w:tcBorders/>
      </w:tcPr>
    </w:tblStylePr>
    <w:tblStylePr w:type="band1Vert">
      <w:pPr>
        <w:pBdr/>
        <w:spacing/>
        <w:ind/>
      </w:pPr>
      <w:tblPr>
        <w:tblBorders/>
      </w:tblPr>
      <w:tcPr>
        <w:shd w:val="clear" w:color="d0dfb2" w:themeColor="accent3" w:themeTint="75" w:fill="d0dfb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cBorders/>
      </w:tcPr>
    </w:tblStylePr>
    <w:tblStylePr w:type="firstRow">
      <w:rPr>
        <w:rFonts w:ascii="Arial" w:hAnsi="Arial"/>
        <w:b/>
        <w:color w:val="ffffff"/>
        <w:sz w:val="22"/>
      </w:rPr>
      <w:pPr>
        <w:pBdr/>
        <w:spacing/>
        <w:ind/>
      </w:pPr>
      <w:tblPr>
        <w:tblBorders/>
      </w:tblPr>
      <w:tcPr>
        <w:shd w:val="clear" w:color="9bbb59" w:themeColor="accent3" w:fill="9bbb59"/>
        <w:tcBorders/>
      </w:tcPr>
    </w:tblStylePr>
    <w:tblStylePr w:type="lastCol">
      <w:rPr>
        <w:rFonts w:ascii="Arial" w:hAnsi="Arial"/>
        <w:b/>
        <w:color w:val="ffffff"/>
        <w:sz w:val="22"/>
      </w:rPr>
      <w:pPr>
        <w:pBdr/>
        <w:spacing/>
        <w:ind/>
      </w:pPr>
      <w:tblPr>
        <w:tblBorders/>
      </w:tblPr>
      <w:tcPr>
        <w:shd w:val="clear" w:color="9bbb59" w:themeColor="accent3" w:fill="9bbb59"/>
        <w:tcBorders/>
      </w:tcPr>
    </w:tblStylePr>
    <w:tblStylePr w:type="lastRow">
      <w:rPr>
        <w:rFonts w:ascii="Arial" w:hAnsi="Arial"/>
        <w:b/>
        <w:color w:val="ffffff"/>
        <w:sz w:val="22"/>
      </w:rPr>
      <w:pPr>
        <w:pBdr/>
        <w:spacing/>
        <w:ind/>
      </w:pPr>
      <w:tblPr>
        <w:tblBorders/>
      </w:tblPr>
      <w:tcPr>
        <w:shd w:val="clear" w:color="9bbb59" w:themeColor="accent3" w:fill="9bbb59"/>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5 Dark- Accent 4"/>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blCellMar>
        <w:left w:w="0" w:type="dxa"/>
        <w:top w:w="0" w:type="dxa"/>
        <w:right w:w="0" w:type="dxa"/>
        <w:bottom w:w="0" w:type="dxa"/>
      </w:tblCellMar>
    </w:tblPr>
    <w:tcPr>
      <w:tcBorders/>
    </w:tcPr>
    <w:tblStylePr w:type="band1Horz">
      <w:pPr>
        <w:pBdr/>
        <w:spacing/>
        <w:ind/>
      </w:pPr>
      <w:tblPr>
        <w:tblBorders/>
      </w:tblPr>
      <w:tcPr>
        <w:shd w:val="clear" w:color="c4b7d4" w:themeColor="accent4" w:themeTint="75" w:fill="c4b7d4"/>
        <w:tcBorders/>
      </w:tcPr>
    </w:tblStylePr>
    <w:tblStylePr w:type="band1Vert">
      <w:pPr>
        <w:pBdr/>
        <w:spacing/>
        <w:ind/>
      </w:pPr>
      <w:tblPr>
        <w:tblBorders/>
      </w:tblPr>
      <w:tcPr>
        <w:shd w:val="clear" w:color="c4b7d4" w:themeColor="accent4" w:themeTint="75" w:fill="c4b7d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cBorders/>
      </w:tcPr>
    </w:tblStylePr>
    <w:tblStylePr w:type="firstRow">
      <w:rPr>
        <w:rFonts w:ascii="Arial" w:hAnsi="Arial"/>
        <w:b/>
        <w:color w:val="ffffff"/>
        <w:sz w:val="22"/>
      </w:rPr>
      <w:pPr>
        <w:pBdr/>
        <w:spacing/>
        <w:ind/>
      </w:pPr>
      <w:tblPr>
        <w:tblBorders/>
      </w:tblPr>
      <w:tcPr>
        <w:shd w:val="clear" w:color="8064a2" w:themeColor="accent4" w:fill="8064a2"/>
        <w:tcBorders/>
      </w:tcPr>
    </w:tblStylePr>
    <w:tblStylePr w:type="lastCol">
      <w:rPr>
        <w:rFonts w:ascii="Arial" w:hAnsi="Arial"/>
        <w:b/>
        <w:color w:val="ffffff"/>
        <w:sz w:val="22"/>
      </w:rPr>
      <w:pPr>
        <w:pBdr/>
        <w:spacing/>
        <w:ind/>
      </w:pPr>
      <w:tblPr>
        <w:tblBorders/>
      </w:tblPr>
      <w:tcPr>
        <w:shd w:val="clear" w:color="8064a2" w:themeColor="accent4" w:fill="8064a2"/>
        <w:tcBorders/>
      </w:tcPr>
    </w:tblStylePr>
    <w:tblStylePr w:type="lastRow">
      <w:rPr>
        <w:rFonts w:ascii="Arial" w:hAnsi="Arial"/>
        <w:b/>
        <w:color w:val="ffffff"/>
        <w:sz w:val="22"/>
      </w:rPr>
      <w:pPr>
        <w:pBdr/>
        <w:spacing/>
        <w:ind/>
      </w:pPr>
      <w:tblPr>
        <w:tblBorders/>
      </w:tblPr>
      <w:tcPr>
        <w:shd w:val="clear" w:color="8064a2" w:themeColor="accent4" w:fill="8064a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5 Dark - Accent 5"/>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blCellMar>
        <w:left w:w="0" w:type="dxa"/>
        <w:top w:w="0" w:type="dxa"/>
        <w:right w:w="0" w:type="dxa"/>
        <w:bottom w:w="0" w:type="dxa"/>
      </w:tblCellMar>
    </w:tblPr>
    <w:tcPr>
      <w:tcBorders/>
    </w:tcPr>
    <w:tblStylePr w:type="band1Horz">
      <w:pPr>
        <w:pBdr/>
        <w:spacing/>
        <w:ind/>
      </w:pPr>
      <w:tblPr>
        <w:tblBorders/>
      </w:tblPr>
      <w:tcPr>
        <w:shd w:val="clear" w:color="acd8e4" w:themeColor="accent5" w:themeTint="75" w:fill="acd8e4"/>
        <w:tcBorders/>
      </w:tcPr>
    </w:tblStylePr>
    <w:tblStylePr w:type="band1Vert">
      <w:pPr>
        <w:pBdr/>
        <w:spacing/>
        <w:ind/>
      </w:pPr>
      <w:tblPr>
        <w:tblBorders/>
      </w:tblPr>
      <w:tcPr>
        <w:shd w:val="clear" w:color="acd8e4" w:themeColor="accent5" w:themeTint="75" w:fill="acd8e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cBorders/>
      </w:tcPr>
    </w:tblStylePr>
    <w:tblStylePr w:type="firstRow">
      <w:rPr>
        <w:rFonts w:ascii="Arial" w:hAnsi="Arial"/>
        <w:b/>
        <w:color w:val="ffffff"/>
        <w:sz w:val="22"/>
      </w:rPr>
      <w:pPr>
        <w:pBdr/>
        <w:spacing/>
        <w:ind/>
      </w:pPr>
      <w:tblPr>
        <w:tblBorders/>
      </w:tblPr>
      <w:tcPr>
        <w:shd w:val="clear" w:color="4bacc6" w:themeColor="accent5" w:fill="4bacc6"/>
        <w:tcBorders/>
      </w:tcPr>
    </w:tblStylePr>
    <w:tblStylePr w:type="lastCol">
      <w:rPr>
        <w:rFonts w:ascii="Arial" w:hAnsi="Arial"/>
        <w:b/>
        <w:color w:val="ffffff"/>
        <w:sz w:val="22"/>
      </w:rPr>
      <w:pPr>
        <w:pBdr/>
        <w:spacing/>
        <w:ind/>
      </w:pPr>
      <w:tblPr>
        <w:tblBorders/>
      </w:tblPr>
      <w:tcPr>
        <w:shd w:val="clear" w:color="4bacc6" w:themeColor="accent5" w:fill="4bacc6"/>
        <w:tcBorders/>
      </w:tcPr>
    </w:tblStylePr>
    <w:tblStylePr w:type="lastRow">
      <w:rPr>
        <w:rFonts w:ascii="Arial" w:hAnsi="Arial"/>
        <w:b/>
        <w:color w:val="ffffff"/>
        <w:sz w:val="22"/>
      </w:rPr>
      <w:pPr>
        <w:pBdr/>
        <w:spacing/>
        <w:ind/>
      </w:pPr>
      <w:tblPr>
        <w:tblBorders/>
      </w:tblPr>
      <w:tcPr>
        <w:shd w:val="clear" w:color="4bacc6" w:themeColor="accent5" w:fill="4bacc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5 Dark - Accent 6"/>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blCellMar>
        <w:left w:w="0" w:type="dxa"/>
        <w:top w:w="0" w:type="dxa"/>
        <w:right w:w="0" w:type="dxa"/>
        <w:bottom w:w="0" w:type="dxa"/>
      </w:tblCellMar>
    </w:tblPr>
    <w:tcPr>
      <w:tcBorders/>
    </w:tcPr>
    <w:tblStylePr w:type="band1Horz">
      <w:pPr>
        <w:pBdr/>
        <w:spacing/>
        <w:ind/>
      </w:pPr>
      <w:tblPr>
        <w:tblBorders/>
      </w:tblPr>
      <w:tcPr>
        <w:shd w:val="clear" w:color="fbceaa" w:themeColor="accent6" w:themeTint="75" w:fill="fbceaa"/>
        <w:tcBorders/>
      </w:tcPr>
    </w:tblStylePr>
    <w:tblStylePr w:type="band1Vert">
      <w:pPr>
        <w:pBdr/>
        <w:spacing/>
        <w:ind/>
      </w:pPr>
      <w:tblPr>
        <w:tblBorders/>
      </w:tblPr>
      <w:tcPr>
        <w:shd w:val="clear" w:color="fbceaa" w:themeColor="accent6" w:themeTint="75" w:fill="fbcea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cBorders/>
      </w:tcPr>
    </w:tblStylePr>
    <w:tblStylePr w:type="firstRow">
      <w:rPr>
        <w:rFonts w:ascii="Arial" w:hAnsi="Arial"/>
        <w:b/>
        <w:color w:val="ffffff"/>
        <w:sz w:val="22"/>
      </w:rPr>
      <w:pPr>
        <w:pBdr/>
        <w:spacing/>
        <w:ind/>
      </w:pPr>
      <w:tblPr>
        <w:tblBorders/>
      </w:tblPr>
      <w:tcPr>
        <w:shd w:val="clear" w:color="f79646" w:themeColor="accent6" w:fill="f79646"/>
        <w:tcBorders/>
      </w:tcPr>
    </w:tblStylePr>
    <w:tblStylePr w:type="lastCol">
      <w:rPr>
        <w:rFonts w:ascii="Arial" w:hAnsi="Arial"/>
        <w:b/>
        <w:color w:val="ffffff"/>
        <w:sz w:val="22"/>
      </w:rPr>
      <w:pPr>
        <w:pBdr/>
        <w:spacing/>
        <w:ind/>
      </w:pPr>
      <w:tblPr>
        <w:tblBorders/>
      </w:tblPr>
      <w:tcPr>
        <w:shd w:val="clear" w:color="f79646" w:themeColor="accent6" w:fill="f79646"/>
        <w:tcBorders/>
      </w:tcPr>
    </w:tblStylePr>
    <w:tblStylePr w:type="lastRow">
      <w:rPr>
        <w:rFonts w:ascii="Arial" w:hAnsi="Arial"/>
        <w:b/>
        <w:color w:val="ffffff"/>
        <w:sz w:val="22"/>
      </w:rPr>
      <w:pPr>
        <w:pBdr/>
        <w:spacing/>
        <w:ind/>
      </w:pPr>
      <w:tblPr>
        <w:tblBorders/>
      </w:tblPr>
      <w:tcPr>
        <w:shd w:val="clear" w:color="f79646" w:themeColor="accent6" w:fill="f7964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Таблиця-сітка 6 (кольорова)1"/>
    <w:uiPriority w:val="99"/>
    <w:pPr>
      <w:pBdr/>
      <w:spacing/>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cBorders/>
      </w:tcPr>
    </w:tblStylePr>
    <w:tblStylePr w:type="band1Vert">
      <w:pPr>
        <w:pBdr/>
        <w:spacing/>
        <w:ind/>
      </w:pPr>
      <w:tblPr>
        <w:tblBorders/>
      </w:tblPr>
      <w:tcPr>
        <w:shd w:val="clear" w:color="cbcbcb" w:themeColor="text1" w:themeTint="34" w:fill="cbcbcb"/>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6 Colorful - Accent 1"/>
    <w:uiPriority w:val="99"/>
    <w:pPr>
      <w:pBdr/>
      <w:spacing/>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cBorders/>
      </w:tcPr>
    </w:tblStylePr>
    <w:tblStylePr w:type="band1Vert">
      <w:pPr>
        <w:pBdr/>
        <w:spacing/>
        <w:ind/>
      </w:pPr>
      <w:tblPr>
        <w:tblBorders/>
      </w:tblPr>
      <w:tcPr>
        <w:shd w:val="clear" w:color="dae5f1" w:themeColor="accent1" w:themeTint="34" w:fill="dae5f1"/>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6 Colorful - Accent 2"/>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cBorders/>
      </w:tcPr>
    </w:tblStylePr>
    <w:tblStylePr w:type="band1Vert">
      <w:pPr>
        <w:pBdr/>
        <w:spacing/>
        <w:ind/>
      </w:pPr>
      <w:tblPr>
        <w:tblBorders/>
      </w:tblPr>
      <w:tcPr>
        <w:shd w:val="clear" w:color="f2dcdc" w:themeColor="accent2" w:themeTint="32" w:fill="f2dcdc"/>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6 Colorful - Accent 3"/>
    <w:uiPriority w:val="99"/>
    <w:pPr>
      <w:pBdr/>
      <w:spacing/>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cBorders/>
      </w:tcPr>
    </w:tblStylePr>
    <w:tblStylePr w:type="band1Vert">
      <w:pPr>
        <w:pBdr/>
        <w:spacing/>
        <w:ind/>
      </w:pPr>
      <w:tblPr>
        <w:tblBorders/>
      </w:tblPr>
      <w:tcPr>
        <w:shd w:val="clear" w:color="eaf1dc" w:themeColor="accent3" w:themeTint="34" w:fill="eaf1dc"/>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6 Colorful - Accent 4"/>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cBorders/>
      </w:tcPr>
    </w:tblStylePr>
    <w:tblStylePr w:type="band1Vert">
      <w:pPr>
        <w:pBdr/>
        <w:spacing/>
        <w:ind/>
      </w:pPr>
      <w:tblPr>
        <w:tblBorders/>
      </w:tblPr>
      <w:tcPr>
        <w:shd w:val="clear" w:color="e5dfec" w:themeColor="accent4" w:themeTint="34" w:fill="e5dfec"/>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6 Colorful - Accent 5"/>
    <w:uiPriority w:val="99"/>
    <w:pPr>
      <w:pBdr/>
      <w:spacing/>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cBorders/>
      </w:tcPr>
    </w:tblStylePr>
    <w:tblStylePr w:type="band1Vert">
      <w:pPr>
        <w:pBdr/>
        <w:spacing/>
        <w:ind/>
      </w:pPr>
      <w:tblPr>
        <w:tblBorders/>
      </w:tblPr>
      <w:tcPr>
        <w:shd w:val="clear" w:color="daeef3" w:themeColor="accent5" w:themeTint="34" w:fill="daeef3"/>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6 Colorful - Accent 6"/>
    <w:uiPriority w:val="99"/>
    <w:pPr>
      <w:pBdr/>
      <w:spacing/>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cBorders/>
      </w:tcPr>
    </w:tblStylePr>
    <w:tblStylePr w:type="band1Vert">
      <w:pPr>
        <w:pBdr/>
        <w:spacing/>
        <w:ind/>
      </w:pPr>
      <w:tblPr>
        <w:tblBorders/>
      </w:tblPr>
      <w:tcPr>
        <w:shd w:val="clear" w:color="fde9d8" w:themeColor="accent6" w:themeTint="34" w:fill="fde9d8"/>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Таблиця-сітка 7 (кольорова)1"/>
    <w:uiPriority w:val="99"/>
    <w:pPr>
      <w:pBdr/>
      <w:spacing/>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cBorders/>
      </w:tcPr>
    </w:tblStylePr>
    <w:tblStylePr w:type="band1Vert">
      <w:pPr>
        <w:pBdr/>
        <w:spacing/>
        <w:ind/>
      </w:pPr>
      <w:tblPr>
        <w:tblBorders/>
      </w:tblPr>
      <w:tcPr>
        <w:shd w:val="clear" w:color="f2f2f2" w:themeColor="text1" w:themeTint="0D" w:fill="f2f2f2"/>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7 Colorful - Accent 1"/>
    <w:uiPriority w:val="99"/>
    <w:pPr>
      <w:pBdr/>
      <w:spacing/>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cBorders/>
      </w:tcPr>
    </w:tblStylePr>
    <w:tblStylePr w:type="band1Vert">
      <w:pPr>
        <w:pBdr/>
        <w:spacing/>
        <w:ind/>
      </w:pPr>
      <w:tblPr>
        <w:tblBorders/>
      </w:tblPr>
      <w:tcPr>
        <w:shd w:val="clear" w:color="dae5f1" w:themeColor="accent1" w:themeTint="34" w:fill="dae5f1"/>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cBorders>
          <w:top w:val="single" w:color="a6bfdd"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7 Colorful - Accent 2"/>
    <w:uiPriority w:val="99"/>
    <w:pPr>
      <w:pBdr/>
      <w:spacing/>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cBorders/>
      </w:tcPr>
    </w:tblStylePr>
    <w:tblStylePr w:type="band1Vert">
      <w:pPr>
        <w:pBdr/>
        <w:spacing/>
        <w:ind/>
      </w:pPr>
      <w:tblPr>
        <w:tblBorders/>
      </w:tblPr>
      <w:tcPr>
        <w:shd w:val="clear" w:color="f2dcdc" w:themeColor="accent2" w:themeTint="32" w:fill="f2dcdc"/>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7 Colorful - Accent 3"/>
    <w:uiPriority w:val="99"/>
    <w:pPr>
      <w:pBdr/>
      <w:spacing/>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cBorders/>
      </w:tcPr>
    </w:tblStylePr>
    <w:tblStylePr w:type="band1Vert">
      <w:pPr>
        <w:pBdr/>
        <w:spacing/>
        <w:ind/>
      </w:pPr>
      <w:tblPr>
        <w:tblBorders/>
      </w:tblPr>
      <w:tcPr>
        <w:shd w:val="clear" w:color="eaf1dc" w:themeColor="accent3" w:themeTint="34" w:fill="eaf1dc"/>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cBorders>
          <w:top w:val="single" w:color="9abb59"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7 Colorful - Accent 4"/>
    <w:uiPriority w:val="99"/>
    <w:pPr>
      <w:pBdr/>
      <w:spacing/>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cBorders/>
      </w:tcPr>
    </w:tblStylePr>
    <w:tblStylePr w:type="band1Vert">
      <w:pPr>
        <w:pBdr/>
        <w:spacing/>
        <w:ind/>
      </w:pPr>
      <w:tblPr>
        <w:tblBorders/>
      </w:tblPr>
      <w:tcPr>
        <w:shd w:val="clear" w:color="e5dfec" w:themeColor="accent4" w:themeTint="34" w:fill="e5dfec"/>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7 Colorful - Accent 5"/>
    <w:uiPriority w:val="99"/>
    <w:pPr>
      <w:pBdr/>
      <w:spacing/>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cBorders/>
      </w:tcPr>
    </w:tblStylePr>
    <w:tblStylePr w:type="band1Vert">
      <w:pPr>
        <w:pBdr/>
        <w:spacing/>
        <w:ind/>
      </w:pPr>
      <w:tblPr>
        <w:tblBorders/>
      </w:tblPr>
      <w:tcPr>
        <w:shd w:val="clear" w:color="daeef3" w:themeColor="accent5" w:themeTint="34" w:fill="daeef3"/>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cBorders>
          <w:top w:val="single" w:color="99d0de"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7 Colorful - Accent 6"/>
    <w:uiPriority w:val="99"/>
    <w:pPr>
      <w:pBdr/>
      <w:spacing/>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cBorders/>
      </w:tcPr>
    </w:tblStylePr>
    <w:tblStylePr w:type="band1Vert">
      <w:pPr>
        <w:pBdr/>
        <w:spacing/>
        <w:ind/>
      </w:pPr>
      <w:tblPr>
        <w:tblBorders/>
      </w:tblPr>
      <w:tcPr>
        <w:shd w:val="clear" w:color="fde9d8" w:themeColor="accent6" w:themeTint="34" w:fill="fde9d8"/>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cBorders>
          <w:top w:val="single" w:color="fac39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Таблиця-список 1 (світлий)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bfbfbf" w:themeColor="text1" w:themeTint="40" w:fill="bfbfbf"/>
        <w:tcBorders/>
      </w:tcPr>
    </w:tblStylePr>
    <w:tblStylePr w:type="band1Vert">
      <w:pPr>
        <w:pBdr/>
        <w:spacing/>
        <w:ind/>
      </w:pPr>
      <w:tblPr>
        <w:tblBorders/>
      </w:tblPr>
      <w:tcPr>
        <w:shd w:val="clear" w:color="bfbfbf" w:themeColor="text1" w:themeTint="40"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List Table 1 Light - Accent 1"/>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d2dfee" w:themeColor="accent1" w:themeTint="40" w:fill="d2dfee"/>
        <w:tcBorders/>
      </w:tcPr>
    </w:tblStylePr>
    <w:tblStylePr w:type="band1Vert">
      <w:pPr>
        <w:pBdr/>
        <w:spacing/>
        <w:ind/>
      </w:pPr>
      <w:tblPr>
        <w:tblBorders/>
      </w:tblPr>
      <w:tcPr>
        <w:shd w:val="clear" w:color="d2dfee" w:themeColor="accent1" w:themeTint="40"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1 Light - Accent 2"/>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efd2d2" w:themeColor="accent2" w:themeTint="40" w:fill="efd2d2"/>
        <w:tcBorders/>
      </w:tcPr>
    </w:tblStylePr>
    <w:tblStylePr w:type="band1Vert">
      <w:pPr>
        <w:pBdr/>
        <w:spacing/>
        <w:ind/>
      </w:pPr>
      <w:tblPr>
        <w:tblBorders/>
      </w:tblPr>
      <w:tcPr>
        <w:shd w:val="clear" w:color="efd2d2" w:themeColor="accent2" w:themeTint="40"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1 Light - Accent 3"/>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e5eed5" w:themeColor="accent3" w:themeTint="40" w:fill="e5eed5"/>
        <w:tcBorders/>
      </w:tcPr>
    </w:tblStylePr>
    <w:tblStylePr w:type="band1Vert">
      <w:pPr>
        <w:pBdr/>
        <w:spacing/>
        <w:ind/>
      </w:pPr>
      <w:tblPr>
        <w:tblBorders/>
      </w:tblPr>
      <w:tcPr>
        <w:shd w:val="clear" w:color="e5eed5" w:themeColor="accent3" w:themeTint="40"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1 Light - Accent 4"/>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dfd8e7" w:themeColor="accent4" w:themeTint="40" w:fill="dfd8e7"/>
        <w:tcBorders/>
      </w:tcPr>
    </w:tblStylePr>
    <w:tblStylePr w:type="band1Vert">
      <w:pPr>
        <w:pBdr/>
        <w:spacing/>
        <w:ind/>
      </w:pPr>
      <w:tblPr>
        <w:tblBorders/>
      </w:tblPr>
      <w:tcPr>
        <w:shd w:val="clear" w:color="dfd8e7" w:themeColor="accent4" w:themeTint="40"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1 Light - Accent 5"/>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d1eaf0" w:themeColor="accent5" w:themeTint="40" w:fill="d1eaf0"/>
        <w:tcBorders/>
      </w:tcPr>
    </w:tblStylePr>
    <w:tblStylePr w:type="band1Vert">
      <w:pPr>
        <w:pBdr/>
        <w:spacing/>
        <w:ind/>
      </w:pPr>
      <w:tblPr>
        <w:tblBorders/>
      </w:tblPr>
      <w:tcPr>
        <w:shd w:val="clear" w:color="d1eaf0" w:themeColor="accent5" w:themeTint="4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1 Light - Accent 6"/>
    <w:uiPriority w:val="99"/>
    <w:pPr>
      <w:pBdr/>
      <w:spacing/>
      <w:ind/>
    </w:pPr>
    <w:tblPr>
      <w:tblStyleRowBandSize w:val="1"/>
      <w:tblStyleColBandSize w:val="1"/>
      <w:tblInd w:w="0" w:type="dxa"/>
      <w:tblBorders/>
      <w:tblCellMar>
        <w:left w:w="0" w:type="dxa"/>
        <w:top w:w="0" w:type="dxa"/>
        <w:right w:w="0" w:type="dxa"/>
        <w:bottom w:w="0" w:type="dxa"/>
      </w:tblCellMar>
    </w:tblPr>
    <w:tcPr>
      <w:tcBorders/>
    </w:tcPr>
    <w:tblStylePr w:type="band1Horz">
      <w:pPr>
        <w:pBdr/>
        <w:spacing/>
        <w:ind/>
      </w:pPr>
      <w:tblPr>
        <w:tblBorders/>
      </w:tblPr>
      <w:tcPr>
        <w:shd w:val="clear" w:color="fde4d0" w:themeColor="accent6" w:themeTint="40" w:fill="fde4d0"/>
        <w:tcBorders/>
      </w:tcPr>
    </w:tblStylePr>
    <w:tblStylePr w:type="band1Vert">
      <w:pPr>
        <w:pBdr/>
        <w:spacing/>
        <w:ind/>
      </w:pPr>
      <w:tblPr>
        <w:tblBorders/>
      </w:tblPr>
      <w:tcPr>
        <w:shd w:val="clear" w:color="fde4d0" w:themeColor="accent6" w:themeTint="4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Таблиця-список 21"/>
    <w:uiPriority w:val="99"/>
    <w:pPr>
      <w:pBdr/>
      <w:spacing/>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cBorders/>
      </w:tcPr>
    </w:tblStylePr>
    <w:tblStylePr w:type="band1Vert">
      <w:rPr>
        <w:rFonts w:ascii="Arial" w:hAnsi="Arial"/>
        <w:color w:val="404040"/>
        <w:sz w:val="22"/>
      </w:rPr>
      <w:pPr>
        <w:pBdr/>
        <w:spacing/>
        <w:ind/>
      </w:pPr>
      <w:tblPr>
        <w:tblBorders/>
      </w:tblPr>
      <w:tcPr>
        <w:shd w:val="clear" w:color="bfbfbf" w:themeColor="text1" w:themeTint="40"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List Table 2 - Accent 1"/>
    <w:uiPriority w:val="99"/>
    <w:pPr>
      <w:pBdr/>
      <w:spacing/>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2dfee" w:themeColor="accent1" w:themeTint="40" w:fill="d2dfee"/>
        <w:tcBorders/>
      </w:tcPr>
    </w:tblStylePr>
    <w:tblStylePr w:type="band1Vert">
      <w:rPr>
        <w:rFonts w:ascii="Arial" w:hAnsi="Arial"/>
        <w:color w:val="404040"/>
        <w:sz w:val="22"/>
      </w:rPr>
      <w:pPr>
        <w:pBdr/>
        <w:spacing/>
        <w:ind/>
      </w:pPr>
      <w:tblPr>
        <w:tblBorders/>
      </w:tblPr>
      <w:tcPr>
        <w:shd w:val="clear" w:color="d2dfee" w:themeColor="accent1" w:themeTint="40"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2 - Accent 2"/>
    <w:uiPriority w:val="99"/>
    <w:pPr>
      <w:pBdr/>
      <w:spacing/>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fd2d2" w:themeColor="accent2" w:themeTint="40" w:fill="efd2d2"/>
        <w:tcBorders/>
      </w:tcPr>
    </w:tblStylePr>
    <w:tblStylePr w:type="band1Vert">
      <w:rPr>
        <w:rFonts w:ascii="Arial" w:hAnsi="Arial"/>
        <w:color w:val="404040"/>
        <w:sz w:val="22"/>
      </w:rPr>
      <w:pPr>
        <w:pBdr/>
        <w:spacing/>
        <w:ind/>
      </w:pPr>
      <w:tblPr>
        <w:tblBorders/>
      </w:tblPr>
      <w:tcPr>
        <w:shd w:val="clear" w:color="efd2d2" w:themeColor="accent2" w:themeTint="40"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2 - Accent 3"/>
    <w:uiPriority w:val="99"/>
    <w:pPr>
      <w:pBdr/>
      <w:spacing/>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eed5" w:themeColor="accent3" w:themeTint="40" w:fill="e5eed5"/>
        <w:tcBorders/>
      </w:tcPr>
    </w:tblStylePr>
    <w:tblStylePr w:type="band1Vert">
      <w:rPr>
        <w:rFonts w:ascii="Arial" w:hAnsi="Arial"/>
        <w:color w:val="404040"/>
        <w:sz w:val="22"/>
      </w:rPr>
      <w:pPr>
        <w:pBdr/>
        <w:spacing/>
        <w:ind/>
      </w:pPr>
      <w:tblPr>
        <w:tblBorders/>
      </w:tblPr>
      <w:tcPr>
        <w:shd w:val="clear" w:color="e5eed5" w:themeColor="accent3" w:themeTint="40"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2 - Accent 4"/>
    <w:uiPriority w:val="99"/>
    <w:pPr>
      <w:pBdr/>
      <w:spacing/>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fd8e7" w:themeColor="accent4" w:themeTint="40" w:fill="dfd8e7"/>
        <w:tcBorders/>
      </w:tcPr>
    </w:tblStylePr>
    <w:tblStylePr w:type="band1Vert">
      <w:rPr>
        <w:rFonts w:ascii="Arial" w:hAnsi="Arial"/>
        <w:color w:val="404040"/>
        <w:sz w:val="22"/>
      </w:rPr>
      <w:pPr>
        <w:pBdr/>
        <w:spacing/>
        <w:ind/>
      </w:pPr>
      <w:tblPr>
        <w:tblBorders/>
      </w:tblPr>
      <w:tcPr>
        <w:shd w:val="clear" w:color="dfd8e7" w:themeColor="accent4" w:themeTint="40"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2 - Accent 5"/>
    <w:uiPriority w:val="99"/>
    <w:pPr>
      <w:pBdr/>
      <w:spacing/>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1eaf0" w:themeColor="accent5" w:themeTint="40" w:fill="d1eaf0"/>
        <w:tcBorders/>
      </w:tcPr>
    </w:tblStylePr>
    <w:tblStylePr w:type="band1Vert">
      <w:rPr>
        <w:rFonts w:ascii="Arial" w:hAnsi="Arial"/>
        <w:color w:val="404040"/>
        <w:sz w:val="22"/>
      </w:rPr>
      <w:pPr>
        <w:pBdr/>
        <w:spacing/>
        <w:ind/>
      </w:pPr>
      <w:tblPr>
        <w:tblBorders/>
      </w:tblPr>
      <w:tcPr>
        <w:shd w:val="clear" w:color="d1eaf0" w:themeColor="accent5" w:themeTint="4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2 - Accent 6"/>
    <w:uiPriority w:val="99"/>
    <w:pPr>
      <w:pBdr/>
      <w:spacing/>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4d0" w:themeColor="accent6" w:themeTint="40" w:fill="fde4d0"/>
        <w:tcBorders/>
      </w:tcPr>
    </w:tblStylePr>
    <w:tblStylePr w:type="band1Vert">
      <w:rPr>
        <w:rFonts w:ascii="Arial" w:hAnsi="Arial"/>
        <w:color w:val="404040"/>
        <w:sz w:val="22"/>
      </w:rPr>
      <w:pPr>
        <w:pBdr/>
        <w:spacing/>
        <w:ind/>
      </w:pPr>
      <w:tblPr>
        <w:tblBorders/>
      </w:tblPr>
      <w:tcPr>
        <w:shd w:val="clear" w:color="fde4d0" w:themeColor="accent6" w:themeTint="4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Таблиця-список 31"/>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List Table 3 - Accent 1"/>
    <w:uiPriority w:val="99"/>
    <w:pPr>
      <w:pBdr/>
      <w:spacing/>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3 - Accent 2"/>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3 - Accent 3"/>
    <w:uiPriority w:val="99"/>
    <w:pPr>
      <w:pBdr/>
      <w:spacing/>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3 - Accent 4"/>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3 - Accent 5"/>
    <w:uiPriority w:val="99"/>
    <w:pPr>
      <w:pBdr/>
      <w:spacing/>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3 - Accent 6"/>
    <w:uiPriority w:val="99"/>
    <w:pPr>
      <w:pBdr/>
      <w:spacing/>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Таблиця-список 41"/>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bfbfbf" w:themeColor="text1" w:themeTint="40" w:fill="bfbfbf"/>
        <w:tcBorders/>
      </w:tcPr>
    </w:tblStylePr>
    <w:tblStylePr w:type="band1Vert">
      <w:rPr>
        <w:rFonts w:ascii="Arial" w:hAnsi="Arial"/>
        <w:color w:val="404040"/>
        <w:sz w:val="22"/>
      </w:rPr>
      <w:pPr>
        <w:pBdr/>
        <w:spacing/>
        <w:ind/>
      </w:pPr>
      <w:tblPr>
        <w:tblBorders/>
      </w:tblPr>
      <w:tcPr>
        <w:shd w:val="clear" w:color="bfbfbf" w:themeColor="text1" w:themeTint="40"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4 - Accent 1"/>
    <w:uiPriority w:val="9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2dfee" w:themeColor="accent1" w:themeTint="40" w:fill="d2dfee"/>
        <w:tcBorders/>
      </w:tcPr>
    </w:tblStylePr>
    <w:tblStylePr w:type="band1Vert">
      <w:rPr>
        <w:rFonts w:ascii="Arial" w:hAnsi="Arial"/>
        <w:color w:val="404040"/>
        <w:sz w:val="22"/>
      </w:rPr>
      <w:pPr>
        <w:pBdr/>
        <w:spacing/>
        <w:ind/>
      </w:pPr>
      <w:tblPr>
        <w:tblBorders/>
      </w:tblPr>
      <w:tcPr>
        <w:shd w:val="clear" w:color="d2dfee" w:themeColor="accent1" w:themeTint="40" w:fill="d2dfee"/>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4 - Accent 2"/>
    <w:uiPriority w:val="9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fd2d2" w:themeColor="accent2" w:themeTint="40" w:fill="efd2d2"/>
        <w:tcBorders/>
      </w:tcPr>
    </w:tblStylePr>
    <w:tblStylePr w:type="band1Vert">
      <w:rPr>
        <w:rFonts w:ascii="Arial" w:hAnsi="Arial"/>
        <w:color w:val="404040"/>
        <w:sz w:val="22"/>
      </w:rPr>
      <w:pPr>
        <w:pBdr/>
        <w:spacing/>
        <w:ind/>
      </w:pPr>
      <w:tblPr>
        <w:tblBorders/>
      </w:tblPr>
      <w:tcPr>
        <w:shd w:val="clear" w:color="efd2d2" w:themeColor="accent2" w:themeTint="40" w:fill="efd2d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4 - Accent 3"/>
    <w:uiPriority w:val="9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e5eed5" w:themeColor="accent3" w:themeTint="40" w:fill="e5eed5"/>
        <w:tcBorders/>
      </w:tcPr>
    </w:tblStylePr>
    <w:tblStylePr w:type="band1Vert">
      <w:rPr>
        <w:rFonts w:ascii="Arial" w:hAnsi="Arial"/>
        <w:color w:val="404040"/>
        <w:sz w:val="22"/>
      </w:rPr>
      <w:pPr>
        <w:pBdr/>
        <w:spacing/>
        <w:ind/>
      </w:pPr>
      <w:tblPr>
        <w:tblBorders/>
      </w:tblPr>
      <w:tcPr>
        <w:shd w:val="clear" w:color="e5eed5" w:themeColor="accent3" w:themeTint="40" w:fill="e5ee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4 - Accent 4"/>
    <w:uiPriority w:val="9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fd8e7" w:themeColor="accent4" w:themeTint="40" w:fill="dfd8e7"/>
        <w:tcBorders/>
      </w:tcPr>
    </w:tblStylePr>
    <w:tblStylePr w:type="band1Vert">
      <w:rPr>
        <w:rFonts w:ascii="Arial" w:hAnsi="Arial"/>
        <w:color w:val="404040"/>
        <w:sz w:val="22"/>
      </w:rPr>
      <w:pPr>
        <w:pBdr/>
        <w:spacing/>
        <w:ind/>
      </w:pPr>
      <w:tblPr>
        <w:tblBorders/>
      </w:tblPr>
      <w:tcPr>
        <w:shd w:val="clear" w:color="dfd8e7" w:themeColor="accent4" w:themeTint="40" w:fill="dfd8e7"/>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4 - Accent 5"/>
    <w:uiPriority w:val="9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d1eaf0" w:themeColor="accent5" w:themeTint="40" w:fill="d1eaf0"/>
        <w:tcBorders/>
      </w:tcPr>
    </w:tblStylePr>
    <w:tblStylePr w:type="band1Vert">
      <w:rPr>
        <w:rFonts w:ascii="Arial" w:hAnsi="Arial"/>
        <w:color w:val="404040"/>
        <w:sz w:val="22"/>
      </w:rPr>
      <w:pPr>
        <w:pBdr/>
        <w:spacing/>
        <w:ind/>
      </w:pPr>
      <w:tblPr>
        <w:tblBorders/>
      </w:tblPr>
      <w:tcPr>
        <w:shd w:val="clear" w:color="d1eaf0" w:themeColor="accent5" w:themeTint="40" w:fill="d1ea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4 - Accent 6"/>
    <w:uiPriority w:val="9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shd w:val="clear" w:color="fde4d0" w:themeColor="accent6" w:themeTint="40" w:fill="fde4d0"/>
        <w:tcBorders/>
      </w:tcPr>
    </w:tblStylePr>
    <w:tblStylePr w:type="band1Vert">
      <w:rPr>
        <w:rFonts w:ascii="Arial" w:hAnsi="Arial"/>
        <w:color w:val="404040"/>
        <w:sz w:val="22"/>
      </w:rPr>
      <w:pPr>
        <w:pBdr/>
        <w:spacing/>
        <w:ind/>
      </w:pPr>
      <w:tblPr>
        <w:tblBorders/>
      </w:tblPr>
      <w:tcPr>
        <w:shd w:val="clear" w:color="fde4d0" w:themeColor="accent6" w:themeTint="40" w:fill="fde4d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Таблиця-список 5 (темний)1"/>
    <w:uiPriority w:val="99"/>
    <w:pPr>
      <w:pBdr/>
      <w:spacing/>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blCellMar>
        <w:left w:w="0" w:type="dxa"/>
        <w:top w:w="0" w:type="dxa"/>
        <w:right w:w="0" w:type="dxa"/>
        <w:bottom w:w="0" w:type="dxa"/>
      </w:tblCellMar>
    </w:tblPr>
    <w:tcPr>
      <w:tcBorders/>
    </w:tcPr>
    <w:tblStylePr w:type="band1Horz">
      <w:pPr>
        <w:pBdr/>
        <w:spacing/>
        <w:ind/>
      </w:pPr>
      <w:tblPr>
        <w:tblBorders/>
      </w:tblPr>
      <w:tcPr>
        <w:shd w:val="clear" w:color="7f7f7f" w:themeColor="text1" w:themeTint="80" w:fill="7f7f7f"/>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5 Dark - Accent 1"/>
    <w:uiPriority w:val="99"/>
    <w:pPr>
      <w:pBdr/>
      <w:spacing/>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blCellMar>
        <w:left w:w="0" w:type="dxa"/>
        <w:top w:w="0" w:type="dxa"/>
        <w:right w:w="0" w:type="dxa"/>
        <w:bottom w:w="0" w:type="dxa"/>
      </w:tblCellMar>
    </w:tblPr>
    <w:tcPr>
      <w:tcBorders/>
    </w:tcPr>
    <w:tblStylePr w:type="band1Horz">
      <w:pPr>
        <w:pBdr/>
        <w:spacing/>
        <w:ind/>
      </w:pPr>
      <w:tblPr>
        <w:tblBorders/>
      </w:tblPr>
      <w:tcPr>
        <w:shd w:val="clear" w:color="4f81bd" w:themeColor="accent1" w:fill="4f81bd"/>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5 Dark - Accent 2"/>
    <w:uiPriority w:val="99"/>
    <w:pPr>
      <w:pBdr/>
      <w:spacing/>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blCellMar>
        <w:left w:w="0" w:type="dxa"/>
        <w:top w:w="0" w:type="dxa"/>
        <w:right w:w="0" w:type="dxa"/>
        <w:bottom w:w="0" w:type="dxa"/>
      </w:tblCellMar>
    </w:tblPr>
    <w:tcPr>
      <w:tcBorders/>
    </w:tcPr>
    <w:tblStylePr w:type="band1Horz">
      <w:pPr>
        <w:pBdr/>
        <w:spacing/>
        <w:ind/>
      </w:pPr>
      <w:tblPr>
        <w:tblBorders/>
      </w:tblPr>
      <w:tcPr>
        <w:shd w:val="clear" w:color="d99695" w:themeColor="accent2" w:themeTint="97" w:fill="d99695"/>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5 Dark - Accent 3"/>
    <w:uiPriority w:val="99"/>
    <w:pPr>
      <w:pBdr/>
      <w:spacing/>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blCellMar>
        <w:left w:w="0" w:type="dxa"/>
        <w:top w:w="0" w:type="dxa"/>
        <w:right w:w="0" w:type="dxa"/>
        <w:bottom w:w="0" w:type="dxa"/>
      </w:tblCellMar>
    </w:tblPr>
    <w:tcPr>
      <w:tcBorders/>
    </w:tcPr>
    <w:tblStylePr w:type="band1Horz">
      <w:pPr>
        <w:pBdr/>
        <w:spacing/>
        <w:ind/>
      </w:pPr>
      <w:tblPr>
        <w:tblBorders/>
      </w:tblPr>
      <w:tcPr>
        <w:shd w:val="clear" w:color="c3d69b" w:themeColor="accent3" w:themeTint="98" w:fill="c3d69b"/>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5 Dark - Accent 4"/>
    <w:uiPriority w:val="99"/>
    <w:pPr>
      <w:pBdr/>
      <w:spacing/>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blCellMar>
        <w:left w:w="0" w:type="dxa"/>
        <w:top w:w="0" w:type="dxa"/>
        <w:right w:w="0" w:type="dxa"/>
        <w:bottom w:w="0" w:type="dxa"/>
      </w:tblCellMar>
    </w:tblPr>
    <w:tcPr>
      <w:tcBorders/>
    </w:tcPr>
    <w:tblStylePr w:type="band1Horz">
      <w:pPr>
        <w:pBdr/>
        <w:spacing/>
        <w:ind/>
      </w:pPr>
      <w:tblPr>
        <w:tblBorders/>
      </w:tblPr>
      <w:tcPr>
        <w:shd w:val="clear" w:color="b2a1c6" w:themeColor="accent4" w:themeTint="9A" w:fill="b2a1c6"/>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5 Dark - Accent 5"/>
    <w:uiPriority w:val="99"/>
    <w:pPr>
      <w:pBdr/>
      <w:spacing/>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blCellMar>
        <w:left w:w="0" w:type="dxa"/>
        <w:top w:w="0" w:type="dxa"/>
        <w:right w:w="0" w:type="dxa"/>
        <w:bottom w:w="0" w:type="dxa"/>
      </w:tblCellMar>
    </w:tblPr>
    <w:tcPr>
      <w:tcBorders/>
    </w:tcPr>
    <w:tblStylePr w:type="band1Horz">
      <w:pPr>
        <w:pBdr/>
        <w:spacing/>
        <w:ind/>
      </w:pPr>
      <w:tblPr>
        <w:tblBorders/>
      </w:tblPr>
      <w:tcPr>
        <w:shd w:val="clear" w:color="92ccdc" w:themeColor="accent5" w:themeTint="9A" w:fill="92ccdc"/>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5 Dark - Accent 6"/>
    <w:uiPriority w:val="99"/>
    <w:pPr>
      <w:pBdr/>
      <w:spacing/>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blCellMar>
        <w:left w:w="0" w:type="dxa"/>
        <w:top w:w="0" w:type="dxa"/>
        <w:right w:w="0" w:type="dxa"/>
        <w:bottom w:w="0" w:type="dxa"/>
      </w:tblCellMar>
    </w:tblPr>
    <w:tcPr>
      <w:tcBorders/>
    </w:tcPr>
    <w:tblStylePr w:type="band1Horz">
      <w:pPr>
        <w:pBdr/>
        <w:spacing/>
        <w:ind/>
      </w:pPr>
      <w:tblPr>
        <w:tblBorders/>
      </w:tblPr>
      <w:tcPr>
        <w:shd w:val="clear" w:color="fac090" w:themeColor="accent6" w:themeTint="98" w:fill="fac090"/>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Таблиця-список 6 (кольоровий)1"/>
    <w:uiPriority w:val="99"/>
    <w:pPr>
      <w:pBdr/>
      <w:spacing/>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cBorders/>
      </w:tcPr>
    </w:tblStylePr>
    <w:tblStylePr w:type="band1Vert">
      <w:pPr>
        <w:pBdr/>
        <w:spacing/>
        <w:ind/>
      </w:pPr>
      <w:tblPr>
        <w:tblBorders/>
      </w:tblPr>
      <w:tcPr>
        <w:shd w:val="clear" w:color="bfbfbf" w:themeColor="text1" w:themeTint="40" w:fill="bfbfbf"/>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6 Colorful - Accent 1"/>
    <w:uiPriority w:val="99"/>
    <w:pPr>
      <w:pBdr/>
      <w:spacing/>
      <w:ind/>
    </w:pPr>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cBorders/>
      </w:tcPr>
    </w:tblStylePr>
    <w:tblStylePr w:type="band1Vert">
      <w:pPr>
        <w:pBdr/>
        <w:spacing/>
        <w:ind/>
      </w:pPr>
      <w:tblPr>
        <w:tblBorders/>
      </w:tblPr>
      <w:tcPr>
        <w:shd w:val="clear" w:color="d2dfee" w:themeColor="accent1" w:themeTint="40" w:fill="d2dfee"/>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6 Colorful - Accent 2"/>
    <w:uiPriority w:val="99"/>
    <w:pPr>
      <w:pBdr/>
      <w:spacing/>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cBorders/>
      </w:tcPr>
    </w:tblStylePr>
    <w:tblStylePr w:type="band1Vert">
      <w:pPr>
        <w:pBdr/>
        <w:spacing/>
        <w:ind/>
      </w:pPr>
      <w:tblPr>
        <w:tblBorders/>
      </w:tblPr>
      <w:tcPr>
        <w:shd w:val="clear" w:color="efd2d2" w:themeColor="accent2" w:themeTint="40" w:fill="efd2d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6 Colorful - Accent 3"/>
    <w:uiPriority w:val="99"/>
    <w:pPr>
      <w:pBdr/>
      <w:spacing/>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cBorders/>
      </w:tcPr>
    </w:tblStylePr>
    <w:tblStylePr w:type="band1Vert">
      <w:pPr>
        <w:pBdr/>
        <w:spacing/>
        <w:ind/>
      </w:pPr>
      <w:tblPr>
        <w:tblBorders/>
      </w:tblPr>
      <w:tcPr>
        <w:shd w:val="clear" w:color="e5eed5" w:themeColor="accent3" w:themeTint="40" w:fill="e5eed5"/>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6 Colorful - Accent 4"/>
    <w:uiPriority w:val="99"/>
    <w:pPr>
      <w:pBdr/>
      <w:spacing/>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cBorders/>
      </w:tcPr>
    </w:tblStylePr>
    <w:tblStylePr w:type="band1Vert">
      <w:pPr>
        <w:pBdr/>
        <w:spacing/>
        <w:ind/>
      </w:pPr>
      <w:tblPr>
        <w:tblBorders/>
      </w:tblPr>
      <w:tcPr>
        <w:shd w:val="clear" w:color="dfd8e7" w:themeColor="accent4" w:themeTint="40" w:fill="dfd8e7"/>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6 Colorful - Accent 5"/>
    <w:uiPriority w:val="99"/>
    <w:pPr>
      <w:pBdr/>
      <w:spacing/>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cBorders/>
      </w:tcPr>
    </w:tblStylePr>
    <w:tblStylePr w:type="band1Vert">
      <w:pPr>
        <w:pBdr/>
        <w:spacing/>
        <w:ind/>
      </w:pPr>
      <w:tblPr>
        <w:tblBorders/>
      </w:tblPr>
      <w:tcPr>
        <w:shd w:val="clear" w:color="d1eaf0" w:themeColor="accent5" w:themeTint="40" w:fill="d1eaf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6 Colorful - Accent 6"/>
    <w:uiPriority w:val="99"/>
    <w:pPr>
      <w:pBdr/>
      <w:spacing/>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cBorders/>
      </w:tcPr>
    </w:tblStylePr>
    <w:tblStylePr w:type="band1Vert">
      <w:pPr>
        <w:pBdr/>
        <w:spacing/>
        <w:ind/>
      </w:pPr>
      <w:tblPr>
        <w:tblBorders/>
      </w:tblPr>
      <w:tcPr>
        <w:shd w:val="clear" w:color="fde4d0" w:themeColor="accent6" w:themeTint="40" w:fill="fde4d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Таблиця-список 7 (кольоровий)1"/>
    <w:uiPriority w:val="99"/>
    <w:pPr>
      <w:pBdr/>
      <w:spacing/>
      <w:ind/>
    </w:pPr>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cBorders/>
      </w:tcPr>
    </w:tblStylePr>
    <w:tblStylePr w:type="band1Vert">
      <w:pPr>
        <w:pBdr/>
        <w:spacing/>
        <w:ind/>
      </w:pPr>
      <w:tblPr>
        <w:tblBorders/>
      </w:tblPr>
      <w:tcPr>
        <w:shd w:val="clear" w:color="bfbfbf" w:themeColor="text1" w:themeTint="40" w:fill="bfbfbf"/>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7 Colorful - Accent 1"/>
    <w:uiPriority w:val="99"/>
    <w:pPr>
      <w:pBdr/>
      <w:spacing/>
      <w:ind/>
    </w:pPr>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cBorders/>
      </w:tcPr>
    </w:tblStylePr>
    <w:tblStylePr w:type="band1Vert">
      <w:pPr>
        <w:pBdr/>
        <w:spacing/>
        <w:ind/>
      </w:pPr>
      <w:tblPr>
        <w:tblBorders/>
      </w:tblPr>
      <w:tcPr>
        <w:shd w:val="clear" w:color="d2dfee" w:themeColor="accent1" w:themeTint="40" w:fill="d2dfee"/>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cBorders>
          <w:top w:val="single" w:color="4f81bd"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7 Colorful - Accent 2"/>
    <w:uiPriority w:val="99"/>
    <w:pPr>
      <w:pBdr/>
      <w:spacing/>
      <w:ind/>
    </w:pPr>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cBorders/>
      </w:tcPr>
    </w:tblStylePr>
    <w:tblStylePr w:type="band1Vert">
      <w:pPr>
        <w:pBdr/>
        <w:spacing/>
        <w:ind/>
      </w:pPr>
      <w:tblPr>
        <w:tblBorders/>
      </w:tblPr>
      <w:tcPr>
        <w:shd w:val="clear" w:color="efd2d2" w:themeColor="accent2" w:themeTint="40" w:fill="efd2d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cBorders>
          <w:top w:val="single" w:color="d99695"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7 Colorful - Accent 3"/>
    <w:uiPriority w:val="99"/>
    <w:pPr>
      <w:pBdr/>
      <w:spacing/>
      <w:ind/>
    </w:pPr>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cBorders/>
      </w:tcPr>
    </w:tblStylePr>
    <w:tblStylePr w:type="band1Vert">
      <w:pPr>
        <w:pBdr/>
        <w:spacing/>
        <w:ind/>
      </w:pPr>
      <w:tblPr>
        <w:tblBorders/>
      </w:tblPr>
      <w:tcPr>
        <w:shd w:val="clear" w:color="e5eed5" w:themeColor="accent3" w:themeTint="40" w:fill="e5eed5"/>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cBorders>
          <w:top w:val="single" w:color="c3d69b"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7 Colorful - Accent 4"/>
    <w:uiPriority w:val="99"/>
    <w:pPr>
      <w:pBdr/>
      <w:spacing/>
      <w:ind/>
    </w:pPr>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cBorders/>
      </w:tcPr>
    </w:tblStylePr>
    <w:tblStylePr w:type="band1Vert">
      <w:pPr>
        <w:pBdr/>
        <w:spacing/>
        <w:ind/>
      </w:pPr>
      <w:tblPr>
        <w:tblBorders/>
      </w:tblPr>
      <w:tcPr>
        <w:shd w:val="clear" w:color="dfd8e7" w:themeColor="accent4" w:themeTint="40" w:fill="dfd8e7"/>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cBorders>
          <w:top w:val="single" w:color="b2a1c6"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7 Colorful - Accent 5"/>
    <w:uiPriority w:val="99"/>
    <w:pPr>
      <w:pBdr/>
      <w:spacing/>
      <w:ind/>
    </w:pPr>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cBorders/>
      </w:tcPr>
    </w:tblStylePr>
    <w:tblStylePr w:type="band1Vert">
      <w:pPr>
        <w:pBdr/>
        <w:spacing/>
        <w:ind/>
      </w:pPr>
      <w:tblPr>
        <w:tblBorders/>
      </w:tblPr>
      <w:tcPr>
        <w:shd w:val="clear" w:color="d1eaf0" w:themeColor="accent5" w:themeTint="40" w:fill="d1eaf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cBorders>
          <w:top w:val="single" w:color="92ccdc"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7 Colorful - Accent 6"/>
    <w:uiPriority w:val="99"/>
    <w:pPr>
      <w:pBdr/>
      <w:spacing/>
      <w:ind/>
    </w:pPr>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cBorders/>
      </w:tcPr>
    </w:tblStylePr>
    <w:tblStylePr w:type="band1Vert">
      <w:pPr>
        <w:pBdr/>
        <w:spacing/>
        <w:ind/>
      </w:pPr>
      <w:tblPr>
        <w:tblBorders/>
      </w:tblPr>
      <w:tcPr>
        <w:shd w:val="clear" w:color="fde4d0" w:themeColor="accent6" w:themeTint="40" w:fill="fde4d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cBorders>
          <w:top w:val="single" w:color="fac090"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ned - Accent"/>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cBorders/>
      </w:tcPr>
    </w:tblStylePr>
    <w:tblStylePr w:type="band2Vert">
      <w:rPr>
        <w:rFonts w:ascii="Arial" w:hAnsi="Arial"/>
        <w:color w:val="404040"/>
        <w:sz w:val="22"/>
      </w:rPr>
      <w:pPr>
        <w:pBdr/>
        <w:spacing/>
        <w:ind/>
      </w:pPr>
      <w:tblPr>
        <w:tblBorders/>
      </w:tblPr>
      <w:tcPr>
        <w:shd w:val="clear" w:color="f2f2f2" w:themeColor="text1" w:themeTint="0D" w:fill="f2f2f2"/>
        <w:tcBorders/>
      </w:tcPr>
    </w:tblStylePr>
    <w:tblStylePr w:type="firstCol">
      <w:rPr>
        <w:rFonts w:ascii="Arial" w:hAnsi="Arial"/>
        <w:color w:val="f2f2f2"/>
        <w:sz w:val="22"/>
      </w:rPr>
      <w:pPr>
        <w:pBdr/>
        <w:spacing/>
        <w:ind/>
      </w:pPr>
      <w:tblPr>
        <w:tblBorders/>
      </w:tblPr>
      <w:tcPr>
        <w:shd w:val="clear" w:color="7f7f7f" w:themeColor="text1" w:themeTint="80" w:fill="7f7f7f"/>
        <w:tcBorders/>
      </w:tcPr>
    </w:tblStylePr>
    <w:tblStylePr w:type="firstRow">
      <w:rPr>
        <w:rFonts w:ascii="Arial" w:hAnsi="Arial"/>
        <w:color w:val="f2f2f2"/>
        <w:sz w:val="22"/>
      </w:rPr>
      <w:pPr>
        <w:pBdr/>
        <w:spacing/>
        <w:ind/>
      </w:pPr>
      <w:tblPr>
        <w:tblBorders/>
      </w:tblPr>
      <w:tcPr>
        <w:shd w:val="clear" w:color="7f7f7f" w:themeColor="text1" w:themeTint="80" w:fill="7f7f7f"/>
        <w:tcBorders/>
      </w:tcPr>
    </w:tblStylePr>
    <w:tblStylePr w:type="lastCol">
      <w:rPr>
        <w:rFonts w:ascii="Arial" w:hAnsi="Arial"/>
        <w:color w:val="f2f2f2"/>
        <w:sz w:val="22"/>
      </w:rPr>
      <w:pPr>
        <w:pBdr/>
        <w:spacing/>
        <w:ind/>
      </w:pPr>
      <w:tblPr>
        <w:tblBorders/>
      </w:tblPr>
      <w:tcPr>
        <w:shd w:val="clear" w:color="7f7f7f" w:themeColor="text1" w:themeTint="80" w:fill="7f7f7f"/>
        <w:tcBorders/>
      </w:tcPr>
    </w:tblStylePr>
    <w:tblStylePr w:type="lastRow">
      <w:rPr>
        <w:rFonts w:ascii="Arial" w:hAnsi="Arial"/>
        <w:color w:val="f2f2f2"/>
        <w:sz w:val="22"/>
      </w:rPr>
      <w:pPr>
        <w:pBdr/>
        <w:spacing/>
        <w:ind/>
      </w:pPr>
      <w:tblPr>
        <w:tblBorders/>
      </w:tblPr>
      <w:tcPr>
        <w:shd w:val="clear" w:color="7f7f7f" w:themeColor="text1" w:themeTint="80"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ned - Accent 1"/>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cBorders/>
      </w:tcPr>
    </w:tblStylePr>
    <w:tblStylePr w:type="band2Vert">
      <w:rPr>
        <w:rFonts w:ascii="Arial" w:hAnsi="Arial"/>
        <w:color w:val="404040"/>
        <w:sz w:val="22"/>
      </w:rPr>
      <w:pPr>
        <w:pBdr/>
        <w:spacing/>
        <w:ind/>
      </w:pPr>
      <w:tblPr>
        <w:tblBorders/>
      </w:tblPr>
      <w:tcPr>
        <w:shd w:val="clear" w:color="c7d7ea" w:themeColor="accent1" w:themeTint="50" w:fill="c7d7ea"/>
        <w:tcBorders/>
      </w:tcPr>
    </w:tblStylePr>
    <w:tblStylePr w:type="firstCol">
      <w:rPr>
        <w:rFonts w:ascii="Arial" w:hAnsi="Arial"/>
        <w:color w:val="f2f2f2"/>
        <w:sz w:val="22"/>
      </w:rPr>
      <w:pPr>
        <w:pBdr/>
        <w:spacing/>
        <w:ind/>
      </w:pPr>
      <w:tblPr>
        <w:tblBorders/>
      </w:tblPr>
      <w:tcPr>
        <w:shd w:val="clear" w:color="5d8ac2" w:themeColor="accent1" w:themeTint="EA" w:fill="5d8ac2"/>
        <w:tcBorders/>
      </w:tcPr>
    </w:tblStylePr>
    <w:tblStylePr w:type="firstRow">
      <w:rPr>
        <w:rFonts w:ascii="Arial" w:hAnsi="Arial"/>
        <w:color w:val="f2f2f2"/>
        <w:sz w:val="22"/>
      </w:rPr>
      <w:pPr>
        <w:pBdr/>
        <w:spacing/>
        <w:ind/>
      </w:pPr>
      <w:tblPr>
        <w:tblBorders/>
      </w:tblPr>
      <w:tcPr>
        <w:shd w:val="clear" w:color="5d8ac2" w:themeColor="accent1" w:themeTint="EA" w:fill="5d8ac2"/>
        <w:tcBorders/>
      </w:tcPr>
    </w:tblStylePr>
    <w:tblStylePr w:type="lastCol">
      <w:rPr>
        <w:rFonts w:ascii="Arial" w:hAnsi="Arial"/>
        <w:color w:val="f2f2f2"/>
        <w:sz w:val="22"/>
      </w:rPr>
      <w:pPr>
        <w:pBdr/>
        <w:spacing/>
        <w:ind/>
      </w:pPr>
      <w:tblPr>
        <w:tblBorders/>
      </w:tblPr>
      <w:tcPr>
        <w:shd w:val="clear" w:color="5d8ac2" w:themeColor="accent1" w:themeTint="EA" w:fill="5d8ac2"/>
        <w:tcBorders/>
      </w:tcPr>
    </w:tblStylePr>
    <w:tblStylePr w:type="lastRow">
      <w:rPr>
        <w:rFonts w:ascii="Arial" w:hAnsi="Arial"/>
        <w:color w:val="f2f2f2"/>
        <w:sz w:val="22"/>
      </w:rPr>
      <w:pPr>
        <w:pBdr/>
        <w:spacing/>
        <w:ind/>
      </w:pPr>
      <w:tblPr>
        <w:tblBorders/>
      </w:tblPr>
      <w:tcPr>
        <w:shd w:val="clear" w:color="5d8ac2" w:themeColor="accent1" w:themeTint="EA"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ned - Accent 2"/>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cBorders/>
      </w:tcPr>
    </w:tblStylePr>
    <w:tblStylePr w:type="band2Vert">
      <w:rPr>
        <w:rFonts w:ascii="Arial" w:hAnsi="Arial"/>
        <w:color w:val="404040"/>
        <w:sz w:val="22"/>
      </w:rPr>
      <w:pPr>
        <w:pBdr/>
        <w:spacing/>
        <w:ind/>
      </w:pPr>
      <w:tblPr>
        <w:tblBorders/>
      </w:tblPr>
      <w:tcPr>
        <w:shd w:val="clear" w:color="f2dcdc" w:themeColor="accent2" w:themeTint="32" w:fill="f2dcdc"/>
        <w:tcBorders/>
      </w:tcPr>
    </w:tblStylePr>
    <w:tblStylePr w:type="firstCol">
      <w:rPr>
        <w:rFonts w:ascii="Arial" w:hAnsi="Arial"/>
        <w:color w:val="f2f2f2"/>
        <w:sz w:val="22"/>
      </w:rPr>
      <w:pPr>
        <w:pBdr/>
        <w:spacing/>
        <w:ind/>
      </w:pPr>
      <w:tblPr>
        <w:tblBorders/>
      </w:tblPr>
      <w:tcPr>
        <w:shd w:val="clear" w:color="d99695" w:themeColor="accent2" w:themeTint="97" w:fill="d99695"/>
        <w:tcBorders/>
      </w:tcPr>
    </w:tblStylePr>
    <w:tblStylePr w:type="firstRow">
      <w:rPr>
        <w:rFonts w:ascii="Arial" w:hAnsi="Arial"/>
        <w:color w:val="f2f2f2"/>
        <w:sz w:val="22"/>
      </w:rPr>
      <w:pPr>
        <w:pBdr/>
        <w:spacing/>
        <w:ind/>
      </w:pPr>
      <w:tblPr>
        <w:tblBorders/>
      </w:tblPr>
      <w:tcPr>
        <w:shd w:val="clear" w:color="d99695" w:themeColor="accent2" w:themeTint="97" w:fill="d99695"/>
        <w:tcBorders/>
      </w:tcPr>
    </w:tblStylePr>
    <w:tblStylePr w:type="lastCol">
      <w:rPr>
        <w:rFonts w:ascii="Arial" w:hAnsi="Arial"/>
        <w:color w:val="f2f2f2"/>
        <w:sz w:val="22"/>
      </w:rPr>
      <w:pPr>
        <w:pBdr/>
        <w:spacing/>
        <w:ind/>
      </w:pPr>
      <w:tblPr>
        <w:tblBorders/>
      </w:tblPr>
      <w:tcPr>
        <w:shd w:val="clear" w:color="d99695" w:themeColor="accent2" w:themeTint="97" w:fill="d99695"/>
        <w:tcBorders/>
      </w:tcPr>
    </w:tblStylePr>
    <w:tblStylePr w:type="lastRow">
      <w:rPr>
        <w:rFonts w:ascii="Arial" w:hAnsi="Arial"/>
        <w:color w:val="f2f2f2"/>
        <w:sz w:val="22"/>
      </w:rPr>
      <w:pPr>
        <w:pBdr/>
        <w:spacing/>
        <w:ind/>
      </w:pPr>
      <w:tblPr>
        <w:tblBorders/>
      </w:tblPr>
      <w:tcPr>
        <w:shd w:val="clear" w:color="d99695" w:themeColor="accent2" w:themeTint="97"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ned - Accent 3"/>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cBorders/>
      </w:tcPr>
    </w:tblStylePr>
    <w:tblStylePr w:type="band2Vert">
      <w:rPr>
        <w:rFonts w:ascii="Arial" w:hAnsi="Arial"/>
        <w:color w:val="404040"/>
        <w:sz w:val="22"/>
      </w:rPr>
      <w:pPr>
        <w:pBdr/>
        <w:spacing/>
        <w:ind/>
      </w:pPr>
      <w:tblPr>
        <w:tblBorders/>
      </w:tblPr>
      <w:tcPr>
        <w:shd w:val="clear" w:color="eaf1dc" w:themeColor="accent3" w:themeTint="34" w:fill="eaf1dc"/>
        <w:tcBorders/>
      </w:tcPr>
    </w:tblStylePr>
    <w:tblStylePr w:type="firstCol">
      <w:rPr>
        <w:rFonts w:ascii="Arial" w:hAnsi="Arial"/>
        <w:color w:val="f2f2f2"/>
        <w:sz w:val="22"/>
      </w:rPr>
      <w:pPr>
        <w:pBdr/>
        <w:spacing/>
        <w:ind/>
      </w:pPr>
      <w:tblPr>
        <w:tblBorders/>
      </w:tblPr>
      <w:tcPr>
        <w:shd w:val="clear" w:color="9abb59" w:themeColor="accent3" w:themeTint="FE" w:fill="9abb59"/>
        <w:tcBorders/>
      </w:tcPr>
    </w:tblStylePr>
    <w:tblStylePr w:type="firstRow">
      <w:rPr>
        <w:rFonts w:ascii="Arial" w:hAnsi="Arial"/>
        <w:color w:val="f2f2f2"/>
        <w:sz w:val="22"/>
      </w:rPr>
      <w:pPr>
        <w:pBdr/>
        <w:spacing/>
        <w:ind/>
      </w:pPr>
      <w:tblPr>
        <w:tblBorders/>
      </w:tblPr>
      <w:tcPr>
        <w:shd w:val="clear" w:color="9abb59" w:themeColor="accent3" w:themeTint="FE" w:fill="9abb59"/>
        <w:tcBorders/>
      </w:tcPr>
    </w:tblStylePr>
    <w:tblStylePr w:type="lastCol">
      <w:rPr>
        <w:rFonts w:ascii="Arial" w:hAnsi="Arial"/>
        <w:color w:val="f2f2f2"/>
        <w:sz w:val="22"/>
      </w:rPr>
      <w:pPr>
        <w:pBdr/>
        <w:spacing/>
        <w:ind/>
      </w:pPr>
      <w:tblPr>
        <w:tblBorders/>
      </w:tblPr>
      <w:tcPr>
        <w:shd w:val="clear" w:color="9abb59" w:themeColor="accent3" w:themeTint="FE" w:fill="9abb59"/>
        <w:tcBorders/>
      </w:tcPr>
    </w:tblStylePr>
    <w:tblStylePr w:type="lastRow">
      <w:rPr>
        <w:rFonts w:ascii="Arial" w:hAnsi="Arial"/>
        <w:color w:val="f2f2f2"/>
        <w:sz w:val="22"/>
      </w:rPr>
      <w:pPr>
        <w:pBdr/>
        <w:spacing/>
        <w:ind/>
      </w:pPr>
      <w:tblPr>
        <w:tblBorders/>
      </w:tblPr>
      <w:tcPr>
        <w:shd w:val="clear" w:color="9abb59" w:themeColor="accent3" w:themeTint="FE"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ned - Accent 4"/>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cBorders/>
      </w:tcPr>
    </w:tblStylePr>
    <w:tblStylePr w:type="band2Vert">
      <w:rPr>
        <w:rFonts w:ascii="Arial" w:hAnsi="Arial"/>
        <w:color w:val="404040"/>
        <w:sz w:val="22"/>
      </w:rPr>
      <w:pPr>
        <w:pBdr/>
        <w:spacing/>
        <w:ind/>
      </w:pPr>
      <w:tblPr>
        <w:tblBorders/>
      </w:tblPr>
      <w:tcPr>
        <w:shd w:val="clear" w:color="e5dfec" w:themeColor="accent4" w:themeTint="34" w:fill="e5dfec"/>
        <w:tcBorders/>
      </w:tcPr>
    </w:tblStylePr>
    <w:tblStylePr w:type="firstCol">
      <w:rPr>
        <w:rFonts w:ascii="Arial" w:hAnsi="Arial"/>
        <w:color w:val="f2f2f2"/>
        <w:sz w:val="22"/>
      </w:rPr>
      <w:pPr>
        <w:pBdr/>
        <w:spacing/>
        <w:ind/>
      </w:pPr>
      <w:tblPr>
        <w:tblBorders/>
      </w:tblPr>
      <w:tcPr>
        <w:shd w:val="clear" w:color="b2a1c6" w:themeColor="accent4" w:themeTint="9A" w:fill="b2a1c6"/>
        <w:tcBorders/>
      </w:tcPr>
    </w:tblStylePr>
    <w:tblStylePr w:type="firstRow">
      <w:rPr>
        <w:rFonts w:ascii="Arial" w:hAnsi="Arial"/>
        <w:color w:val="f2f2f2"/>
        <w:sz w:val="22"/>
      </w:rPr>
      <w:pPr>
        <w:pBdr/>
        <w:spacing/>
        <w:ind/>
      </w:pPr>
      <w:tblPr>
        <w:tblBorders/>
      </w:tblPr>
      <w:tcPr>
        <w:shd w:val="clear" w:color="b2a1c6" w:themeColor="accent4" w:themeTint="9A" w:fill="b2a1c6"/>
        <w:tcBorders/>
      </w:tcPr>
    </w:tblStylePr>
    <w:tblStylePr w:type="lastCol">
      <w:rPr>
        <w:rFonts w:ascii="Arial" w:hAnsi="Arial"/>
        <w:color w:val="f2f2f2"/>
        <w:sz w:val="22"/>
      </w:rPr>
      <w:pPr>
        <w:pBdr/>
        <w:spacing/>
        <w:ind/>
      </w:pPr>
      <w:tblPr>
        <w:tblBorders/>
      </w:tblPr>
      <w:tcPr>
        <w:shd w:val="clear" w:color="b2a1c6" w:themeColor="accent4" w:themeTint="9A" w:fill="b2a1c6"/>
        <w:tcBorders/>
      </w:tcPr>
    </w:tblStylePr>
    <w:tblStylePr w:type="lastRow">
      <w:rPr>
        <w:rFonts w:ascii="Arial" w:hAnsi="Arial"/>
        <w:color w:val="f2f2f2"/>
        <w:sz w:val="22"/>
      </w:rPr>
      <w:pPr>
        <w:pBdr/>
        <w:spacing/>
        <w:ind/>
      </w:pPr>
      <w:tblPr>
        <w:tblBorders/>
      </w:tblPr>
      <w:tcPr>
        <w:shd w:val="clear" w:color="b2a1c6" w:themeColor="accent4" w:themeTint="9A"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ned - Accent 5"/>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cBorders/>
      </w:tcPr>
    </w:tblStylePr>
    <w:tblStylePr w:type="band2Vert">
      <w:rPr>
        <w:rFonts w:ascii="Arial" w:hAnsi="Arial"/>
        <w:color w:val="404040"/>
        <w:sz w:val="22"/>
      </w:rPr>
      <w:pPr>
        <w:pBdr/>
        <w:spacing/>
        <w:ind/>
      </w:pPr>
      <w:tblPr>
        <w:tblBorders/>
      </w:tblPr>
      <w:tcPr>
        <w:shd w:val="clear" w:color="daeef3" w:themeColor="accent5" w:themeTint="34" w:fill="daeef3"/>
        <w:tcBorders/>
      </w:tcPr>
    </w:tblStylePr>
    <w:tblStylePr w:type="firstCol">
      <w:rPr>
        <w:rFonts w:ascii="Arial" w:hAnsi="Arial"/>
        <w:color w:val="f2f2f2"/>
        <w:sz w:val="22"/>
      </w:rPr>
      <w:pPr>
        <w:pBdr/>
        <w:spacing/>
        <w:ind/>
      </w:pPr>
      <w:tblPr>
        <w:tblBorders/>
      </w:tblPr>
      <w:tcPr>
        <w:shd w:val="clear" w:color="4bacc6" w:themeColor="accent5" w:fill="4bacc6"/>
        <w:tcBorders/>
      </w:tcPr>
    </w:tblStylePr>
    <w:tblStylePr w:type="firstRow">
      <w:rPr>
        <w:rFonts w:ascii="Arial" w:hAnsi="Arial"/>
        <w:color w:val="f2f2f2"/>
        <w:sz w:val="22"/>
      </w:rPr>
      <w:pPr>
        <w:pBdr/>
        <w:spacing/>
        <w:ind/>
      </w:pPr>
      <w:tblPr>
        <w:tblBorders/>
      </w:tblPr>
      <w:tcPr>
        <w:shd w:val="clear" w:color="4bacc6" w:themeColor="accent5" w:fill="4bacc6"/>
        <w:tcBorders/>
      </w:tcPr>
    </w:tblStylePr>
    <w:tblStylePr w:type="lastCol">
      <w:rPr>
        <w:rFonts w:ascii="Arial" w:hAnsi="Arial"/>
        <w:color w:val="f2f2f2"/>
        <w:sz w:val="22"/>
      </w:rPr>
      <w:pPr>
        <w:pBdr/>
        <w:spacing/>
        <w:ind/>
      </w:pPr>
      <w:tblPr>
        <w:tblBorders/>
      </w:tblPr>
      <w:tcPr>
        <w:shd w:val="clear" w:color="4bacc6" w:themeColor="accent5" w:fill="4bacc6"/>
        <w:tcBorders/>
      </w:tcPr>
    </w:tblStylePr>
    <w:tblStylePr w:type="lastRow">
      <w:rPr>
        <w:rFonts w:ascii="Arial" w:hAnsi="Arial"/>
        <w:color w:val="f2f2f2"/>
        <w:sz w:val="22"/>
      </w:rPr>
      <w:pPr>
        <w:pBdr/>
        <w:spacing/>
        <w:ind/>
      </w:pPr>
      <w:tblPr>
        <w:tblBorders/>
      </w:tblPr>
      <w:tcPr>
        <w:shd w:val="clear" w:color="4bacc6" w:themeColor="accent5"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ned - Accent 6"/>
    <w:uiPriority w:val="99"/>
    <w:pPr>
      <w:pBdr/>
      <w:spacing/>
      <w:ind/>
    </w:pPr>
    <w:rPr>
      <w:color w:val="404040"/>
      <w:lang w:val="uk-UA" w:eastAsia="ru-RU"/>
    </w:rPr>
    <w:tblPr>
      <w:tblStyleRowBandSize w:val="1"/>
      <w:tblStyleColBandSize w:val="1"/>
      <w:tblInd w:w="0" w:type="dxa"/>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cBorders/>
      </w:tcPr>
    </w:tblStylePr>
    <w:tblStylePr w:type="band2Vert">
      <w:rPr>
        <w:rFonts w:ascii="Arial" w:hAnsi="Arial"/>
        <w:color w:val="404040"/>
        <w:sz w:val="22"/>
      </w:rPr>
      <w:pPr>
        <w:pBdr/>
        <w:spacing/>
        <w:ind/>
      </w:pPr>
      <w:tblPr>
        <w:tblBorders/>
      </w:tblPr>
      <w:tcPr>
        <w:shd w:val="clear" w:color="fde9d8" w:themeColor="accent6" w:themeTint="34" w:fill="fde9d8"/>
        <w:tcBorders/>
      </w:tcPr>
    </w:tblStylePr>
    <w:tblStylePr w:type="firstCol">
      <w:rPr>
        <w:rFonts w:ascii="Arial" w:hAnsi="Arial"/>
        <w:color w:val="f2f2f2"/>
        <w:sz w:val="22"/>
      </w:rPr>
      <w:pPr>
        <w:pBdr/>
        <w:spacing/>
        <w:ind/>
      </w:pPr>
      <w:tblPr>
        <w:tblBorders/>
      </w:tblPr>
      <w:tcPr>
        <w:shd w:val="clear" w:color="f79646" w:themeColor="accent6" w:fill="f79646"/>
        <w:tcBorders/>
      </w:tcPr>
    </w:tblStylePr>
    <w:tblStylePr w:type="firstRow">
      <w:rPr>
        <w:rFonts w:ascii="Arial" w:hAnsi="Arial"/>
        <w:color w:val="f2f2f2"/>
        <w:sz w:val="22"/>
      </w:rPr>
      <w:pPr>
        <w:pBdr/>
        <w:spacing/>
        <w:ind/>
      </w:pPr>
      <w:tblPr>
        <w:tblBorders/>
      </w:tblPr>
      <w:tcPr>
        <w:shd w:val="clear" w:color="f79646" w:themeColor="accent6" w:fill="f79646"/>
        <w:tcBorders/>
      </w:tcPr>
    </w:tblStylePr>
    <w:tblStylePr w:type="lastCol">
      <w:rPr>
        <w:rFonts w:ascii="Arial" w:hAnsi="Arial"/>
        <w:color w:val="f2f2f2"/>
        <w:sz w:val="22"/>
      </w:rPr>
      <w:pPr>
        <w:pBdr/>
        <w:spacing/>
        <w:ind/>
      </w:pPr>
      <w:tblPr>
        <w:tblBorders/>
      </w:tblPr>
      <w:tcPr>
        <w:shd w:val="clear" w:color="f79646" w:themeColor="accent6" w:fill="f79646"/>
        <w:tcBorders/>
      </w:tcPr>
    </w:tblStylePr>
    <w:tblStylePr w:type="lastRow">
      <w:rPr>
        <w:rFonts w:ascii="Arial" w:hAnsi="Arial"/>
        <w:color w:val="f2f2f2"/>
        <w:sz w:val="22"/>
      </w:rPr>
      <w:pPr>
        <w:pBdr/>
        <w:spacing/>
        <w:ind/>
      </w:pPr>
      <w:tblPr>
        <w:tblBorders/>
      </w:tblPr>
      <w:tcPr>
        <w:shd w:val="clear" w:color="f79646" w:themeColor="accent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Bordered &amp; Lined - Accent"/>
    <w:uiPriority w:val="99"/>
    <w:pPr>
      <w:pBdr/>
      <w:spacing/>
      <w:ind/>
    </w:pPr>
    <w:rPr>
      <w:color w:val="404040"/>
      <w:lang w:val="uk-UA"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cBorders/>
      </w:tcPr>
    </w:tblStylePr>
    <w:tblStylePr w:type="band2Vert">
      <w:rPr>
        <w:rFonts w:ascii="Arial" w:hAnsi="Arial"/>
        <w:color w:val="404040"/>
        <w:sz w:val="22"/>
      </w:rPr>
      <w:pPr>
        <w:pBdr/>
        <w:spacing/>
        <w:ind/>
      </w:pPr>
      <w:tblPr>
        <w:tblBorders/>
      </w:tblPr>
      <w:tcPr>
        <w:shd w:val="clear" w:color="f2f2f2" w:themeColor="text1" w:themeTint="0D" w:fill="f2f2f2"/>
        <w:tcBorders/>
      </w:tcPr>
    </w:tblStylePr>
    <w:tblStylePr w:type="firstCol">
      <w:rPr>
        <w:rFonts w:ascii="Arial" w:hAnsi="Arial"/>
        <w:color w:val="f2f2f2"/>
        <w:sz w:val="22"/>
      </w:rPr>
      <w:pPr>
        <w:pBdr/>
        <w:spacing/>
        <w:ind/>
      </w:pPr>
      <w:tblPr>
        <w:tblBorders/>
      </w:tblPr>
      <w:tcPr>
        <w:shd w:val="clear" w:color="7f7f7f" w:themeColor="text1" w:themeTint="80" w:fill="7f7f7f"/>
        <w:tcBorders/>
      </w:tcPr>
    </w:tblStylePr>
    <w:tblStylePr w:type="firstRow">
      <w:rPr>
        <w:rFonts w:ascii="Arial" w:hAnsi="Arial"/>
        <w:color w:val="f2f2f2"/>
        <w:sz w:val="22"/>
      </w:rPr>
      <w:pPr>
        <w:pBdr/>
        <w:spacing/>
        <w:ind/>
      </w:pPr>
      <w:tblPr>
        <w:tblBorders/>
      </w:tblPr>
      <w:tcPr>
        <w:shd w:val="clear" w:color="7f7f7f" w:themeColor="text1" w:themeTint="80" w:fill="7f7f7f"/>
        <w:tcBorders/>
      </w:tcPr>
    </w:tblStylePr>
    <w:tblStylePr w:type="lastCol">
      <w:rPr>
        <w:rFonts w:ascii="Arial" w:hAnsi="Arial"/>
        <w:color w:val="f2f2f2"/>
        <w:sz w:val="22"/>
      </w:rPr>
      <w:pPr>
        <w:pBdr/>
        <w:spacing/>
        <w:ind/>
      </w:pPr>
      <w:tblPr>
        <w:tblBorders/>
      </w:tblPr>
      <w:tcPr>
        <w:shd w:val="clear" w:color="7f7f7f" w:themeColor="text1" w:themeTint="80" w:fill="7f7f7f"/>
        <w:tcBorders/>
      </w:tcPr>
    </w:tblStylePr>
    <w:tblStylePr w:type="lastRow">
      <w:rPr>
        <w:rFonts w:ascii="Arial" w:hAnsi="Arial"/>
        <w:color w:val="f2f2f2"/>
        <w:sz w:val="22"/>
      </w:rPr>
      <w:pPr>
        <w:pBdr/>
        <w:spacing/>
        <w:ind/>
      </w:pPr>
      <w:tblPr>
        <w:tblBorders/>
      </w:tblPr>
      <w:tcPr>
        <w:shd w:val="clear" w:color="7f7f7f" w:themeColor="text1" w:themeTint="80"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Bordered &amp; Lined - Accent 1"/>
    <w:uiPriority w:val="99"/>
    <w:pPr>
      <w:pBdr/>
      <w:spacing/>
      <w:ind/>
    </w:pPr>
    <w:rPr>
      <w:color w:val="404040"/>
      <w:lang w:val="uk-UA"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cBorders/>
      </w:tcPr>
    </w:tblStylePr>
    <w:tblStylePr w:type="band2Vert">
      <w:rPr>
        <w:rFonts w:ascii="Arial" w:hAnsi="Arial"/>
        <w:color w:val="404040"/>
        <w:sz w:val="22"/>
      </w:rPr>
      <w:pPr>
        <w:pBdr/>
        <w:spacing/>
        <w:ind/>
      </w:pPr>
      <w:tblPr>
        <w:tblBorders/>
      </w:tblPr>
      <w:tcPr>
        <w:shd w:val="clear" w:color="c7d7ea" w:themeColor="accent1" w:themeTint="50" w:fill="c7d7ea"/>
        <w:tcBorders/>
      </w:tcPr>
    </w:tblStylePr>
    <w:tblStylePr w:type="firstCol">
      <w:rPr>
        <w:rFonts w:ascii="Arial" w:hAnsi="Arial"/>
        <w:color w:val="f2f2f2"/>
        <w:sz w:val="22"/>
      </w:rPr>
      <w:pPr>
        <w:pBdr/>
        <w:spacing/>
        <w:ind/>
      </w:pPr>
      <w:tblPr>
        <w:tblBorders/>
      </w:tblPr>
      <w:tcPr>
        <w:shd w:val="clear" w:color="5d8ac2" w:themeColor="accent1" w:themeTint="EA" w:fill="5d8ac2"/>
        <w:tcBorders/>
      </w:tcPr>
    </w:tblStylePr>
    <w:tblStylePr w:type="firstRow">
      <w:rPr>
        <w:rFonts w:ascii="Arial" w:hAnsi="Arial"/>
        <w:color w:val="f2f2f2"/>
        <w:sz w:val="22"/>
      </w:rPr>
      <w:pPr>
        <w:pBdr/>
        <w:spacing/>
        <w:ind/>
      </w:pPr>
      <w:tblPr>
        <w:tblBorders/>
      </w:tblPr>
      <w:tcPr>
        <w:shd w:val="clear" w:color="5d8ac2" w:themeColor="accent1" w:themeTint="EA" w:fill="5d8ac2"/>
        <w:tcBorders/>
      </w:tcPr>
    </w:tblStylePr>
    <w:tblStylePr w:type="lastCol">
      <w:rPr>
        <w:rFonts w:ascii="Arial" w:hAnsi="Arial"/>
        <w:color w:val="f2f2f2"/>
        <w:sz w:val="22"/>
      </w:rPr>
      <w:pPr>
        <w:pBdr/>
        <w:spacing/>
        <w:ind/>
      </w:pPr>
      <w:tblPr>
        <w:tblBorders/>
      </w:tblPr>
      <w:tcPr>
        <w:shd w:val="clear" w:color="5d8ac2" w:themeColor="accent1" w:themeTint="EA" w:fill="5d8ac2"/>
        <w:tcBorders/>
      </w:tcPr>
    </w:tblStylePr>
    <w:tblStylePr w:type="lastRow">
      <w:rPr>
        <w:rFonts w:ascii="Arial" w:hAnsi="Arial"/>
        <w:color w:val="f2f2f2"/>
        <w:sz w:val="22"/>
      </w:rPr>
      <w:pPr>
        <w:pBdr/>
        <w:spacing/>
        <w:ind/>
      </w:pPr>
      <w:tblPr>
        <w:tblBorders/>
      </w:tblPr>
      <w:tcPr>
        <w:shd w:val="clear" w:color="5d8ac2" w:themeColor="accent1" w:themeTint="EA" w:fill="5d8ac2"/>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Bordered &amp; Lined - Accent 2"/>
    <w:uiPriority w:val="99"/>
    <w:pPr>
      <w:pBdr/>
      <w:spacing/>
      <w:ind/>
    </w:pPr>
    <w:rPr>
      <w:color w:val="404040"/>
      <w:lang w:val="uk-UA"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cBorders/>
      </w:tcPr>
    </w:tblStylePr>
    <w:tblStylePr w:type="band2Vert">
      <w:rPr>
        <w:rFonts w:ascii="Arial" w:hAnsi="Arial"/>
        <w:color w:val="404040"/>
        <w:sz w:val="22"/>
      </w:rPr>
      <w:pPr>
        <w:pBdr/>
        <w:spacing/>
        <w:ind/>
      </w:pPr>
      <w:tblPr>
        <w:tblBorders/>
      </w:tblPr>
      <w:tcPr>
        <w:shd w:val="clear" w:color="f2dcdc" w:themeColor="accent2" w:themeTint="32" w:fill="f2dcdc"/>
        <w:tcBorders/>
      </w:tcPr>
    </w:tblStylePr>
    <w:tblStylePr w:type="firstCol">
      <w:rPr>
        <w:rFonts w:ascii="Arial" w:hAnsi="Arial"/>
        <w:color w:val="f2f2f2"/>
        <w:sz w:val="22"/>
      </w:rPr>
      <w:pPr>
        <w:pBdr/>
        <w:spacing/>
        <w:ind/>
      </w:pPr>
      <w:tblPr>
        <w:tblBorders/>
      </w:tblPr>
      <w:tcPr>
        <w:shd w:val="clear" w:color="d99695" w:themeColor="accent2" w:themeTint="97" w:fill="d99695"/>
        <w:tcBorders/>
      </w:tcPr>
    </w:tblStylePr>
    <w:tblStylePr w:type="firstRow">
      <w:rPr>
        <w:rFonts w:ascii="Arial" w:hAnsi="Arial"/>
        <w:color w:val="f2f2f2"/>
        <w:sz w:val="22"/>
      </w:rPr>
      <w:pPr>
        <w:pBdr/>
        <w:spacing/>
        <w:ind/>
      </w:pPr>
      <w:tblPr>
        <w:tblBorders/>
      </w:tblPr>
      <w:tcPr>
        <w:shd w:val="clear" w:color="d99695" w:themeColor="accent2" w:themeTint="97" w:fill="d99695"/>
        <w:tcBorders/>
      </w:tcPr>
    </w:tblStylePr>
    <w:tblStylePr w:type="lastCol">
      <w:rPr>
        <w:rFonts w:ascii="Arial" w:hAnsi="Arial"/>
        <w:color w:val="f2f2f2"/>
        <w:sz w:val="22"/>
      </w:rPr>
      <w:pPr>
        <w:pBdr/>
        <w:spacing/>
        <w:ind/>
      </w:pPr>
      <w:tblPr>
        <w:tblBorders/>
      </w:tblPr>
      <w:tcPr>
        <w:shd w:val="clear" w:color="d99695" w:themeColor="accent2" w:themeTint="97" w:fill="d99695"/>
        <w:tcBorders/>
      </w:tcPr>
    </w:tblStylePr>
    <w:tblStylePr w:type="lastRow">
      <w:rPr>
        <w:rFonts w:ascii="Arial" w:hAnsi="Arial"/>
        <w:color w:val="f2f2f2"/>
        <w:sz w:val="22"/>
      </w:rPr>
      <w:pPr>
        <w:pBdr/>
        <w:spacing/>
        <w:ind/>
      </w:pPr>
      <w:tblPr>
        <w:tblBorders/>
      </w:tblPr>
      <w:tcPr>
        <w:shd w:val="clear" w:color="d99695" w:themeColor="accent2" w:themeTint="97" w:fill="d9969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Bordered &amp; Lined - Accent 3"/>
    <w:uiPriority w:val="99"/>
    <w:pPr>
      <w:pBdr/>
      <w:spacing/>
      <w:ind/>
    </w:pPr>
    <w:rPr>
      <w:color w:val="404040"/>
      <w:lang w:val="uk-UA"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cBorders/>
      </w:tcPr>
    </w:tblStylePr>
    <w:tblStylePr w:type="band2Vert">
      <w:rPr>
        <w:rFonts w:ascii="Arial" w:hAnsi="Arial"/>
        <w:color w:val="404040"/>
        <w:sz w:val="22"/>
      </w:rPr>
      <w:pPr>
        <w:pBdr/>
        <w:spacing/>
        <w:ind/>
      </w:pPr>
      <w:tblPr>
        <w:tblBorders/>
      </w:tblPr>
      <w:tcPr>
        <w:shd w:val="clear" w:color="eaf1dc" w:themeColor="accent3" w:themeTint="34" w:fill="eaf1dc"/>
        <w:tcBorders/>
      </w:tcPr>
    </w:tblStylePr>
    <w:tblStylePr w:type="firstCol">
      <w:rPr>
        <w:rFonts w:ascii="Arial" w:hAnsi="Arial"/>
        <w:color w:val="f2f2f2"/>
        <w:sz w:val="22"/>
      </w:rPr>
      <w:pPr>
        <w:pBdr/>
        <w:spacing/>
        <w:ind/>
      </w:pPr>
      <w:tblPr>
        <w:tblBorders/>
      </w:tblPr>
      <w:tcPr>
        <w:shd w:val="clear" w:color="9abb59" w:themeColor="accent3" w:themeTint="FE" w:fill="9abb59"/>
        <w:tcBorders/>
      </w:tcPr>
    </w:tblStylePr>
    <w:tblStylePr w:type="firstRow">
      <w:rPr>
        <w:rFonts w:ascii="Arial" w:hAnsi="Arial"/>
        <w:color w:val="f2f2f2"/>
        <w:sz w:val="22"/>
      </w:rPr>
      <w:pPr>
        <w:pBdr/>
        <w:spacing/>
        <w:ind/>
      </w:pPr>
      <w:tblPr>
        <w:tblBorders/>
      </w:tblPr>
      <w:tcPr>
        <w:shd w:val="clear" w:color="9abb59" w:themeColor="accent3" w:themeTint="FE" w:fill="9abb59"/>
        <w:tcBorders/>
      </w:tcPr>
    </w:tblStylePr>
    <w:tblStylePr w:type="lastCol">
      <w:rPr>
        <w:rFonts w:ascii="Arial" w:hAnsi="Arial"/>
        <w:color w:val="f2f2f2"/>
        <w:sz w:val="22"/>
      </w:rPr>
      <w:pPr>
        <w:pBdr/>
        <w:spacing/>
        <w:ind/>
      </w:pPr>
      <w:tblPr>
        <w:tblBorders/>
      </w:tblPr>
      <w:tcPr>
        <w:shd w:val="clear" w:color="9abb59" w:themeColor="accent3" w:themeTint="FE" w:fill="9abb59"/>
        <w:tcBorders/>
      </w:tcPr>
    </w:tblStylePr>
    <w:tblStylePr w:type="lastRow">
      <w:rPr>
        <w:rFonts w:ascii="Arial" w:hAnsi="Arial"/>
        <w:color w:val="f2f2f2"/>
        <w:sz w:val="22"/>
      </w:rPr>
      <w:pPr>
        <w:pBdr/>
        <w:spacing/>
        <w:ind/>
      </w:pPr>
      <w:tblPr>
        <w:tblBorders/>
      </w:tblPr>
      <w:tcPr>
        <w:shd w:val="clear" w:color="9abb59" w:themeColor="accent3" w:themeTint="FE" w:fill="9abb59"/>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Bordered &amp; Lined - Accent 4"/>
    <w:uiPriority w:val="99"/>
    <w:pPr>
      <w:pBdr/>
      <w:spacing/>
      <w:ind/>
    </w:pPr>
    <w:rPr>
      <w:color w:val="404040"/>
      <w:lang w:val="uk-UA"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cBorders/>
      </w:tcPr>
    </w:tblStylePr>
    <w:tblStylePr w:type="band2Vert">
      <w:rPr>
        <w:rFonts w:ascii="Arial" w:hAnsi="Arial"/>
        <w:color w:val="404040"/>
        <w:sz w:val="22"/>
      </w:rPr>
      <w:pPr>
        <w:pBdr/>
        <w:spacing/>
        <w:ind/>
      </w:pPr>
      <w:tblPr>
        <w:tblBorders/>
      </w:tblPr>
      <w:tcPr>
        <w:shd w:val="clear" w:color="e5dfec" w:themeColor="accent4" w:themeTint="34" w:fill="e5dfec"/>
        <w:tcBorders/>
      </w:tcPr>
    </w:tblStylePr>
    <w:tblStylePr w:type="firstCol">
      <w:rPr>
        <w:rFonts w:ascii="Arial" w:hAnsi="Arial"/>
        <w:color w:val="f2f2f2"/>
        <w:sz w:val="22"/>
      </w:rPr>
      <w:pPr>
        <w:pBdr/>
        <w:spacing/>
        <w:ind/>
      </w:pPr>
      <w:tblPr>
        <w:tblBorders/>
      </w:tblPr>
      <w:tcPr>
        <w:shd w:val="clear" w:color="b2a1c6" w:themeColor="accent4" w:themeTint="9A" w:fill="b2a1c6"/>
        <w:tcBorders/>
      </w:tcPr>
    </w:tblStylePr>
    <w:tblStylePr w:type="firstRow">
      <w:rPr>
        <w:rFonts w:ascii="Arial" w:hAnsi="Arial"/>
        <w:color w:val="f2f2f2"/>
        <w:sz w:val="22"/>
      </w:rPr>
      <w:pPr>
        <w:pBdr/>
        <w:spacing/>
        <w:ind/>
      </w:pPr>
      <w:tblPr>
        <w:tblBorders/>
      </w:tblPr>
      <w:tcPr>
        <w:shd w:val="clear" w:color="b2a1c6" w:themeColor="accent4" w:themeTint="9A" w:fill="b2a1c6"/>
        <w:tcBorders/>
      </w:tcPr>
    </w:tblStylePr>
    <w:tblStylePr w:type="lastCol">
      <w:rPr>
        <w:rFonts w:ascii="Arial" w:hAnsi="Arial"/>
        <w:color w:val="f2f2f2"/>
        <w:sz w:val="22"/>
      </w:rPr>
      <w:pPr>
        <w:pBdr/>
        <w:spacing/>
        <w:ind/>
      </w:pPr>
      <w:tblPr>
        <w:tblBorders/>
      </w:tblPr>
      <w:tcPr>
        <w:shd w:val="clear" w:color="b2a1c6" w:themeColor="accent4" w:themeTint="9A" w:fill="b2a1c6"/>
        <w:tcBorders/>
      </w:tcPr>
    </w:tblStylePr>
    <w:tblStylePr w:type="lastRow">
      <w:rPr>
        <w:rFonts w:ascii="Arial" w:hAnsi="Arial"/>
        <w:color w:val="f2f2f2"/>
        <w:sz w:val="22"/>
      </w:rPr>
      <w:pPr>
        <w:pBdr/>
        <w:spacing/>
        <w:ind/>
      </w:pPr>
      <w:tblPr>
        <w:tblBorders/>
      </w:tblPr>
      <w:tcPr>
        <w:shd w:val="clear" w:color="b2a1c6" w:themeColor="accent4" w:themeTint="9A" w:fill="b2a1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Bordered &amp; Lined - Accent 5"/>
    <w:uiPriority w:val="99"/>
    <w:pPr>
      <w:pBdr/>
      <w:spacing/>
      <w:ind/>
    </w:pPr>
    <w:rPr>
      <w:color w:val="404040"/>
      <w:lang w:val="uk-UA"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cBorders/>
      </w:tcPr>
    </w:tblStylePr>
    <w:tblStylePr w:type="band2Vert">
      <w:rPr>
        <w:rFonts w:ascii="Arial" w:hAnsi="Arial"/>
        <w:color w:val="404040"/>
        <w:sz w:val="22"/>
      </w:rPr>
      <w:pPr>
        <w:pBdr/>
        <w:spacing/>
        <w:ind/>
      </w:pPr>
      <w:tblPr>
        <w:tblBorders/>
      </w:tblPr>
      <w:tcPr>
        <w:shd w:val="clear" w:color="daeef3" w:themeColor="accent5" w:themeTint="34" w:fill="daeef3"/>
        <w:tcBorders/>
      </w:tcPr>
    </w:tblStylePr>
    <w:tblStylePr w:type="firstCol">
      <w:rPr>
        <w:rFonts w:ascii="Arial" w:hAnsi="Arial"/>
        <w:color w:val="f2f2f2"/>
        <w:sz w:val="22"/>
      </w:rPr>
      <w:pPr>
        <w:pBdr/>
        <w:spacing/>
        <w:ind/>
      </w:pPr>
      <w:tblPr>
        <w:tblBorders/>
      </w:tblPr>
      <w:tcPr>
        <w:shd w:val="clear" w:color="4bacc6" w:themeColor="accent5" w:fill="4bacc6"/>
        <w:tcBorders/>
      </w:tcPr>
    </w:tblStylePr>
    <w:tblStylePr w:type="firstRow">
      <w:rPr>
        <w:rFonts w:ascii="Arial" w:hAnsi="Arial"/>
        <w:color w:val="f2f2f2"/>
        <w:sz w:val="22"/>
      </w:rPr>
      <w:pPr>
        <w:pBdr/>
        <w:spacing/>
        <w:ind/>
      </w:pPr>
      <w:tblPr>
        <w:tblBorders/>
      </w:tblPr>
      <w:tcPr>
        <w:shd w:val="clear" w:color="4bacc6" w:themeColor="accent5" w:fill="4bacc6"/>
        <w:tcBorders/>
      </w:tcPr>
    </w:tblStylePr>
    <w:tblStylePr w:type="lastCol">
      <w:rPr>
        <w:rFonts w:ascii="Arial" w:hAnsi="Arial"/>
        <w:color w:val="f2f2f2"/>
        <w:sz w:val="22"/>
      </w:rPr>
      <w:pPr>
        <w:pBdr/>
        <w:spacing/>
        <w:ind/>
      </w:pPr>
      <w:tblPr>
        <w:tblBorders/>
      </w:tblPr>
      <w:tcPr>
        <w:shd w:val="clear" w:color="4bacc6" w:themeColor="accent5" w:fill="4bacc6"/>
        <w:tcBorders/>
      </w:tcPr>
    </w:tblStylePr>
    <w:tblStylePr w:type="lastRow">
      <w:rPr>
        <w:rFonts w:ascii="Arial" w:hAnsi="Arial"/>
        <w:color w:val="f2f2f2"/>
        <w:sz w:val="22"/>
      </w:rPr>
      <w:pPr>
        <w:pBdr/>
        <w:spacing/>
        <w:ind/>
      </w:pPr>
      <w:tblPr>
        <w:tblBorders/>
      </w:tblPr>
      <w:tcPr>
        <w:shd w:val="clear" w:color="4bacc6" w:themeColor="accent5" w:fill="4bacc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Bordered &amp; Lined - Accent 6"/>
    <w:uiPriority w:val="99"/>
    <w:pPr>
      <w:pBdr/>
      <w:spacing/>
      <w:ind/>
    </w:pPr>
    <w:rPr>
      <w:color w:val="404040"/>
      <w:lang w:val="uk-UA"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cBorders/>
      </w:tcPr>
    </w:tblStylePr>
    <w:tblStylePr w:type="band2Vert">
      <w:rPr>
        <w:rFonts w:ascii="Arial" w:hAnsi="Arial"/>
        <w:color w:val="404040"/>
        <w:sz w:val="22"/>
      </w:rPr>
      <w:pPr>
        <w:pBdr/>
        <w:spacing/>
        <w:ind/>
      </w:pPr>
      <w:tblPr>
        <w:tblBorders/>
      </w:tblPr>
      <w:tcPr>
        <w:shd w:val="clear" w:color="fde9d8" w:themeColor="accent6" w:themeTint="34" w:fill="fde9d8"/>
        <w:tcBorders/>
      </w:tcPr>
    </w:tblStylePr>
    <w:tblStylePr w:type="firstCol">
      <w:rPr>
        <w:rFonts w:ascii="Arial" w:hAnsi="Arial"/>
        <w:color w:val="f2f2f2"/>
        <w:sz w:val="22"/>
      </w:rPr>
      <w:pPr>
        <w:pBdr/>
        <w:spacing/>
        <w:ind/>
      </w:pPr>
      <w:tblPr>
        <w:tblBorders/>
      </w:tblPr>
      <w:tcPr>
        <w:shd w:val="clear" w:color="f79646" w:themeColor="accent6" w:fill="f79646"/>
        <w:tcBorders/>
      </w:tcPr>
    </w:tblStylePr>
    <w:tblStylePr w:type="firstRow">
      <w:rPr>
        <w:rFonts w:ascii="Arial" w:hAnsi="Arial"/>
        <w:color w:val="f2f2f2"/>
        <w:sz w:val="22"/>
      </w:rPr>
      <w:pPr>
        <w:pBdr/>
        <w:spacing/>
        <w:ind/>
      </w:pPr>
      <w:tblPr>
        <w:tblBorders/>
      </w:tblPr>
      <w:tcPr>
        <w:shd w:val="clear" w:color="f79646" w:themeColor="accent6" w:fill="f79646"/>
        <w:tcBorders/>
      </w:tcPr>
    </w:tblStylePr>
    <w:tblStylePr w:type="lastCol">
      <w:rPr>
        <w:rFonts w:ascii="Arial" w:hAnsi="Arial"/>
        <w:color w:val="f2f2f2"/>
        <w:sz w:val="22"/>
      </w:rPr>
      <w:pPr>
        <w:pBdr/>
        <w:spacing/>
        <w:ind/>
      </w:pPr>
      <w:tblPr>
        <w:tblBorders/>
      </w:tblPr>
      <w:tcPr>
        <w:shd w:val="clear" w:color="f79646" w:themeColor="accent6" w:fill="f79646"/>
        <w:tcBorders/>
      </w:tcPr>
    </w:tblStylePr>
    <w:tblStylePr w:type="lastRow">
      <w:rPr>
        <w:rFonts w:ascii="Arial" w:hAnsi="Arial"/>
        <w:color w:val="f2f2f2"/>
        <w:sz w:val="22"/>
      </w:rPr>
      <w:pPr>
        <w:pBdr/>
        <w:spacing/>
        <w:ind/>
      </w:pPr>
      <w:tblPr>
        <w:tblBorders/>
      </w:tblPr>
      <w:tcPr>
        <w:shd w:val="clear" w:color="f79646" w:themeColor="accent6" w:fill="f7964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Bordered"/>
    <w:uiPriority w:val="99"/>
    <w:pPr>
      <w:pBdr/>
      <w:spacing/>
      <w:ind/>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Bordered - Accent 1"/>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Bordered - Accent 2"/>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Bordered - Accent 3"/>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Bordered - Accent 4"/>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Bordered - Accent 5"/>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Bordered - Accent 6"/>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28">
    <w:name w:val="Hyperlink"/>
    <w:uiPriority w:val="99"/>
    <w:unhideWhenUsed/>
    <w:pPr>
      <w:pBdr/>
      <w:spacing/>
      <w:ind/>
    </w:pPr>
    <w:rPr>
      <w:color w:val="0000ff" w:themeColor="hyperlink"/>
      <w:u w:val="single"/>
    </w:rPr>
  </w:style>
  <w:style w:type="paragraph" w:styleId="929">
    <w:name w:val="footnote text"/>
    <w:basedOn w:val="701"/>
    <w:link w:val="930"/>
    <w:uiPriority w:val="99"/>
    <w:semiHidden/>
    <w:unhideWhenUsed/>
    <w:pPr>
      <w:pBdr/>
      <w:spacing w:after="40" w:line="240" w:lineRule="auto"/>
      <w:ind/>
    </w:pPr>
    <w:rPr>
      <w:sz w:val="18"/>
    </w:rPr>
  </w:style>
  <w:style w:type="character" w:styleId="930" w:customStyle="1">
    <w:name w:val="Текст сноски Знак"/>
    <w:link w:val="929"/>
    <w:uiPriority w:val="99"/>
    <w:pPr>
      <w:pBdr/>
      <w:spacing/>
      <w:ind/>
    </w:pPr>
    <w:rPr>
      <w:sz w:val="18"/>
    </w:rPr>
  </w:style>
  <w:style w:type="character" w:styleId="931">
    <w:name w:val="footnote reference"/>
    <w:basedOn w:val="711"/>
    <w:uiPriority w:val="99"/>
    <w:unhideWhenUsed/>
    <w:pPr>
      <w:pBdr/>
      <w:spacing/>
      <w:ind/>
    </w:pPr>
    <w:rPr>
      <w:vertAlign w:val="superscript"/>
    </w:rPr>
  </w:style>
  <w:style w:type="paragraph" w:styleId="932">
    <w:name w:val="endnote text"/>
    <w:basedOn w:val="701"/>
    <w:link w:val="933"/>
    <w:uiPriority w:val="99"/>
    <w:semiHidden/>
    <w:unhideWhenUsed/>
    <w:pPr>
      <w:pBdr/>
      <w:spacing w:line="240" w:lineRule="auto"/>
      <w:ind/>
    </w:pPr>
  </w:style>
  <w:style w:type="character" w:styleId="933" w:customStyle="1">
    <w:name w:val="Текст концевой сноски Знак"/>
    <w:link w:val="932"/>
    <w:uiPriority w:val="99"/>
    <w:pPr>
      <w:pBdr/>
      <w:spacing/>
      <w:ind/>
    </w:pPr>
    <w:rPr>
      <w:sz w:val="20"/>
    </w:rPr>
  </w:style>
  <w:style w:type="character" w:styleId="934">
    <w:name w:val="endnote reference"/>
    <w:basedOn w:val="711"/>
    <w:uiPriority w:val="99"/>
    <w:semiHidden/>
    <w:unhideWhenUsed/>
    <w:pPr>
      <w:pBdr/>
      <w:spacing/>
      <w:ind/>
    </w:pPr>
    <w:rPr>
      <w:vertAlign w:val="superscript"/>
    </w:rPr>
  </w:style>
  <w:style w:type="paragraph" w:styleId="935">
    <w:name w:val="toc 1"/>
    <w:basedOn w:val="701"/>
    <w:next w:val="701"/>
    <w:uiPriority w:val="39"/>
    <w:unhideWhenUsed/>
    <w:pPr>
      <w:pBdr/>
      <w:spacing w:after="57"/>
      <w:ind/>
    </w:pPr>
  </w:style>
  <w:style w:type="paragraph" w:styleId="936">
    <w:name w:val="toc 2"/>
    <w:basedOn w:val="701"/>
    <w:next w:val="701"/>
    <w:uiPriority w:val="39"/>
    <w:unhideWhenUsed/>
    <w:pPr>
      <w:pBdr/>
      <w:spacing w:after="57"/>
      <w:ind w:left="283"/>
    </w:pPr>
  </w:style>
  <w:style w:type="paragraph" w:styleId="937">
    <w:name w:val="toc 3"/>
    <w:basedOn w:val="701"/>
    <w:next w:val="701"/>
    <w:uiPriority w:val="39"/>
    <w:unhideWhenUsed/>
    <w:pPr>
      <w:pBdr/>
      <w:spacing w:after="57"/>
      <w:ind w:left="567"/>
    </w:pPr>
  </w:style>
  <w:style w:type="paragraph" w:styleId="938">
    <w:name w:val="toc 4"/>
    <w:basedOn w:val="701"/>
    <w:next w:val="701"/>
    <w:uiPriority w:val="39"/>
    <w:unhideWhenUsed/>
    <w:pPr>
      <w:pBdr/>
      <w:spacing w:after="57"/>
      <w:ind w:left="850"/>
    </w:pPr>
  </w:style>
  <w:style w:type="paragraph" w:styleId="939">
    <w:name w:val="toc 5"/>
    <w:basedOn w:val="701"/>
    <w:next w:val="701"/>
    <w:uiPriority w:val="39"/>
    <w:unhideWhenUsed/>
    <w:pPr>
      <w:pBdr/>
      <w:spacing w:after="57"/>
      <w:ind w:left="1134"/>
    </w:pPr>
  </w:style>
  <w:style w:type="paragraph" w:styleId="940">
    <w:name w:val="toc 6"/>
    <w:basedOn w:val="701"/>
    <w:next w:val="701"/>
    <w:uiPriority w:val="39"/>
    <w:unhideWhenUsed/>
    <w:pPr>
      <w:pBdr/>
      <w:spacing w:after="57"/>
      <w:ind w:left="1417"/>
    </w:pPr>
  </w:style>
  <w:style w:type="paragraph" w:styleId="941">
    <w:name w:val="toc 7"/>
    <w:basedOn w:val="701"/>
    <w:next w:val="701"/>
    <w:uiPriority w:val="39"/>
    <w:unhideWhenUsed/>
    <w:pPr>
      <w:pBdr/>
      <w:spacing w:after="57"/>
      <w:ind w:left="1701"/>
    </w:pPr>
  </w:style>
  <w:style w:type="paragraph" w:styleId="942">
    <w:name w:val="toc 8"/>
    <w:basedOn w:val="701"/>
    <w:next w:val="701"/>
    <w:uiPriority w:val="39"/>
    <w:unhideWhenUsed/>
    <w:pPr>
      <w:pBdr/>
      <w:spacing w:after="57"/>
      <w:ind w:left="1984"/>
    </w:pPr>
  </w:style>
  <w:style w:type="paragraph" w:styleId="943">
    <w:name w:val="toc 9"/>
    <w:basedOn w:val="701"/>
    <w:next w:val="701"/>
    <w:uiPriority w:val="39"/>
    <w:unhideWhenUsed/>
    <w:pPr>
      <w:pBdr/>
      <w:spacing w:after="57"/>
      <w:ind w:left="2268"/>
    </w:pPr>
  </w:style>
  <w:style w:type="paragraph" w:styleId="944">
    <w:name w:val="TOC Heading"/>
    <w:uiPriority w:val="39"/>
    <w:unhideWhenUsed/>
    <w:pPr>
      <w:pBdr/>
      <w:spacing/>
      <w:ind/>
    </w:pPr>
  </w:style>
  <w:style w:type="paragraph" w:styleId="945">
    <w:name w:val="table of figures"/>
    <w:basedOn w:val="701"/>
    <w:next w:val="701"/>
    <w:uiPriority w:val="99"/>
    <w:unhideWhenUsed/>
    <w:pPr>
      <w:pBdr/>
      <w:spacing/>
      <w:ind/>
    </w:pPr>
  </w:style>
  <w:style w:type="character" w:styleId="946" w:customStyle="1">
    <w:name w:val="Текст выноски Знак"/>
    <w:pPr>
      <w:pBdr/>
      <w:spacing/>
      <w:ind/>
    </w:pPr>
    <w:rPr>
      <w:rFonts w:ascii="Tahoma" w:hAnsi="Tahoma" w:eastAsia="Times New Roman" w:cs="Tahoma"/>
      <w:sz w:val="16"/>
      <w:szCs w:val="16"/>
      <w:lang w:eastAsia="zh-CN"/>
    </w:rPr>
  </w:style>
  <w:style w:type="paragraph" w:styleId="947" w:customStyle="1">
    <w:name w:val="Заголовок1"/>
    <w:basedOn w:val="701"/>
    <w:next w:val="948"/>
    <w:pPr>
      <w:keepNext w:val="true"/>
      <w:pBdr/>
      <w:spacing w:after="120" w:before="240"/>
      <w:ind/>
    </w:pPr>
    <w:rPr>
      <w:rFonts w:ascii="Liberation Sans" w:hAnsi="Liberation Sans" w:eastAsia="Microsoft YaHei" w:cs="Arial"/>
      <w:sz w:val="28"/>
      <w:szCs w:val="28"/>
    </w:rPr>
  </w:style>
  <w:style w:type="paragraph" w:styleId="948">
    <w:name w:val="Body Text"/>
    <w:basedOn w:val="701"/>
    <w:pPr>
      <w:pBdr/>
      <w:spacing w:after="140" w:line="288" w:lineRule="auto"/>
      <w:ind/>
    </w:pPr>
  </w:style>
  <w:style w:type="paragraph" w:styleId="949">
    <w:name w:val="List"/>
    <w:basedOn w:val="948"/>
    <w:pPr>
      <w:pBdr/>
      <w:spacing/>
      <w:ind/>
    </w:pPr>
    <w:rPr>
      <w:rFonts w:cs="Arial"/>
    </w:rPr>
  </w:style>
  <w:style w:type="paragraph" w:styleId="950" w:customStyle="1">
    <w:name w:val="Покажчик"/>
    <w:basedOn w:val="701"/>
    <w:pPr>
      <w:suppressLineNumbers w:val="true"/>
      <w:pBdr/>
      <w:spacing/>
      <w:ind/>
    </w:pPr>
    <w:rPr>
      <w:rFonts w:cs="Arial"/>
    </w:rPr>
  </w:style>
  <w:style w:type="paragraph" w:styleId="951">
    <w:name w:val="Balloon Text"/>
    <w:basedOn w:val="701"/>
    <w:link w:val="953"/>
    <w:uiPriority w:val="99"/>
    <w:semiHidden/>
    <w:unhideWhenUsed/>
    <w:pPr>
      <w:pBdr/>
      <w:spacing w:line="240" w:lineRule="auto"/>
      <w:ind/>
    </w:pPr>
    <w:rPr>
      <w:rFonts w:ascii="Segoe UI" w:hAnsi="Segoe UI" w:cs="Segoe UI"/>
      <w:sz w:val="18"/>
      <w:szCs w:val="18"/>
    </w:rPr>
  </w:style>
  <w:style w:type="paragraph" w:styleId="952" w:customStyle="1">
    <w:name w:val="Знак"/>
    <w:basedOn w:val="701"/>
    <w:uiPriority w:val="99"/>
    <w:pPr>
      <w:pBdr/>
      <w:spacing w:line="240" w:lineRule="auto"/>
      <w:ind/>
    </w:pPr>
    <w:rPr>
      <w:rFonts w:ascii="Verdana" w:hAnsi="Verdana" w:cs="Verdana"/>
      <w:lang w:val="en-US" w:eastAsia="en-US"/>
    </w:rPr>
  </w:style>
  <w:style w:type="character" w:styleId="953" w:customStyle="1">
    <w:name w:val="Текст выноски Знак1"/>
    <w:link w:val="951"/>
    <w:uiPriority w:val="99"/>
    <w:semiHidden/>
    <w:pPr>
      <w:pBdr/>
      <w:spacing/>
      <w:ind/>
    </w:pPr>
    <w:rPr>
      <w:rFonts w:ascii="Segoe UI" w:hAnsi="Segoe UI" w:cs="Segoe UI"/>
      <w:sz w:val="18"/>
      <w:szCs w:val="18"/>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Miasto Mena</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Luda</dc:creator>
  <cp:lastModifiedBy>СТАРОДУБ Людмила Олександрівна</cp:lastModifiedBy>
  <cp:revision>7</cp:revision>
  <dcterms:created xsi:type="dcterms:W3CDTF">2026-07-24T12:35:00Z</dcterms:created>
  <dcterms:modified xsi:type="dcterms:W3CDTF">2026-08-06T15:11:09Z</dcterms:modified>
  <cp:version>917504</cp:version>
</cp:coreProperties>
</file>