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</w:t>
      </w:r>
      <w:r>
        <w:rPr>
          <w:rFonts w:ascii="Times New Roman" w:hAnsi="Times New Roman"/>
          <w:sz w:val="28"/>
          <w:szCs w:val="20"/>
        </w:rPr>
        <w:t xml:space="preserve">1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75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</w:t>
      </w:r>
      <w:r>
        <w:rPr>
          <w:rFonts w:ascii="Times New Roman" w:hAnsi="Times New Roman"/>
          <w:sz w:val="28"/>
          <w:szCs w:val="20"/>
          <w:lang w:val="ru-RU"/>
        </w:rPr>
        <w:t xml:space="preserve">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липня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6</w:t>
      </w:r>
      <w:r>
        <w:rPr>
          <w:rFonts w:ascii="Times New Roman" w:hAnsi="Times New Roman"/>
          <w:sz w:val="28"/>
          <w:szCs w:val="20"/>
        </w:rPr>
        <w:t xml:space="preserve"> року № 475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  <w:t xml:space="preserve">за межами с. Майське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6561" cy="5620817"/>
                <wp:effectExtent l="0" t="0" r="0" b="0"/>
                <wp:docPr id="1" name="_x0000_i10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16561" cy="562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81.62pt;height:442.58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lang w:val="ru-RU"/>
        </w:rPr>
      </w:r>
      <w:r>
        <w:rPr>
          <w:lang w:val="ru-RU"/>
        </w:rPr>
      </w:r>
    </w:p>
    <w:p>
      <w:pPr>
        <w:pStyle w:val="725"/>
        <w:pBdr/>
        <w:spacing w:after="0" w:line="240" w:lineRule="auto"/>
        <w:ind/>
        <w:jc w:val="both"/>
        <w:rPr>
          <w:lang w:val="ru-RU"/>
        </w:rPr>
      </w:pPr>
      <w:r>
        <w:rPr>
          <w:lang w:val="ru-RU"/>
        </w:rPr>
        <w:br w:type="textWrapping" w:clear="all"/>
      </w:r>
      <w:r>
        <w:rPr>
          <w:lang w:val="ru-RU"/>
        </w:rPr>
      </w:r>
      <w:r>
        <w:rPr>
          <w:lang w:val="ru-RU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lang w:val="ru-RU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2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липня</w:t>
      </w:r>
      <w:r>
        <w:rPr>
          <w:rFonts w:ascii="Times New Roman" w:hAnsi="Times New Roman"/>
          <w:sz w:val="28"/>
          <w:szCs w:val="20"/>
        </w:rPr>
        <w:t xml:space="preserve"> 2026 року № 475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за межами с. Майське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120765" cy="4764484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260785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120765" cy="47644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81.95pt;height:375.16pt;mso-wrap-distance-left:0.00pt;mso-wrap-distance-top:0.00pt;mso-wrap-distance-right:0.00pt;mso-wrap-distance-bottom:0.00pt;z-index:1;" stroked="false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 w:line="240" w:lineRule="auto"/>
        <w:ind w:left="5670"/>
        <w:jc w:val="both"/>
        <w:rPr>
          <w:lang w:val="ru-RU"/>
        </w:rPr>
      </w:pPr>
      <w:r>
        <w:rPr>
          <w:lang w:val="ru-RU"/>
        </w:rPr>
        <w:br w:type="textWrapping" w:clear="all"/>
      </w:r>
      <w:r>
        <w:rPr>
          <w:lang w:val="ru-RU"/>
        </w:rPr>
      </w:r>
      <w:r>
        <w:rPr>
          <w:lang w:val="ru-RU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lang w:val="ru-RU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3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 </w:t>
      </w:r>
      <w:r>
        <w:rPr>
          <w:rFonts w:ascii="Times New Roman" w:hAnsi="Times New Roman"/>
          <w:sz w:val="28"/>
          <w:szCs w:val="20"/>
          <w:lang w:val="ru-RU"/>
        </w:rPr>
        <w:t xml:space="preserve">75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липня</w:t>
      </w:r>
      <w:r>
        <w:rPr>
          <w:rFonts w:ascii="Times New Roman" w:hAnsi="Times New Roman"/>
          <w:sz w:val="28"/>
          <w:szCs w:val="20"/>
        </w:rPr>
        <w:t xml:space="preserve"> 2026 року № 475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  <w:t xml:space="preserve">за межами с. Майське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2078" cy="3731781"/>
                <wp:effectExtent l="0" t="0" r="0" b="0"/>
                <wp:docPr id="3" name="_x0000_i103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112078" cy="37317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481.27pt;height:293.84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25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1134" w:right="567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pBdr/>
      <w:spacing/>
      <w:ind/>
      <w:jc w:val="center"/>
      <w:rPr/>
    </w:pPr>
    <w:r/>
    <w:r/>
  </w:p>
  <w:p>
    <w:pPr>
      <w:pStyle w:val="907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Table Grid"/>
    <w:basedOn w:val="68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2">
    <w:name w:val="Heading 1"/>
    <w:basedOn w:val="725"/>
    <w:next w:val="725"/>
    <w:link w:val="69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83">
    <w:name w:val="Heading 2"/>
    <w:basedOn w:val="725"/>
    <w:next w:val="725"/>
    <w:link w:val="69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84">
    <w:name w:val="Heading 3"/>
    <w:basedOn w:val="725"/>
    <w:next w:val="725"/>
    <w:link w:val="69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85">
    <w:name w:val="Heading 4"/>
    <w:basedOn w:val="725"/>
    <w:next w:val="725"/>
    <w:link w:val="69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86">
    <w:name w:val="Heading 5"/>
    <w:basedOn w:val="725"/>
    <w:next w:val="725"/>
    <w:link w:val="69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87">
    <w:name w:val="Heading 6"/>
    <w:basedOn w:val="725"/>
    <w:next w:val="725"/>
    <w:link w:val="69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88">
    <w:name w:val="Heading 7"/>
    <w:basedOn w:val="725"/>
    <w:next w:val="725"/>
    <w:link w:val="69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89">
    <w:name w:val="Heading 8"/>
    <w:basedOn w:val="725"/>
    <w:next w:val="725"/>
    <w:link w:val="70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90">
    <w:name w:val="Heading 9"/>
    <w:basedOn w:val="725"/>
    <w:next w:val="725"/>
    <w:link w:val="70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91" w:default="1">
    <w:name w:val="Default Paragraph Font"/>
    <w:uiPriority w:val="1"/>
    <w:semiHidden/>
    <w:unhideWhenUsed/>
    <w:pPr>
      <w:pBdr/>
      <w:spacing/>
      <w:ind/>
    </w:p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character" w:styleId="693">
    <w:name w:val="Heading 1 Char"/>
    <w:basedOn w:val="691"/>
    <w:link w:val="68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694">
    <w:name w:val="Heading 2 Char"/>
    <w:basedOn w:val="691"/>
    <w:link w:val="68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695">
    <w:name w:val="Heading 3 Char"/>
    <w:basedOn w:val="691"/>
    <w:link w:val="68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696">
    <w:name w:val="Heading 4 Char"/>
    <w:basedOn w:val="691"/>
    <w:link w:val="68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697">
    <w:name w:val="Heading 5 Char"/>
    <w:basedOn w:val="691"/>
    <w:link w:val="68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698">
    <w:name w:val="Heading 6 Char"/>
    <w:basedOn w:val="691"/>
    <w:link w:val="68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699">
    <w:name w:val="Heading 7 Char"/>
    <w:basedOn w:val="691"/>
    <w:link w:val="68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00">
    <w:name w:val="Heading 8 Char"/>
    <w:basedOn w:val="691"/>
    <w:link w:val="68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01">
    <w:name w:val="Heading 9 Char"/>
    <w:basedOn w:val="691"/>
    <w:link w:val="69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02">
    <w:name w:val="Title"/>
    <w:basedOn w:val="725"/>
    <w:next w:val="725"/>
    <w:link w:val="70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03">
    <w:name w:val="Title Char"/>
    <w:basedOn w:val="691"/>
    <w:link w:val="70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04">
    <w:name w:val="Subtitle"/>
    <w:basedOn w:val="725"/>
    <w:next w:val="725"/>
    <w:link w:val="70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05">
    <w:name w:val="Subtitle Char"/>
    <w:basedOn w:val="691"/>
    <w:link w:val="70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06">
    <w:name w:val="Intense Emphasis"/>
    <w:basedOn w:val="6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07">
    <w:name w:val="Intense Reference"/>
    <w:basedOn w:val="6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08">
    <w:name w:val="Subtle Emphasis"/>
    <w:basedOn w:val="6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09">
    <w:name w:val="Emphasis"/>
    <w:basedOn w:val="691"/>
    <w:uiPriority w:val="20"/>
    <w:qFormat/>
    <w:pPr>
      <w:pBdr/>
      <w:spacing/>
      <w:ind/>
    </w:pPr>
    <w:rPr>
      <w:i/>
      <w:iCs/>
    </w:rPr>
  </w:style>
  <w:style w:type="character" w:styleId="710">
    <w:name w:val="Strong"/>
    <w:basedOn w:val="691"/>
    <w:uiPriority w:val="22"/>
    <w:qFormat/>
    <w:pPr>
      <w:pBdr/>
      <w:spacing/>
      <w:ind/>
    </w:pPr>
    <w:rPr>
      <w:b/>
      <w:bCs/>
    </w:rPr>
  </w:style>
  <w:style w:type="character" w:styleId="711">
    <w:name w:val="Subtle Reference"/>
    <w:basedOn w:val="6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12">
    <w:name w:val="Book Title"/>
    <w:basedOn w:val="6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13">
    <w:name w:val="Header"/>
    <w:basedOn w:val="725"/>
    <w:link w:val="75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4">
    <w:name w:val="Footer"/>
    <w:basedOn w:val="725"/>
    <w:link w:val="75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5">
    <w:name w:val="Caption"/>
    <w:basedOn w:val="725"/>
    <w:next w:val="72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16">
    <w:name w:val="footnote text"/>
    <w:basedOn w:val="725"/>
    <w:link w:val="7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17">
    <w:name w:val="Footnote Text Char"/>
    <w:basedOn w:val="691"/>
    <w:link w:val="716"/>
    <w:uiPriority w:val="99"/>
    <w:semiHidden/>
    <w:pPr>
      <w:pBdr/>
      <w:spacing/>
      <w:ind/>
    </w:pPr>
    <w:rPr>
      <w:sz w:val="20"/>
      <w:szCs w:val="20"/>
    </w:rPr>
  </w:style>
  <w:style w:type="character" w:styleId="718">
    <w:name w:val="foot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paragraph" w:styleId="719">
    <w:name w:val="endnote text"/>
    <w:basedOn w:val="725"/>
    <w:link w:val="72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0">
    <w:name w:val="Endnote Text Char"/>
    <w:basedOn w:val="691"/>
    <w:link w:val="719"/>
    <w:uiPriority w:val="99"/>
    <w:semiHidden/>
    <w:pPr>
      <w:pBdr/>
      <w:spacing/>
      <w:ind/>
    </w:pPr>
    <w:rPr>
      <w:sz w:val="20"/>
      <w:szCs w:val="20"/>
    </w:rPr>
  </w:style>
  <w:style w:type="character" w:styleId="721">
    <w:name w:val="end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character" w:styleId="722">
    <w:name w:val="Hyperlink"/>
    <w:basedOn w:val="6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23">
    <w:name w:val="FollowedHyperlink"/>
    <w:basedOn w:val="6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24">
    <w:name w:val="table of figures"/>
    <w:basedOn w:val="725"/>
    <w:next w:val="725"/>
    <w:uiPriority w:val="99"/>
    <w:unhideWhenUsed/>
    <w:pPr>
      <w:pBdr/>
      <w:spacing w:after="0" w:afterAutospacing="0"/>
      <w:ind/>
    </w:pPr>
  </w:style>
  <w:style w:type="paragraph" w:styleId="725" w:default="1">
    <w:name w:val="Normal"/>
    <w:next w:val="725"/>
    <w:link w:val="725"/>
    <w:qFormat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26">
    <w:name w:val="Заголовок 1"/>
    <w:basedOn w:val="725"/>
    <w:next w:val="725"/>
    <w:link w:val="738"/>
    <w:qFormat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27">
    <w:name w:val="Заголовок 2"/>
    <w:basedOn w:val="725"/>
    <w:next w:val="725"/>
    <w:link w:val="739"/>
    <w:qFormat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28">
    <w:name w:val="Заголовок 3"/>
    <w:basedOn w:val="725"/>
    <w:next w:val="725"/>
    <w:link w:val="740"/>
    <w:qFormat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29">
    <w:name w:val="Заголовок 4"/>
    <w:basedOn w:val="725"/>
    <w:next w:val="725"/>
    <w:link w:val="741"/>
    <w:qFormat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30">
    <w:name w:val="Заголовок 5"/>
    <w:basedOn w:val="725"/>
    <w:next w:val="725"/>
    <w:link w:val="742"/>
    <w:qFormat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31">
    <w:name w:val="Заголовок 6"/>
    <w:basedOn w:val="725"/>
    <w:next w:val="725"/>
    <w:link w:val="743"/>
    <w:qFormat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32">
    <w:name w:val="Заголовок 7"/>
    <w:basedOn w:val="725"/>
    <w:next w:val="725"/>
    <w:link w:val="744"/>
    <w:qFormat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33">
    <w:name w:val="Заголовок 8"/>
    <w:basedOn w:val="725"/>
    <w:next w:val="725"/>
    <w:link w:val="745"/>
    <w:qFormat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34">
    <w:name w:val="Заголовок 9"/>
    <w:basedOn w:val="725"/>
    <w:next w:val="725"/>
    <w:link w:val="746"/>
    <w:qFormat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35">
    <w:name w:val="Шрифт абзацу за промовчанням"/>
    <w:next w:val="735"/>
    <w:link w:val="725"/>
    <w:semiHidden/>
    <w:pPr>
      <w:pBdr/>
      <w:spacing/>
      <w:ind/>
    </w:pPr>
  </w:style>
  <w:style w:type="table" w:styleId="736">
    <w:name w:val="Звичайна таблиця"/>
    <w:next w:val="736"/>
    <w:link w:val="72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7">
    <w:name w:val="Немає списку"/>
    <w:next w:val="737"/>
    <w:link w:val="725"/>
    <w:semiHidden/>
    <w:pPr>
      <w:pBdr/>
      <w:spacing/>
      <w:ind/>
    </w:pPr>
  </w:style>
  <w:style w:type="character" w:styleId="738">
    <w:name w:val="Заголовок 1 Знак"/>
    <w:next w:val="738"/>
    <w:link w:val="726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39">
    <w:name w:val="Заголовок 2 Знак"/>
    <w:next w:val="739"/>
    <w:link w:val="727"/>
    <w:pPr>
      <w:pBdr/>
      <w:spacing/>
      <w:ind/>
    </w:pPr>
    <w:rPr>
      <w:rFonts w:ascii="Arial" w:hAnsi="Arial" w:eastAsia="Times New Roman" w:cs="Arial"/>
      <w:sz w:val="34"/>
    </w:rPr>
  </w:style>
  <w:style w:type="character" w:styleId="740">
    <w:name w:val="Заголовок 3 Знак"/>
    <w:next w:val="740"/>
    <w:link w:val="728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41">
    <w:name w:val="Заголовок 4 Знак"/>
    <w:next w:val="741"/>
    <w:link w:val="729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42">
    <w:name w:val="Заголовок 5 Знак"/>
    <w:next w:val="742"/>
    <w:link w:val="730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43">
    <w:name w:val="Заголовок 6 Знак"/>
    <w:next w:val="743"/>
    <w:link w:val="731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44">
    <w:name w:val="Заголовок 7 Знак"/>
    <w:next w:val="744"/>
    <w:link w:val="732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45">
    <w:name w:val="Заголовок 8 Знак"/>
    <w:next w:val="745"/>
    <w:link w:val="733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46">
    <w:name w:val="Заголовок 9 Знак"/>
    <w:next w:val="746"/>
    <w:link w:val="734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47">
    <w:name w:val="List Paragraph"/>
    <w:basedOn w:val="725"/>
    <w:next w:val="747"/>
    <w:link w:val="725"/>
    <w:pPr>
      <w:pBdr/>
      <w:spacing/>
      <w:ind w:left="720"/>
      <w:contextualSpacing w:val="true"/>
    </w:pPr>
  </w:style>
  <w:style w:type="paragraph" w:styleId="748">
    <w:name w:val="No Spacing"/>
    <w:next w:val="748"/>
    <w:link w:val="725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49">
    <w:name w:val="Назва"/>
    <w:basedOn w:val="725"/>
    <w:next w:val="725"/>
    <w:link w:val="75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50">
    <w:name w:val="Назва Знак"/>
    <w:next w:val="750"/>
    <w:link w:val="749"/>
    <w:pPr>
      <w:pBdr/>
      <w:spacing/>
      <w:ind/>
    </w:pPr>
    <w:rPr>
      <w:rFonts w:cs="Times New Roman"/>
      <w:sz w:val="48"/>
      <w:szCs w:val="48"/>
    </w:rPr>
  </w:style>
  <w:style w:type="paragraph" w:styleId="751">
    <w:name w:val="Підзаголовок"/>
    <w:basedOn w:val="725"/>
    <w:next w:val="725"/>
    <w:link w:val="752"/>
    <w:qFormat/>
    <w:pPr>
      <w:pBdr/>
      <w:spacing w:before="200"/>
      <w:ind/>
    </w:pPr>
    <w:rPr>
      <w:sz w:val="24"/>
      <w:szCs w:val="24"/>
    </w:rPr>
  </w:style>
  <w:style w:type="character" w:styleId="752">
    <w:name w:val="Підзаголовок Знак"/>
    <w:next w:val="752"/>
    <w:link w:val="751"/>
    <w:pPr>
      <w:pBdr/>
      <w:spacing/>
      <w:ind/>
    </w:pPr>
    <w:rPr>
      <w:rFonts w:cs="Times New Roman"/>
      <w:sz w:val="24"/>
      <w:szCs w:val="24"/>
    </w:rPr>
  </w:style>
  <w:style w:type="paragraph" w:styleId="753">
    <w:name w:val="Quote"/>
    <w:basedOn w:val="725"/>
    <w:next w:val="725"/>
    <w:link w:val="754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54">
    <w:name w:val="Quote Char"/>
    <w:next w:val="754"/>
    <w:link w:val="753"/>
    <w:pPr>
      <w:pBdr/>
      <w:spacing/>
      <w:ind/>
    </w:pPr>
    <w:rPr>
      <w:i/>
    </w:rPr>
  </w:style>
  <w:style w:type="paragraph" w:styleId="755">
    <w:name w:val="Intense Quote"/>
    <w:basedOn w:val="725"/>
    <w:next w:val="725"/>
    <w:link w:val="75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56">
    <w:name w:val="Intense Quote Char"/>
    <w:next w:val="756"/>
    <w:link w:val="755"/>
    <w:pPr>
      <w:pBdr/>
      <w:spacing/>
      <w:ind/>
    </w:pPr>
    <w:rPr>
      <w:i/>
    </w:rPr>
  </w:style>
  <w:style w:type="character" w:styleId="757">
    <w:name w:val="Header Char"/>
    <w:next w:val="757"/>
    <w:link w:val="907"/>
    <w:pPr>
      <w:pBdr/>
      <w:spacing/>
      <w:ind/>
    </w:pPr>
    <w:rPr>
      <w:rFonts w:cs="Times New Roman"/>
    </w:rPr>
  </w:style>
  <w:style w:type="character" w:styleId="758">
    <w:name w:val="Footer Char"/>
    <w:next w:val="758"/>
    <w:link w:val="909"/>
    <w:pPr>
      <w:pBdr/>
      <w:spacing/>
      <w:ind/>
    </w:pPr>
    <w:rPr>
      <w:rFonts w:cs="Times New Roman"/>
    </w:rPr>
  </w:style>
  <w:style w:type="paragraph" w:styleId="759">
    <w:name w:val="Назва об'єкта"/>
    <w:basedOn w:val="725"/>
    <w:next w:val="725"/>
    <w:link w:val="725"/>
    <w:qFormat/>
    <w:pPr>
      <w:pBdr/>
      <w:spacing/>
      <w:ind/>
    </w:pPr>
    <w:rPr>
      <w:b/>
      <w:bCs/>
      <w:color w:val="4f81bd"/>
      <w:sz w:val="18"/>
      <w:szCs w:val="18"/>
    </w:rPr>
  </w:style>
  <w:style w:type="character" w:styleId="760">
    <w:name w:val="Caption Char"/>
    <w:next w:val="760"/>
    <w:link w:val="725"/>
    <w:pPr>
      <w:pBdr/>
      <w:spacing/>
      <w:ind/>
    </w:pPr>
  </w:style>
  <w:style w:type="table" w:styleId="761">
    <w:name w:val="Сітка таблиці"/>
    <w:basedOn w:val="736"/>
    <w:next w:val="761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Table Grid Light"/>
    <w:next w:val="762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1"/>
    <w:next w:val="763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2"/>
    <w:next w:val="764"/>
    <w:link w:val="725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3"/>
    <w:next w:val="76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Plain Table 4"/>
    <w:next w:val="76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Plain Table 5"/>
    <w:next w:val="76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"/>
    <w:next w:val="76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1"/>
    <w:next w:val="76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2"/>
    <w:next w:val="77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3"/>
    <w:next w:val="77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4"/>
    <w:next w:val="77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5"/>
    <w:next w:val="77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 - Accent 6"/>
    <w:next w:val="77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"/>
    <w:next w:val="77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1"/>
    <w:next w:val="77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2"/>
    <w:next w:val="77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3"/>
    <w:next w:val="77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4"/>
    <w:next w:val="77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5"/>
    <w:next w:val="78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 - Accent 6"/>
    <w:next w:val="78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"/>
    <w:next w:val="78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1"/>
    <w:next w:val="78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2"/>
    <w:next w:val="78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3"/>
    <w:next w:val="78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4"/>
    <w:next w:val="78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5"/>
    <w:next w:val="78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 - Accent 6"/>
    <w:next w:val="78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"/>
    <w:next w:val="78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1"/>
    <w:next w:val="79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2"/>
    <w:next w:val="79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3"/>
    <w:next w:val="79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4"/>
    <w:next w:val="79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5"/>
    <w:next w:val="79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 - Accent 6"/>
    <w:next w:val="79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"/>
    <w:next w:val="79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- Accent 1"/>
    <w:next w:val="79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2"/>
    <w:next w:val="79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 - Accent 3"/>
    <w:next w:val="79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- Accent 4"/>
    <w:next w:val="80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 - Accent 5"/>
    <w:next w:val="80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 - Accent 6"/>
    <w:next w:val="80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"/>
    <w:next w:val="80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1"/>
    <w:next w:val="80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2"/>
    <w:next w:val="80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3"/>
    <w:next w:val="80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4"/>
    <w:next w:val="80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5"/>
    <w:next w:val="80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6"/>
    <w:next w:val="80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"/>
    <w:next w:val="81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1"/>
    <w:next w:val="81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2"/>
    <w:next w:val="81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3"/>
    <w:next w:val="81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4"/>
    <w:next w:val="81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5"/>
    <w:next w:val="81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6"/>
    <w:next w:val="81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"/>
    <w:next w:val="81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1"/>
    <w:next w:val="81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2"/>
    <w:next w:val="81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3"/>
    <w:next w:val="82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4"/>
    <w:next w:val="82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5"/>
    <w:next w:val="82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6"/>
    <w:next w:val="82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"/>
    <w:next w:val="82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1"/>
    <w:next w:val="82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2"/>
    <w:next w:val="82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3"/>
    <w:next w:val="82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4"/>
    <w:next w:val="82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5"/>
    <w:next w:val="82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6"/>
    <w:next w:val="83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"/>
    <w:next w:val="83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1"/>
    <w:next w:val="83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2"/>
    <w:next w:val="83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3"/>
    <w:next w:val="83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4"/>
    <w:next w:val="83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5"/>
    <w:next w:val="83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6"/>
    <w:next w:val="83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"/>
    <w:next w:val="83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1"/>
    <w:next w:val="83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2"/>
    <w:next w:val="84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3"/>
    <w:next w:val="84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4"/>
    <w:next w:val="84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5"/>
    <w:next w:val="84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 - Accent 6"/>
    <w:next w:val="84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"/>
    <w:next w:val="84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1"/>
    <w:next w:val="84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2"/>
    <w:next w:val="84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3"/>
    <w:next w:val="84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4"/>
    <w:next w:val="84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5"/>
    <w:next w:val="85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 - Accent 6"/>
    <w:next w:val="85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"/>
    <w:next w:val="85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1"/>
    <w:next w:val="85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2"/>
    <w:next w:val="85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3"/>
    <w:next w:val="85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4"/>
    <w:next w:val="85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5"/>
    <w:next w:val="857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 - Accent 6"/>
    <w:next w:val="858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"/>
    <w:next w:val="859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1"/>
    <w:next w:val="86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2"/>
    <w:next w:val="86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3"/>
    <w:next w:val="86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4"/>
    <w:next w:val="86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5"/>
    <w:next w:val="86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 - Accent 6"/>
    <w:next w:val="86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"/>
    <w:next w:val="866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1"/>
    <w:next w:val="867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2"/>
    <w:next w:val="868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3"/>
    <w:next w:val="869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4"/>
    <w:next w:val="870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5"/>
    <w:next w:val="871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ned - Accent 6"/>
    <w:next w:val="872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"/>
    <w:next w:val="873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1"/>
    <w:next w:val="874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2"/>
    <w:next w:val="875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3"/>
    <w:next w:val="876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4"/>
    <w:next w:val="877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5"/>
    <w:next w:val="878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&amp; Lined - Accent 6"/>
    <w:next w:val="879"/>
    <w:link w:val="725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"/>
    <w:next w:val="880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1"/>
    <w:next w:val="881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2"/>
    <w:next w:val="882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3"/>
    <w:next w:val="883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4"/>
    <w:next w:val="884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5"/>
    <w:next w:val="885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- Accent 6"/>
    <w:next w:val="886"/>
    <w:link w:val="725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7">
    <w:name w:val="Гіперпосилання"/>
    <w:next w:val="887"/>
    <w:link w:val="725"/>
    <w:pPr>
      <w:pBdr/>
      <w:spacing/>
      <w:ind/>
    </w:pPr>
    <w:rPr>
      <w:color w:val="0000ff"/>
      <w:u w:val="single"/>
    </w:rPr>
  </w:style>
  <w:style w:type="paragraph" w:styleId="888">
    <w:name w:val="Текст виноски"/>
    <w:basedOn w:val="725"/>
    <w:next w:val="888"/>
    <w:link w:val="889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89">
    <w:name w:val="Текст виноски Знак"/>
    <w:next w:val="889"/>
    <w:link w:val="888"/>
    <w:pPr>
      <w:pBdr/>
      <w:spacing/>
      <w:ind/>
    </w:pPr>
    <w:rPr>
      <w:sz w:val="18"/>
    </w:rPr>
  </w:style>
  <w:style w:type="character" w:styleId="890">
    <w:name w:val="Знак виноски"/>
    <w:next w:val="890"/>
    <w:link w:val="725"/>
    <w:pPr>
      <w:pBdr/>
      <w:spacing/>
      <w:ind/>
    </w:pPr>
    <w:rPr>
      <w:rFonts w:cs="Times New Roman"/>
      <w:vertAlign w:val="superscript"/>
    </w:rPr>
  </w:style>
  <w:style w:type="paragraph" w:styleId="891">
    <w:name w:val="Текст кінцевої виноски"/>
    <w:basedOn w:val="725"/>
    <w:next w:val="891"/>
    <w:link w:val="892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92">
    <w:name w:val="Текст кінцевої виноски Знак"/>
    <w:next w:val="892"/>
    <w:link w:val="891"/>
    <w:pPr>
      <w:pBdr/>
      <w:spacing/>
      <w:ind/>
    </w:pPr>
    <w:rPr>
      <w:sz w:val="20"/>
    </w:rPr>
  </w:style>
  <w:style w:type="character" w:styleId="893">
    <w:name w:val="Знак кінцевої виноски"/>
    <w:next w:val="893"/>
    <w:link w:val="725"/>
    <w:semiHidden/>
    <w:pPr>
      <w:pBdr/>
      <w:spacing/>
      <w:ind/>
    </w:pPr>
    <w:rPr>
      <w:rFonts w:cs="Times New Roman"/>
      <w:vertAlign w:val="superscript"/>
    </w:rPr>
  </w:style>
  <w:style w:type="paragraph" w:styleId="894">
    <w:name w:val="Зміст 1"/>
    <w:basedOn w:val="725"/>
    <w:next w:val="725"/>
    <w:link w:val="725"/>
    <w:pPr>
      <w:pBdr/>
      <w:spacing w:after="57"/>
      <w:ind/>
    </w:pPr>
  </w:style>
  <w:style w:type="paragraph" w:styleId="895">
    <w:name w:val="Зміст 2"/>
    <w:basedOn w:val="725"/>
    <w:next w:val="725"/>
    <w:link w:val="725"/>
    <w:pPr>
      <w:pBdr/>
      <w:spacing w:after="57"/>
      <w:ind w:left="283"/>
    </w:pPr>
  </w:style>
  <w:style w:type="paragraph" w:styleId="896">
    <w:name w:val="Зміст 3"/>
    <w:basedOn w:val="725"/>
    <w:next w:val="725"/>
    <w:link w:val="725"/>
    <w:pPr>
      <w:pBdr/>
      <w:spacing w:after="57"/>
      <w:ind w:left="567"/>
    </w:pPr>
  </w:style>
  <w:style w:type="paragraph" w:styleId="897">
    <w:name w:val="Зміст 4"/>
    <w:basedOn w:val="725"/>
    <w:next w:val="725"/>
    <w:link w:val="725"/>
    <w:pPr>
      <w:pBdr/>
      <w:spacing w:after="57"/>
      <w:ind w:left="850"/>
    </w:pPr>
  </w:style>
  <w:style w:type="paragraph" w:styleId="898">
    <w:name w:val="Зміст 5"/>
    <w:basedOn w:val="725"/>
    <w:next w:val="725"/>
    <w:link w:val="725"/>
    <w:pPr>
      <w:pBdr/>
      <w:spacing w:after="57"/>
      <w:ind w:left="1134"/>
    </w:pPr>
  </w:style>
  <w:style w:type="paragraph" w:styleId="899">
    <w:name w:val="Зміст 6"/>
    <w:basedOn w:val="725"/>
    <w:next w:val="725"/>
    <w:link w:val="725"/>
    <w:pPr>
      <w:pBdr/>
      <w:spacing w:after="57"/>
      <w:ind w:left="1417"/>
    </w:pPr>
  </w:style>
  <w:style w:type="paragraph" w:styleId="900">
    <w:name w:val="Зміст 7"/>
    <w:basedOn w:val="725"/>
    <w:next w:val="725"/>
    <w:link w:val="725"/>
    <w:pPr>
      <w:pBdr/>
      <w:spacing w:after="57"/>
      <w:ind w:left="1701"/>
    </w:pPr>
  </w:style>
  <w:style w:type="paragraph" w:styleId="901">
    <w:name w:val="Зміст 8"/>
    <w:basedOn w:val="725"/>
    <w:next w:val="725"/>
    <w:link w:val="725"/>
    <w:pPr>
      <w:pBdr/>
      <w:spacing w:after="57"/>
      <w:ind w:left="1984"/>
    </w:pPr>
  </w:style>
  <w:style w:type="paragraph" w:styleId="902">
    <w:name w:val="Зміст 9"/>
    <w:basedOn w:val="725"/>
    <w:next w:val="725"/>
    <w:link w:val="725"/>
    <w:pPr>
      <w:pBdr/>
      <w:spacing w:after="57"/>
      <w:ind w:left="2268"/>
    </w:pPr>
  </w:style>
  <w:style w:type="paragraph" w:styleId="903">
    <w:name w:val="TOC Heading"/>
    <w:next w:val="903"/>
    <w:link w:val="725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904">
    <w:name w:val="Перелік рисунків"/>
    <w:basedOn w:val="725"/>
    <w:next w:val="725"/>
    <w:link w:val="725"/>
    <w:pPr>
      <w:pBdr/>
      <w:spacing w:after="0"/>
      <w:ind/>
    </w:pPr>
  </w:style>
  <w:style w:type="paragraph" w:styleId="905">
    <w:name w:val="Текст у виносці"/>
    <w:basedOn w:val="725"/>
    <w:next w:val="905"/>
    <w:link w:val="906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06">
    <w:name w:val="Текст у виносці Знак"/>
    <w:next w:val="906"/>
    <w:link w:val="905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07">
    <w:name w:val="Верхній колонтитул"/>
    <w:basedOn w:val="725"/>
    <w:next w:val="907"/>
    <w:link w:val="908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08">
    <w:name w:val="Верхній колонтитул Знак"/>
    <w:next w:val="908"/>
    <w:link w:val="907"/>
    <w:pPr>
      <w:pBdr/>
      <w:spacing/>
      <w:ind/>
    </w:pPr>
    <w:rPr>
      <w:rFonts w:cs="Times New Roman"/>
    </w:rPr>
  </w:style>
  <w:style w:type="paragraph" w:styleId="909">
    <w:name w:val="Нижній колонтитул"/>
    <w:basedOn w:val="725"/>
    <w:next w:val="909"/>
    <w:link w:val="91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10">
    <w:name w:val="Нижній колонтитул Знак"/>
    <w:next w:val="910"/>
    <w:link w:val="909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Relationship Id="rId10" Type="http://schemas.openxmlformats.org/officeDocument/2006/relationships/image" Target="media/image2.jpg"/><Relationship Id="rId11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СТАЛЬНИЧЕНКО Юрій Валерійович</cp:lastModifiedBy>
  <cp:revision>14</cp:revision>
  <dcterms:created xsi:type="dcterms:W3CDTF">2025-08-11T12:07:00Z</dcterms:created>
  <dcterms:modified xsi:type="dcterms:W3CDTF">2026-07-24T12:43:10Z</dcterms:modified>
  <cp:version>1048576</cp:version>
</cp:coreProperties>
</file>