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сімдесят п’ята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ПРОЕКТ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липня</w:t>
      </w:r>
      <w:r>
        <w:rPr>
          <w:rFonts w:ascii="Times New Roman" w:hAnsi="Times New Roman" w:eastAsia="Times New Roman"/>
          <w:color w:val="000000"/>
          <w:sz w:val="28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</w:rPr>
        <w:t xml:space="preserve">6</w:t>
      </w:r>
      <w:r>
        <w:rPr>
          <w:rFonts w:ascii="Times New Roman" w:hAnsi="Times New Roman" w:eastAsia="Times New Roman"/>
          <w:color w:val="000000"/>
          <w:sz w:val="28"/>
        </w:rPr>
        <w:t xml:space="preserve">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 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tabs>
          <w:tab w:val="left" w:leader="none" w:pos="4394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tabs>
          <w:tab w:val="left" w:leader="none" w:pos="4253"/>
        </w:tabs>
        <w:spacing/>
        <w:ind w:right="5669"/>
        <w:jc w:val="both"/>
        <w:rPr>
          <w:rFonts w:ascii="Times New Roman" w:hAnsi="Times New Roman"/>
          <w:b/>
          <w:sz w:val="28"/>
          <w:szCs w:val="28"/>
        </w:rPr>
      </w:pPr>
      <w:r/>
      <w:bookmarkStart w:id="0" w:name="_GoBack"/>
      <w:r>
        <w:rPr>
          <w:rFonts w:ascii="Times New Roman" w:hAnsi="Times New Roman" w:eastAsia="Times New Roman"/>
          <w:b/>
          <w:sz w:val="28"/>
        </w:rPr>
        <w:t xml:space="preserve">Про </w:t>
      </w:r>
      <w:r>
        <w:rPr>
          <w:rFonts w:ascii="Times New Roman" w:hAnsi="Times New Roman" w:eastAsia="Times New Roman"/>
          <w:b/>
          <w:sz w:val="28"/>
        </w:rPr>
        <w:t xml:space="preserve">початок процедури визнання майна безхазяйним</w:t>
      </w:r>
      <w:bookmarkEnd w:id="0"/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8"/>
        <w:pBdr/>
        <w:spacing w:after="0" w:afterAutospacing="0" w:before="0" w:beforeAutospacing="0"/>
        <w:ind w:right="5952"/>
        <w:jc w:val="both"/>
        <w:rPr>
          <w:sz w:val="28"/>
          <w:szCs w:val="28"/>
          <w:lang w:val="uk-UA" w:eastAsia="ru-RU" w:bidi="ar-SA"/>
        </w:rPr>
      </w:pP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  <w:r>
        <w:rPr>
          <w:sz w:val="28"/>
          <w:szCs w:val="28"/>
          <w:lang w:val="uk-UA" w:eastAsia="ru-RU" w:bidi="ar-SA"/>
        </w:rPr>
      </w:r>
    </w:p>
    <w:p>
      <w:pPr>
        <w:pBdr/>
        <w:spacing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листа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Корюківської</w:t>
      </w:r>
      <w:r>
        <w:rPr>
          <w:rFonts w:ascii="Times New Roman" w:hAnsi="Times New Roman"/>
          <w:sz w:val="28"/>
          <w:szCs w:val="28"/>
        </w:rPr>
        <w:t xml:space="preserve"> окружної прокуратури від 20.05.2026 року № 51-72-1968ВИХ-26, розглянувши Акт</w:t>
      </w:r>
      <w:r>
        <w:rPr>
          <w:rFonts w:ascii="Times New Roman" w:hAnsi="Times New Roman"/>
          <w:sz w:val="28"/>
          <w:szCs w:val="28"/>
        </w:rPr>
        <w:t xml:space="preserve"> з проведення інвентаризації гідротехнічних споруд водних об’єктів на території </w:t>
      </w:r>
      <w:r>
        <w:rPr>
          <w:rFonts w:ascii="Times New Roman" w:hAnsi="Times New Roman"/>
          <w:sz w:val="28"/>
          <w:szCs w:val="28"/>
        </w:rPr>
        <w:t xml:space="preserve">Феськівського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старостинського</w:t>
      </w:r>
      <w:r>
        <w:rPr>
          <w:rFonts w:ascii="Times New Roman" w:hAnsi="Times New Roman"/>
          <w:sz w:val="28"/>
          <w:szCs w:val="28"/>
        </w:rPr>
        <w:t xml:space="preserve"> округу Менської міської територіальної громади від 27.02.2024 № 11</w:t>
      </w:r>
      <w:r>
        <w:rPr>
          <w:rFonts w:ascii="Times New Roman" w:hAnsi="Times New Roman"/>
          <w:sz w:val="28"/>
          <w:szCs w:val="28"/>
        </w:rPr>
        <w:t xml:space="preserve">, відповідно до </w:t>
      </w:r>
      <w:r>
        <w:rPr>
          <w:rFonts w:ascii="Times New Roman" w:hAnsi="Times New Roman"/>
          <w:sz w:val="28"/>
          <w:szCs w:val="28"/>
        </w:rPr>
        <w:t xml:space="preserve">ст.ст</w:t>
      </w:r>
      <w:r>
        <w:rPr>
          <w:rFonts w:ascii="Times New Roman" w:hAnsi="Times New Roman"/>
          <w:sz w:val="28"/>
          <w:szCs w:val="28"/>
        </w:rPr>
        <w:t xml:space="preserve">. 190, 327, 328, 335 Цивільного кодексу України, Закону України «Про державну реєстрацію речових прав на нерухоме майно та їх обтяжень», 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  <w:t xml:space="preserve">з метою взяття на облік безхазяйного майна та прийняття такого майна у комунальну власність територіальної громади</w:t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uk-U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керуючись ст. 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60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Закону України</w:t>
      </w:r>
      <w:r>
        <w:rPr>
          <w:rFonts w:ascii="Times New Roman" w:hAnsi="Times New Roman"/>
          <w:sz w:val="28"/>
          <w:szCs w:val="28"/>
        </w:rPr>
        <w:t xml:space="preserve"> «Про місцеве самоврядування в Україні» Менська міська рада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8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794"/>
        <w:numPr>
          <w:ilvl w:val="0"/>
          <w:numId w:val="9"/>
        </w:numPr>
        <w:pBdr/>
        <w:shd w:val="clear" w:color="auto" w:fill="ffffff"/>
        <w:tabs>
          <w:tab w:val="left" w:leader="none" w:pos="1134"/>
        </w:tabs>
        <w:spacing/>
        <w:ind w:firstLine="709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Розпочати процедуру визнання майна безхазяйним, а саме: об’єкта нерухомого майна - </w:t>
      </w:r>
      <w:r>
        <w:rPr>
          <w:rFonts w:ascii="Times New Roman" w:hAnsi="Times New Roman"/>
          <w:sz w:val="28"/>
          <w:szCs w:val="28"/>
        </w:rPr>
        <w:t xml:space="preserve">гідротехнічна споруда, побудована в русловому ставку вниз по течії р</w:t>
      </w:r>
      <w:r>
        <w:rPr>
          <w:rFonts w:ascii="Times New Roman" w:hAnsi="Times New Roman"/>
          <w:sz w:val="28"/>
          <w:szCs w:val="28"/>
        </w:rPr>
        <w:t xml:space="preserve">ічки</w:t>
      </w:r>
      <w:r>
        <w:rPr>
          <w:rFonts w:ascii="Times New Roman" w:hAnsi="Times New Roman"/>
          <w:sz w:val="28"/>
          <w:szCs w:val="28"/>
        </w:rPr>
        <w:t xml:space="preserve"> Мена в напрямку с</w:t>
      </w:r>
      <w:r>
        <w:rPr>
          <w:rFonts w:ascii="Times New Roman" w:hAnsi="Times New Roman"/>
          <w:sz w:val="28"/>
          <w:szCs w:val="28"/>
        </w:rPr>
        <w:t xml:space="preserve">ела</w:t>
      </w:r>
      <w:r>
        <w:rPr>
          <w:rFonts w:ascii="Times New Roman" w:hAnsi="Times New Roman"/>
          <w:sz w:val="28"/>
          <w:szCs w:val="28"/>
        </w:rPr>
        <w:t xml:space="preserve"> Осьмаки на території </w:t>
      </w:r>
      <w:r>
        <w:rPr>
          <w:rFonts w:ascii="Times New Roman" w:hAnsi="Times New Roman"/>
          <w:sz w:val="28"/>
          <w:szCs w:val="28"/>
        </w:rPr>
        <w:t xml:space="preserve">села </w:t>
      </w:r>
      <w:r>
        <w:rPr>
          <w:rFonts w:ascii="Times New Roman" w:hAnsi="Times New Roman"/>
          <w:sz w:val="28"/>
          <w:szCs w:val="28"/>
        </w:rPr>
        <w:t xml:space="preserve">Феськівка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Менської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Корюківського</w:t>
      </w:r>
      <w:r>
        <w:rPr>
          <w:rFonts w:ascii="Times New Roman" w:hAnsi="Times New Roman"/>
          <w:sz w:val="28"/>
          <w:szCs w:val="28"/>
        </w:rPr>
        <w:t xml:space="preserve"> району Чернігівської області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Style w:val="794"/>
        <w:numPr>
          <w:ilvl w:val="0"/>
          <w:numId w:val="9"/>
        </w:numPr>
        <w:pBdr/>
        <w:shd w:val="clear" w:color="auto" w:fill="ffffff"/>
        <w:tabs>
          <w:tab w:val="left" w:leader="none" w:pos="1134"/>
        </w:tabs>
        <w:spacing/>
        <w:ind w:firstLine="709" w:left="0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Юридичному відділу міської ради спільно з відділом житлово-комунального господарства та комунального майна міської ради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1134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замовити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прове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дення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технічн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ої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інвентаризаці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ї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та виготов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лення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технічн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ого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 паспорт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об’єкта нерухомого майна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вказаного в пункті 1 рішення.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1134"/>
        </w:tabs>
        <w:spacing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- направити органу державної реєстрації прав на нерухоме майно заяву про взяття на облік безхазяйного майна;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</w:r>
    </w:p>
    <w:p>
      <w:pPr>
        <w:pBdr/>
        <w:shd w:val="clear" w:color="auto" w:fill="ffffff"/>
        <w:tabs>
          <w:tab w:val="left" w:leader="none" w:pos="1134"/>
        </w:tabs>
        <w:spacing/>
        <w:ind w:firstLine="709"/>
        <w:jc w:val="both"/>
        <w:rPr>
          <w:rFonts w:ascii="ProbaPro" w:hAnsi="ProbaPro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- подати оголошення в офіційні засоби масової інформації про взяття на облік вищезазначеного</w:t>
      </w:r>
      <w:r>
        <w:rPr>
          <w:rFonts w:ascii="ProbaPro" w:hAnsi="ProbaPro" w:eastAsia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езхазяйного майна</w:t>
      </w:r>
      <w:r>
        <w:rPr>
          <w:rFonts w:ascii="ProbaPro" w:hAnsi="ProbaPro" w:eastAsia="Times New Roman"/>
          <w:color w:val="000000"/>
          <w:sz w:val="28"/>
          <w:szCs w:val="28"/>
          <w:lang w:eastAsia="uk-UA"/>
        </w:rPr>
        <w:t xml:space="preserve">.</w:t>
      </w:r>
      <w:r>
        <w:rPr>
          <w:rFonts w:ascii="ProbaPro" w:hAnsi="ProbaPro" w:eastAsia="Times New Roman"/>
          <w:color w:val="000000"/>
          <w:sz w:val="28"/>
          <w:szCs w:val="28"/>
          <w:lang w:eastAsia="uk-UA"/>
        </w:rPr>
      </w:r>
      <w:r>
        <w:rPr>
          <w:rFonts w:ascii="ProbaPro" w:hAnsi="ProbaPro" w:eastAsia="Times New Roman"/>
          <w:color w:val="000000"/>
          <w:sz w:val="28"/>
          <w:szCs w:val="28"/>
          <w:lang w:eastAsia="uk-UA"/>
        </w:rPr>
      </w:r>
    </w:p>
    <w:p>
      <w:pPr>
        <w:pStyle w:val="79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2"/>
          <w:tab w:val="left" w:leader="none" w:pos="1134"/>
        </w:tabs>
        <w:spacing/>
        <w:ind w:firstLine="709" w:left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питань планування,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                                                                       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tabs>
          <w:tab w:val="left" w:leader="none" w:pos="6803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hd w:val="clear" w:color="auto" w:fill="ffffff"/>
        <w:spacing w:after="450" w:before="450"/>
        <w:ind/>
        <w:rPr>
          <w:rFonts w:ascii="ProbaPro" w:hAnsi="ProbaPro" w:eastAsia="Times New Roman"/>
          <w:color w:val="212529"/>
          <w:sz w:val="27"/>
          <w:szCs w:val="27"/>
          <w:lang w:eastAsia="uk-UA"/>
        </w:rPr>
      </w:pP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  <w:r>
        <w:rPr>
          <w:rFonts w:ascii="ProbaPro" w:hAnsi="ProbaPro" w:eastAsia="Times New Roman"/>
          <w:color w:val="212529"/>
          <w:sz w:val="27"/>
          <w:szCs w:val="27"/>
          <w:lang w:eastAsia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42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2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8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4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6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8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0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2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4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6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8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>
    <w:name w:val="Plain Table 1"/>
    <w:basedOn w:val="7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7 Colorful"/>
    <w:basedOn w:val="7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7">
    <w:name w:val="Heading 1"/>
    <w:basedOn w:val="759"/>
    <w:next w:val="759"/>
    <w:link w:val="7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8">
    <w:name w:val="Heading 2"/>
    <w:basedOn w:val="759"/>
    <w:next w:val="759"/>
    <w:link w:val="77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49">
    <w:name w:val="Heading 3"/>
    <w:basedOn w:val="759"/>
    <w:next w:val="759"/>
    <w:link w:val="78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50">
    <w:name w:val="Heading 4"/>
    <w:basedOn w:val="759"/>
    <w:next w:val="759"/>
    <w:link w:val="78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1">
    <w:name w:val="Heading 5"/>
    <w:basedOn w:val="759"/>
    <w:next w:val="759"/>
    <w:link w:val="7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52">
    <w:name w:val="Heading 6"/>
    <w:basedOn w:val="759"/>
    <w:next w:val="759"/>
    <w:link w:val="78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3">
    <w:name w:val="Heading 7"/>
    <w:basedOn w:val="759"/>
    <w:next w:val="759"/>
    <w:link w:val="7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4">
    <w:name w:val="Heading 8"/>
    <w:basedOn w:val="759"/>
    <w:next w:val="759"/>
    <w:link w:val="79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5">
    <w:name w:val="Heading 9"/>
    <w:basedOn w:val="759"/>
    <w:next w:val="759"/>
    <w:link w:val="79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paragraph" w:styleId="756">
    <w:name w:val="Header"/>
    <w:basedOn w:val="759"/>
    <w:link w:val="8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7">
    <w:name w:val="Footer"/>
    <w:basedOn w:val="759"/>
    <w:link w:val="8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58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759" w:default="1">
    <w:name w:val="Normal"/>
    <w:qFormat/>
    <w:pPr>
      <w:pBdr/>
      <w:spacing/>
      <w:ind/>
    </w:p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character" w:styleId="763">
    <w:name w:val="Intense Emphasis"/>
    <w:basedOn w:val="76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64">
    <w:name w:val="Intense Reference"/>
    <w:basedOn w:val="76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65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760"/>
    <w:uiPriority w:val="20"/>
    <w:qFormat/>
    <w:pPr>
      <w:pBdr/>
      <w:spacing/>
      <w:ind/>
    </w:pPr>
    <w:rPr>
      <w:i/>
      <w:iCs/>
    </w:rPr>
  </w:style>
  <w:style w:type="character" w:styleId="767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8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9">
    <w:name w:val="FollowedHyperlink"/>
    <w:basedOn w:val="76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0" w:customStyle="1">
    <w:name w:val="Title Char"/>
    <w:basedOn w:val="760"/>
    <w:uiPriority w:val="10"/>
    <w:pPr>
      <w:pBdr/>
      <w:spacing/>
      <w:ind/>
    </w:pPr>
    <w:rPr>
      <w:sz w:val="48"/>
      <w:szCs w:val="48"/>
    </w:rPr>
  </w:style>
  <w:style w:type="character" w:styleId="771" w:customStyle="1">
    <w:name w:val="Subtitle Char"/>
    <w:basedOn w:val="760"/>
    <w:uiPriority w:val="11"/>
    <w:pPr>
      <w:pBdr/>
      <w:spacing/>
      <w:ind/>
    </w:pPr>
    <w:rPr>
      <w:sz w:val="24"/>
      <w:szCs w:val="24"/>
    </w:rPr>
  </w:style>
  <w:style w:type="character" w:styleId="772" w:customStyle="1">
    <w:name w:val="Quote Char"/>
    <w:uiPriority w:val="29"/>
    <w:pPr>
      <w:pBdr/>
      <w:spacing/>
      <w:ind/>
    </w:pPr>
    <w:rPr>
      <w:i/>
    </w:rPr>
  </w:style>
  <w:style w:type="character" w:styleId="773" w:customStyle="1">
    <w:name w:val="Intense Quote Char"/>
    <w:uiPriority w:val="30"/>
    <w:pPr>
      <w:pBdr/>
      <w:spacing/>
      <w:ind/>
    </w:pPr>
    <w:rPr>
      <w:i/>
    </w:rPr>
  </w:style>
  <w:style w:type="character" w:styleId="774" w:customStyle="1">
    <w:name w:val="Footnote Text Char"/>
    <w:uiPriority w:val="99"/>
    <w:pPr>
      <w:pBdr/>
      <w:spacing/>
      <w:ind/>
    </w:pPr>
    <w:rPr>
      <w:sz w:val="18"/>
    </w:rPr>
  </w:style>
  <w:style w:type="character" w:styleId="775" w:customStyle="1">
    <w:name w:val="Endnote Text Char"/>
    <w:uiPriority w:val="99"/>
    <w:pPr>
      <w:pBdr/>
      <w:spacing/>
      <w:ind/>
    </w:pPr>
    <w:rPr>
      <w:sz w:val="20"/>
    </w:rPr>
  </w:style>
  <w:style w:type="paragraph" w:styleId="776" w:customStyle="1">
    <w:name w:val="Заголовок 11"/>
    <w:link w:val="77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7" w:customStyle="1">
    <w:name w:val="Heading 1 Char"/>
    <w:link w:val="77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8" w:customStyle="1">
    <w:name w:val="Заголовок 21"/>
    <w:link w:val="7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9" w:customStyle="1">
    <w:name w:val="Heading 2 Char"/>
    <w:link w:val="77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80" w:customStyle="1">
    <w:name w:val="Заголовок 3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81" w:customStyle="1">
    <w:name w:val="Heading 3 Char"/>
    <w:link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82" w:customStyle="1">
    <w:name w:val="Заголовок 4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 w:customStyle="1">
    <w:name w:val="Heading 4 Char"/>
    <w:link w:val="78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4" w:customStyle="1">
    <w:name w:val="Заголовок 5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 w:customStyle="1">
    <w:name w:val="Heading 5 Char"/>
    <w:link w:val="78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6" w:customStyle="1">
    <w:name w:val="Заголовок 61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Heading 6 Char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8" w:customStyle="1">
    <w:name w:val="Заголовок 71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7 Char"/>
    <w:link w:val="78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0" w:customStyle="1">
    <w:name w:val="Заголовок 81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8 Char"/>
    <w:link w:val="79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92" w:customStyle="1">
    <w:name w:val="Заголовок 91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Heading 9 Char"/>
    <w:link w:val="79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4">
    <w:name w:val="List Paragraph"/>
    <w:basedOn w:val="759"/>
    <w:uiPriority w:val="34"/>
    <w:qFormat/>
    <w:pPr>
      <w:pBdr/>
      <w:spacing/>
      <w:ind w:left="720"/>
      <w:contextualSpacing w:val="true"/>
    </w:pPr>
  </w:style>
  <w:style w:type="paragraph" w:styleId="795">
    <w:name w:val="No Spacing"/>
    <w:uiPriority w:val="1"/>
    <w:qFormat/>
    <w:pPr>
      <w:pBdr/>
      <w:spacing/>
      <w:ind/>
    </w:pPr>
  </w:style>
  <w:style w:type="paragraph" w:styleId="796">
    <w:name w:val="Title"/>
    <w:link w:val="79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7" w:customStyle="1">
    <w:name w:val="Заголовок Знак"/>
    <w:link w:val="796"/>
    <w:uiPriority w:val="10"/>
    <w:pPr>
      <w:pBdr/>
      <w:spacing/>
      <w:ind/>
    </w:pPr>
    <w:rPr>
      <w:sz w:val="48"/>
      <w:szCs w:val="48"/>
    </w:rPr>
  </w:style>
  <w:style w:type="paragraph" w:styleId="798">
    <w:name w:val="Subtitle"/>
    <w:link w:val="79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9" w:customStyle="1">
    <w:name w:val="Подзаголовок Знак"/>
    <w:link w:val="798"/>
    <w:uiPriority w:val="11"/>
    <w:pPr>
      <w:pBdr/>
      <w:spacing/>
      <w:ind/>
    </w:pPr>
    <w:rPr>
      <w:sz w:val="24"/>
      <w:szCs w:val="24"/>
    </w:rPr>
  </w:style>
  <w:style w:type="paragraph" w:styleId="800">
    <w:name w:val="Quote"/>
    <w:link w:val="801"/>
    <w:uiPriority w:val="29"/>
    <w:qFormat/>
    <w:pPr>
      <w:pBdr/>
      <w:spacing/>
      <w:ind w:right="720" w:left="720"/>
    </w:pPr>
    <w:rPr>
      <w:i/>
    </w:rPr>
  </w:style>
  <w:style w:type="character" w:styleId="801" w:customStyle="1">
    <w:name w:val="Цитата 2 Знак"/>
    <w:link w:val="800"/>
    <w:uiPriority w:val="29"/>
    <w:pPr>
      <w:pBdr/>
      <w:spacing/>
      <w:ind/>
    </w:pPr>
    <w:rPr>
      <w:i/>
    </w:rPr>
  </w:style>
  <w:style w:type="paragraph" w:styleId="802">
    <w:name w:val="Intense Quote"/>
    <w:link w:val="8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3" w:customStyle="1">
    <w:name w:val="Выделенная цитата Знак"/>
    <w:link w:val="802"/>
    <w:uiPriority w:val="30"/>
    <w:pPr>
      <w:pBdr/>
      <w:spacing/>
      <w:ind/>
    </w:pPr>
    <w:rPr>
      <w:i/>
    </w:rPr>
  </w:style>
  <w:style w:type="paragraph" w:styleId="804" w:customStyle="1">
    <w:name w:val="Верхний колонтитул1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5" w:customStyle="1">
    <w:name w:val="Header Char"/>
    <w:link w:val="804"/>
    <w:uiPriority w:val="99"/>
    <w:pPr>
      <w:pBdr/>
      <w:spacing/>
      <w:ind/>
    </w:pPr>
  </w:style>
  <w:style w:type="paragraph" w:styleId="806" w:customStyle="1">
    <w:name w:val="Нижний колонтитул1"/>
    <w:link w:val="8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7" w:customStyle="1">
    <w:name w:val="Footer Char"/>
    <w:uiPriority w:val="99"/>
    <w:pPr>
      <w:pBdr/>
      <w:spacing/>
      <w:ind/>
    </w:pPr>
  </w:style>
  <w:style w:type="paragraph" w:styleId="808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9" w:customStyle="1">
    <w:name w:val="Caption Char"/>
    <w:link w:val="806"/>
    <w:uiPriority w:val="99"/>
    <w:pPr>
      <w:pBdr/>
      <w:spacing/>
      <w:ind/>
    </w:pPr>
  </w:style>
  <w:style w:type="table" w:styleId="81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а проста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 проста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7">
    <w:name w:val="footnote text"/>
    <w:link w:val="938"/>
    <w:uiPriority w:val="99"/>
    <w:semiHidden/>
    <w:unhideWhenUsed/>
    <w:pPr>
      <w:pBdr/>
      <w:spacing w:after="40"/>
      <w:ind/>
    </w:pPr>
    <w:rPr>
      <w:sz w:val="18"/>
    </w:rPr>
  </w:style>
  <w:style w:type="character" w:styleId="938" w:customStyle="1">
    <w:name w:val="Текст сноски Знак"/>
    <w:link w:val="937"/>
    <w:uiPriority w:val="99"/>
    <w:pPr>
      <w:pBdr/>
      <w:spacing/>
      <w:ind/>
    </w:pPr>
    <w:rPr>
      <w:sz w:val="18"/>
    </w:rPr>
  </w:style>
  <w:style w:type="character" w:styleId="93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0">
    <w:name w:val="endnote text"/>
    <w:link w:val="941"/>
    <w:uiPriority w:val="99"/>
    <w:semiHidden/>
    <w:unhideWhenUsed/>
    <w:pPr>
      <w:pBdr/>
      <w:spacing/>
      <w:ind/>
    </w:pPr>
  </w:style>
  <w:style w:type="character" w:styleId="941" w:customStyle="1">
    <w:name w:val="Текст концевой сноски Знак"/>
    <w:link w:val="940"/>
    <w:uiPriority w:val="99"/>
    <w:pPr>
      <w:pBdr/>
      <w:spacing/>
      <w:ind/>
    </w:pPr>
    <w:rPr>
      <w:sz w:val="20"/>
    </w:rPr>
  </w:style>
  <w:style w:type="character" w:styleId="94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43">
    <w:name w:val="toc 1"/>
    <w:uiPriority w:val="39"/>
    <w:unhideWhenUsed/>
    <w:pPr>
      <w:pBdr/>
      <w:spacing w:after="57"/>
      <w:ind/>
    </w:pPr>
  </w:style>
  <w:style w:type="paragraph" w:styleId="944">
    <w:name w:val="toc 2"/>
    <w:uiPriority w:val="39"/>
    <w:unhideWhenUsed/>
    <w:pPr>
      <w:pBdr/>
      <w:spacing w:after="57"/>
      <w:ind w:left="283"/>
    </w:pPr>
  </w:style>
  <w:style w:type="paragraph" w:styleId="945">
    <w:name w:val="toc 3"/>
    <w:uiPriority w:val="39"/>
    <w:unhideWhenUsed/>
    <w:pPr>
      <w:pBdr/>
      <w:spacing w:after="57"/>
      <w:ind w:left="567"/>
    </w:pPr>
  </w:style>
  <w:style w:type="paragraph" w:styleId="946">
    <w:name w:val="toc 4"/>
    <w:uiPriority w:val="39"/>
    <w:unhideWhenUsed/>
    <w:pPr>
      <w:pBdr/>
      <w:spacing w:after="57"/>
      <w:ind w:left="850"/>
    </w:pPr>
  </w:style>
  <w:style w:type="paragraph" w:styleId="947">
    <w:name w:val="toc 5"/>
    <w:uiPriority w:val="39"/>
    <w:unhideWhenUsed/>
    <w:pPr>
      <w:pBdr/>
      <w:spacing w:after="57"/>
      <w:ind w:left="1134"/>
    </w:pPr>
  </w:style>
  <w:style w:type="paragraph" w:styleId="948">
    <w:name w:val="toc 6"/>
    <w:uiPriority w:val="39"/>
    <w:unhideWhenUsed/>
    <w:pPr>
      <w:pBdr/>
      <w:spacing w:after="57"/>
      <w:ind w:left="1417"/>
    </w:pPr>
  </w:style>
  <w:style w:type="paragraph" w:styleId="949">
    <w:name w:val="toc 7"/>
    <w:uiPriority w:val="39"/>
    <w:unhideWhenUsed/>
    <w:pPr>
      <w:pBdr/>
      <w:spacing w:after="57"/>
      <w:ind w:left="1701"/>
    </w:pPr>
  </w:style>
  <w:style w:type="paragraph" w:styleId="950">
    <w:name w:val="toc 8"/>
    <w:uiPriority w:val="39"/>
    <w:unhideWhenUsed/>
    <w:pPr>
      <w:pBdr/>
      <w:spacing w:after="57"/>
      <w:ind w:left="1984"/>
    </w:pPr>
  </w:style>
  <w:style w:type="paragraph" w:styleId="951">
    <w:name w:val="toc 9"/>
    <w:uiPriority w:val="39"/>
    <w:unhideWhenUsed/>
    <w:pPr>
      <w:pBdr/>
      <w:spacing w:after="57"/>
      <w:ind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uiPriority w:val="99"/>
    <w:unhideWhenUsed/>
    <w:pPr>
      <w:pBdr/>
      <w:spacing/>
      <w:ind/>
    </w:pPr>
  </w:style>
  <w:style w:type="paragraph" w:styleId="954" w:customStyle="1">
    <w:name w:val="msonormalbullet2.gif"/>
    <w:basedOn w:val="75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55">
    <w:name w:val="Balloon Text"/>
    <w:basedOn w:val="759"/>
    <w:link w:val="956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6" w:customStyle="1">
    <w:name w:val="Текст выноски Знак"/>
    <w:basedOn w:val="760"/>
    <w:link w:val="955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57">
    <w:name w:val="Strong"/>
    <w:basedOn w:val="760"/>
    <w:uiPriority w:val="22"/>
    <w:qFormat/>
    <w:pPr>
      <w:pBdr/>
      <w:spacing/>
      <w:ind/>
    </w:pPr>
    <w:rPr>
      <w:b/>
      <w:bCs/>
    </w:rPr>
  </w:style>
  <w:style w:type="paragraph" w:styleId="958">
    <w:name w:val="Normal (Web)"/>
    <w:basedOn w:val="759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59" w:customStyle="1">
    <w:name w:val="docdata"/>
    <w:basedOn w:val="75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60" w:customStyle="1">
    <w:name w:val="docy"/>
    <w:basedOn w:val="760"/>
    <w:pPr>
      <w:pBdr/>
      <w:spacing/>
      <w:ind/>
    </w:pPr>
  </w:style>
  <w:style w:type="character" w:styleId="961" w:customStyle="1">
    <w:name w:val="2655"/>
    <w:basedOn w:val="760"/>
    <w:pPr>
      <w:pBdr/>
      <w:spacing/>
      <w:ind/>
    </w:pPr>
  </w:style>
  <w:style w:type="paragraph" w:styleId="962" w:customStyle="1">
    <w:name w:val="Верхний колонтитул2"/>
    <w:basedOn w:val="759"/>
    <w:link w:val="96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3" w:customStyle="1">
    <w:name w:val="Верхний колонтитул Знак"/>
    <w:basedOn w:val="760"/>
    <w:link w:val="962"/>
    <w:uiPriority w:val="99"/>
    <w:semiHidden/>
    <w:pPr>
      <w:pBdr/>
      <w:spacing/>
      <w:ind/>
    </w:pPr>
  </w:style>
  <w:style w:type="paragraph" w:styleId="964" w:customStyle="1">
    <w:name w:val="Нижний колонтитул2"/>
    <w:basedOn w:val="759"/>
    <w:link w:val="96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5" w:customStyle="1">
    <w:name w:val="Нижний колонтитул Знак"/>
    <w:basedOn w:val="760"/>
    <w:link w:val="964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06A66-E30C-4BDE-82AE-8544649B62B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A9F9923-7ED2-4F23-9DB8-B5FE61B25C0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766A7E78-FD7A-46C1-B1BE-1B32C40A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Скирта Оксана Віталіївна</cp:lastModifiedBy>
  <cp:revision>9</cp:revision>
  <dcterms:created xsi:type="dcterms:W3CDTF">2026-07-03T07:17:00Z</dcterms:created>
  <dcterms:modified xsi:type="dcterms:W3CDTF">2026-07-15T11:09:10Z</dcterms:modified>
</cp:coreProperties>
</file>