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3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30" w:lineRule="auto"/>
        <w:ind/>
        <w:jc w:val="center"/>
        <w:rPr>
          <w:rFonts w:eastAsia="Lucida Sans Unicode" w:cs="Mangal"/>
          <w:b/>
          <w:color w:val="000000"/>
          <w:sz w:val="16"/>
          <w:szCs w:val="28"/>
        </w:rPr>
      </w:pPr>
      <w:r>
        <w:rPr>
          <w:rFonts w:eastAsia="Lucida Sans Unicode" w:cs="Mangal"/>
          <w:b/>
          <w:color w:val="000000"/>
          <w:sz w:val="16"/>
          <w:szCs w:val="28"/>
        </w:rPr>
      </w:r>
      <w:r>
        <w:rPr>
          <w:rFonts w:eastAsia="Lucida Sans Unicode" w:cs="Mangal"/>
          <w:b/>
          <w:color w:val="000000"/>
          <w:sz w:val="16"/>
          <w:szCs w:val="28"/>
        </w:rPr>
      </w:r>
      <w:r>
        <w:rPr>
          <w:rFonts w:eastAsia="Lucida Sans Unicode" w:cs="Mangal"/>
          <w:b/>
          <w:color w:val="000000"/>
          <w:sz w:val="16"/>
          <w:szCs w:val="28"/>
        </w:rPr>
      </w:r>
    </w:p>
    <w:p>
      <w:pPr>
        <w:widowControl w:val="false"/>
        <w:pBdr/>
        <w:spacing w:line="23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3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ПРОЄКТ</w:t>
      </w: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30" w:lineRule="auto"/>
        <w:ind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 w:line="230" w:lineRule="auto"/>
        <w:ind/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_ липня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2026 року        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       м.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 № </w:t>
      </w:r>
      <w:r>
        <w:rPr>
          <w:rFonts w:eastAsia="Lucida Sans Unicode" w:cs="Mangal"/>
          <w:color w:val="000000"/>
          <w:sz w:val="28"/>
          <w:szCs w:val="28"/>
        </w:rPr>
      </w:r>
      <w:r>
        <w:rPr>
          <w:rFonts w:eastAsia="Lucida Sans Unicode" w:cs="Mangal"/>
          <w:color w:val="000000"/>
          <w:sz w:val="28"/>
          <w:szCs w:val="28"/>
        </w:rPr>
      </w:r>
    </w:p>
    <w:p>
      <w:pPr>
        <w:pBdr/>
        <w:spacing w:line="230" w:lineRule="auto"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3686"/>
        </w:tabs>
        <w:spacing w:line="230" w:lineRule="auto"/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</w:t>
      </w:r>
      <w:r>
        <w:rPr>
          <w:b/>
          <w:sz w:val="28"/>
          <w:szCs w:val="28"/>
        </w:rPr>
        <w:t xml:space="preserve"> матеріалів від фрезерування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71"/>
        <w:pBdr/>
        <w:spacing w:after="0" w:afterAutospacing="0" w:before="0" w:beforeAutospacing="0" w:line="230" w:lineRule="auto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Style w:val="1073"/>
        <w:pBdr/>
        <w:spacing w:after="0" w:afterAutospacing="0" w:before="0" w:beforeAutospacing="0" w:line="230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sz w:val="28"/>
          <w:szCs w:val="28"/>
        </w:rPr>
        <w:t xml:space="preserve">З метою благоустрою території Менської міської територіальної громади, покращення стану дорожньої інфраструктури, забезпечення належного утримання та вимощення  доріг і вулиць комунальної власності, ефективного та раціонального використання ма</w:t>
      </w:r>
      <w:r>
        <w:rPr>
          <w:sz w:val="28"/>
          <w:szCs w:val="28"/>
        </w:rPr>
        <w:t xml:space="preserve">йна комунальної власності, враховуючи виробничу необхідність передачі матеріалів, отриманих у результаті фрезерування асфальтобетонного покриття,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виконавчий комітет Менської міської ради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71"/>
        <w:pBdr/>
        <w:spacing w:after="0" w:afterAutospacing="0" w:before="0" w:beforeAutospacing="0" w:line="23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ВИРІШИВ: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10"/>
        <w:numPr>
          <w:ilvl w:val="0"/>
          <w:numId w:val="17"/>
        </w:numPr>
        <w:pBdr/>
        <w:spacing w:line="230" w:lineRule="auto"/>
        <w:ind w:firstLine="496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з балансу Менської міської ради на баланс </w:t>
      </w:r>
      <w:r>
        <w:rPr>
          <w:bCs/>
          <w:sz w:val="28"/>
          <w:szCs w:val="28"/>
        </w:rPr>
        <w:t xml:space="preserve">Комунальному  підприємству</w:t>
      </w:r>
      <w:r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Менакомунпослуга</w:t>
      </w:r>
      <w:r>
        <w:rPr>
          <w:bCs/>
          <w:sz w:val="28"/>
          <w:szCs w:val="28"/>
        </w:rPr>
        <w:t xml:space="preserve">» Менської  міської ради</w:t>
      </w:r>
      <w:r>
        <w:rPr>
          <w:bCs/>
          <w:sz w:val="28"/>
          <w:szCs w:val="28"/>
        </w:rPr>
        <w:t xml:space="preserve"> матеріал від </w:t>
      </w:r>
      <w:r>
        <w:rPr>
          <w:bCs/>
          <w:sz w:val="28"/>
          <w:szCs w:val="28"/>
        </w:rPr>
        <w:t xml:space="preserve">фрезерування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відповідно до додатку</w:t>
      </w:r>
      <w:r>
        <w:rPr>
          <w:sz w:val="28"/>
          <w:szCs w:val="28"/>
        </w:rPr>
        <w:t xml:space="preserve">, з метою використання за призначенням.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firstLine="638"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.Приймання-передачу майна здійснити комісії, яка створюється розпорядженням міського голови.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 w:line="23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3</w:t>
      </w:r>
      <w:bookmarkStart w:id="0" w:name="_GoBack"/>
      <w:r/>
      <w:bookmarkEnd w:id="0"/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red"/>
        </w:rPr>
        <w:t xml:space="preserve">Контроль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highlight w:val="red"/>
        </w:rPr>
        <w:t xml:space="preserve">з питань діяльності викон</w:t>
      </w:r>
      <w:r>
        <w:rPr>
          <w:color w:val="000000"/>
          <w:sz w:val="28"/>
          <w:szCs w:val="28"/>
          <w:highlight w:val="red"/>
        </w:rPr>
        <w:t xml:space="preserve">авчих органів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520"/>
        </w:tabs>
        <w:spacing w:line="23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ради</w:t>
      </w:r>
      <w:r>
        <w:rPr>
          <w:bCs/>
          <w:sz w:val="28"/>
          <w:szCs w:val="28"/>
        </w:rPr>
        <w:tab/>
        <w:t xml:space="preserve">Юрій СТАЛЬНИЧЕНКО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8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0387395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  <w:p>
    <w:pPr>
      <w:pStyle w:val="8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9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tabs>
          <w:tab w:val="left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4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6"/>
  </w:num>
  <w:num w:numId="2">
    <w:abstractNumId w:val="32"/>
  </w:num>
  <w:num w:numId="3">
    <w:abstractNumId w:val="28"/>
  </w:num>
  <w:num w:numId="4">
    <w:abstractNumId w:val="48"/>
  </w:num>
  <w:num w:numId="5">
    <w:abstractNumId w:val="24"/>
  </w:num>
  <w:num w:numId="6">
    <w:abstractNumId w:val="41"/>
  </w:num>
  <w:num w:numId="7">
    <w:abstractNumId w:val="45"/>
  </w:num>
  <w:num w:numId="8">
    <w:abstractNumId w:val="13"/>
  </w:num>
  <w:num w:numId="9">
    <w:abstractNumId w:val="5"/>
  </w:num>
  <w:num w:numId="10">
    <w:abstractNumId w:val="12"/>
  </w:num>
  <w:num w:numId="11">
    <w:abstractNumId w:val="10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</w:num>
  <w:num w:numId="19">
    <w:abstractNumId w:val="6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9">
    <w:name w:val="Heading 1"/>
    <w:basedOn w:val="818"/>
    <w:next w:val="818"/>
    <w:link w:val="89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0">
    <w:name w:val="Heading 2"/>
    <w:basedOn w:val="818"/>
    <w:next w:val="8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1">
    <w:name w:val="Heading 3"/>
    <w:basedOn w:val="818"/>
    <w:next w:val="8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2">
    <w:name w:val="Heading 4"/>
    <w:basedOn w:val="818"/>
    <w:next w:val="81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>
    <w:name w:val="Heading 5"/>
    <w:basedOn w:val="818"/>
    <w:next w:val="8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4">
    <w:name w:val="Heading 6"/>
    <w:basedOn w:val="818"/>
    <w:next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5">
    <w:name w:val="Heading 7"/>
    <w:basedOn w:val="818"/>
    <w:next w:val="8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6">
    <w:name w:val="Heading 8"/>
    <w:basedOn w:val="818"/>
    <w:next w:val="8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7">
    <w:name w:val="Heading 9"/>
    <w:basedOn w:val="818"/>
    <w:next w:val="8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 w:default="1">
    <w:name w:val="Default Paragraph Font"/>
    <w:uiPriority w:val="1"/>
    <w:semiHidden/>
    <w:unhideWhenUsed/>
    <w:pPr>
      <w:pBdr/>
      <w:spacing/>
      <w:ind/>
    </w:pPr>
  </w:style>
  <w:style w:type="table" w:styleId="8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0" w:default="1">
    <w:name w:val="No List"/>
    <w:uiPriority w:val="99"/>
    <w:semiHidden/>
    <w:unhideWhenUsed/>
    <w:pPr>
      <w:pBdr/>
      <w:spacing/>
      <w:ind/>
    </w:pPr>
  </w:style>
  <w:style w:type="character" w:styleId="831">
    <w:name w:val="Intense Emphasis"/>
    <w:basedOn w:val="82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32">
    <w:name w:val="Intense Reference"/>
    <w:basedOn w:val="82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33">
    <w:name w:val="Subtle Emphasis"/>
    <w:basedOn w:val="8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4">
    <w:name w:val="Emphasis"/>
    <w:basedOn w:val="828"/>
    <w:uiPriority w:val="20"/>
    <w:qFormat/>
    <w:pPr>
      <w:pBdr/>
      <w:spacing/>
      <w:ind/>
    </w:pPr>
    <w:rPr>
      <w:i/>
      <w:iCs/>
    </w:rPr>
  </w:style>
  <w:style w:type="character" w:styleId="835">
    <w:name w:val="Strong"/>
    <w:basedOn w:val="828"/>
    <w:uiPriority w:val="22"/>
    <w:qFormat/>
    <w:pPr>
      <w:pBdr/>
      <w:spacing/>
      <w:ind/>
    </w:pPr>
    <w:rPr>
      <w:b/>
      <w:bCs/>
    </w:rPr>
  </w:style>
  <w:style w:type="character" w:styleId="836">
    <w:name w:val="Subtle Reference"/>
    <w:basedOn w:val="8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7">
    <w:name w:val="Book Title"/>
    <w:basedOn w:val="8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8">
    <w:name w:val="FollowedHyperlink"/>
    <w:basedOn w:val="8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839">
    <w:name w:val="Plain Table 1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2"/>
    <w:basedOn w:val="8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8" w:customStyle="1">
    <w:name w:val="Caption Char"/>
    <w:uiPriority w:val="99"/>
    <w:pPr>
      <w:pBdr/>
      <w:spacing/>
      <w:ind/>
    </w:pPr>
  </w:style>
  <w:style w:type="character" w:styleId="859" w:customStyle="1">
    <w:name w:val="Endnote Text Char"/>
    <w:uiPriority w:val="99"/>
    <w:pPr>
      <w:pBdr/>
      <w:spacing/>
      <w:ind/>
    </w:pPr>
    <w:rPr>
      <w:sz w:val="20"/>
    </w:rPr>
  </w:style>
  <w:style w:type="character" w:styleId="860" w:customStyle="1">
    <w:name w:val="Heading 1 Char"/>
    <w:basedOn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61">
    <w:name w:val="Caption"/>
    <w:basedOn w:val="818"/>
    <w:next w:val="81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62" w:customStyle="1">
    <w:name w:val="Нижній колонтитул Знак"/>
    <w:link w:val="868"/>
    <w:uiPriority w:val="99"/>
    <w:pPr>
      <w:pBdr/>
      <w:spacing/>
      <w:ind/>
    </w:pPr>
  </w:style>
  <w:style w:type="paragraph" w:styleId="863">
    <w:name w:val="endnote text"/>
    <w:basedOn w:val="818"/>
    <w:link w:val="864"/>
    <w:uiPriority w:val="99"/>
    <w:semiHidden/>
    <w:unhideWhenUsed/>
    <w:pPr>
      <w:pBdr/>
      <w:spacing/>
      <w:ind/>
    </w:pPr>
  </w:style>
  <w:style w:type="character" w:styleId="864" w:customStyle="1">
    <w:name w:val="Текст кінцевої виноски Знак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basedOn w:val="828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able of figures"/>
    <w:basedOn w:val="818"/>
    <w:next w:val="818"/>
    <w:uiPriority w:val="99"/>
    <w:unhideWhenUsed/>
    <w:pPr>
      <w:pBdr/>
      <w:spacing/>
      <w:ind/>
    </w:pPr>
  </w:style>
  <w:style w:type="paragraph" w:styleId="867">
    <w:name w:val="Header"/>
    <w:basedOn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68">
    <w:name w:val="Footer"/>
    <w:basedOn w:val="818"/>
    <w:link w:val="8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table" w:styleId="869" w:customStyle="1">
    <w:name w:val="Звичайна таблиця 11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Звичайна таблиця 21"/>
    <w:basedOn w:val="8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Звичайна таблиця 3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Звичайна таблиця 4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Звичайна таблиця 5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1 (світла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2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ітка 3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41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5 (темна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6 (кольорова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7 (кольорова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1 (світлий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2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3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4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5 (темний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6 (кольоровий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7 (кольоровий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 w:customStyle="1">
    <w:name w:val="Title Char"/>
    <w:basedOn w:val="828"/>
    <w:uiPriority w:val="10"/>
    <w:pPr>
      <w:pBdr/>
      <w:spacing/>
      <w:ind/>
    </w:pPr>
    <w:rPr>
      <w:sz w:val="48"/>
      <w:szCs w:val="48"/>
    </w:rPr>
  </w:style>
  <w:style w:type="character" w:styleId="889" w:customStyle="1">
    <w:name w:val="Subtitle Char"/>
    <w:basedOn w:val="828"/>
    <w:uiPriority w:val="11"/>
    <w:pPr>
      <w:pBdr/>
      <w:spacing/>
      <w:ind/>
    </w:pPr>
    <w:rPr>
      <w:sz w:val="24"/>
      <w:szCs w:val="24"/>
    </w:rPr>
  </w:style>
  <w:style w:type="character" w:styleId="890" w:customStyle="1">
    <w:name w:val="Quote Char"/>
    <w:uiPriority w:val="29"/>
    <w:pPr>
      <w:pBdr/>
      <w:spacing/>
      <w:ind/>
    </w:pPr>
    <w:rPr>
      <w:i/>
    </w:rPr>
  </w:style>
  <w:style w:type="character" w:styleId="891" w:customStyle="1">
    <w:name w:val="Intense Quote Char"/>
    <w:uiPriority w:val="30"/>
    <w:pPr>
      <w:pBdr/>
      <w:spacing/>
      <w:ind/>
    </w:pPr>
    <w:rPr>
      <w:i/>
    </w:rPr>
  </w:style>
  <w:style w:type="character" w:styleId="892" w:customStyle="1">
    <w:name w:val="Footnote Text Char"/>
    <w:uiPriority w:val="99"/>
    <w:pPr>
      <w:pBdr/>
      <w:spacing/>
      <w:ind/>
    </w:pPr>
    <w:rPr>
      <w:sz w:val="18"/>
    </w:rPr>
  </w:style>
  <w:style w:type="character" w:styleId="893" w:customStyle="1">
    <w:name w:val="Заголовок 1 Знак2"/>
    <w:basedOn w:val="828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94" w:customStyle="1">
    <w:name w:val="Заголовок 21"/>
    <w:basedOn w:val="818"/>
    <w:next w:val="818"/>
    <w:link w:val="8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95" w:customStyle="1">
    <w:name w:val="Heading 2 Char"/>
    <w:basedOn w:val="828"/>
    <w:link w:val="89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6" w:customStyle="1">
    <w:name w:val="Заголовок 31"/>
    <w:basedOn w:val="818"/>
    <w:next w:val="81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7" w:customStyle="1">
    <w:name w:val="Heading 3 Char"/>
    <w:basedOn w:val="828"/>
    <w:link w:val="8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98" w:customStyle="1">
    <w:name w:val="Заголовок 41"/>
    <w:basedOn w:val="818"/>
    <w:next w:val="818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9" w:customStyle="1">
    <w:name w:val="Heading 4 Char"/>
    <w:basedOn w:val="828"/>
    <w:link w:val="8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00" w:customStyle="1">
    <w:name w:val="Заголовок 51"/>
    <w:basedOn w:val="818"/>
    <w:next w:val="818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1" w:customStyle="1">
    <w:name w:val="Heading 5 Char"/>
    <w:basedOn w:val="828"/>
    <w:link w:val="9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02" w:customStyle="1">
    <w:name w:val="Заголовок 61"/>
    <w:basedOn w:val="818"/>
    <w:next w:val="818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3" w:customStyle="1">
    <w:name w:val="Heading 6 Char"/>
    <w:basedOn w:val="828"/>
    <w:link w:val="9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04" w:customStyle="1">
    <w:name w:val="Заголовок 71"/>
    <w:basedOn w:val="818"/>
    <w:next w:val="818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Heading 7 Char"/>
    <w:basedOn w:val="828"/>
    <w:link w:val="90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6" w:customStyle="1">
    <w:name w:val="Заголовок 81"/>
    <w:basedOn w:val="818"/>
    <w:next w:val="818"/>
    <w:link w:val="9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Heading 8 Char"/>
    <w:basedOn w:val="828"/>
    <w:link w:val="9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8" w:customStyle="1">
    <w:name w:val="Заголовок 91"/>
    <w:basedOn w:val="818"/>
    <w:next w:val="818"/>
    <w:link w:val="90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9" w:customStyle="1">
    <w:name w:val="Heading 9 Char"/>
    <w:basedOn w:val="828"/>
    <w:link w:val="90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0">
    <w:name w:val="List Paragraph"/>
    <w:basedOn w:val="818"/>
    <w:qFormat/>
    <w:pPr>
      <w:pBdr/>
      <w:spacing/>
      <w:ind w:left="720"/>
      <w:contextualSpacing w:val="true"/>
    </w:pPr>
  </w:style>
  <w:style w:type="paragraph" w:styleId="911">
    <w:name w:val="No Spacing"/>
    <w:uiPriority w:val="1"/>
    <w:qFormat/>
    <w:pPr>
      <w:pBdr/>
      <w:spacing w:after="0" w:line="240" w:lineRule="auto"/>
      <w:ind/>
    </w:pPr>
  </w:style>
  <w:style w:type="paragraph" w:styleId="912">
    <w:name w:val="Title"/>
    <w:basedOn w:val="818"/>
    <w:next w:val="818"/>
    <w:link w:val="91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3" w:customStyle="1">
    <w:name w:val="Назва Знак"/>
    <w:basedOn w:val="828"/>
    <w:link w:val="912"/>
    <w:uiPriority w:val="10"/>
    <w:pPr>
      <w:pBdr/>
      <w:spacing/>
      <w:ind/>
    </w:pPr>
    <w:rPr>
      <w:sz w:val="48"/>
      <w:szCs w:val="48"/>
    </w:rPr>
  </w:style>
  <w:style w:type="paragraph" w:styleId="914">
    <w:name w:val="Subtitle"/>
    <w:basedOn w:val="818"/>
    <w:next w:val="818"/>
    <w:link w:val="91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5" w:customStyle="1">
    <w:name w:val="Підзаголовок Знак"/>
    <w:basedOn w:val="828"/>
    <w:link w:val="914"/>
    <w:uiPriority w:val="11"/>
    <w:pPr>
      <w:pBdr/>
      <w:spacing/>
      <w:ind/>
    </w:pPr>
    <w:rPr>
      <w:sz w:val="24"/>
      <w:szCs w:val="24"/>
    </w:rPr>
  </w:style>
  <w:style w:type="paragraph" w:styleId="916">
    <w:name w:val="Quote"/>
    <w:basedOn w:val="818"/>
    <w:next w:val="818"/>
    <w:link w:val="917"/>
    <w:uiPriority w:val="29"/>
    <w:qFormat/>
    <w:pPr>
      <w:pBdr/>
      <w:spacing/>
      <w:ind w:right="720" w:left="720"/>
    </w:pPr>
    <w:rPr>
      <w:i/>
    </w:rPr>
  </w:style>
  <w:style w:type="character" w:styleId="917" w:customStyle="1">
    <w:name w:val="Цитата Знак"/>
    <w:link w:val="916"/>
    <w:uiPriority w:val="29"/>
    <w:pPr>
      <w:pBdr/>
      <w:spacing/>
      <w:ind/>
    </w:pPr>
    <w:rPr>
      <w:i/>
    </w:rPr>
  </w:style>
  <w:style w:type="paragraph" w:styleId="918">
    <w:name w:val="Intense Quote"/>
    <w:basedOn w:val="818"/>
    <w:next w:val="818"/>
    <w:link w:val="9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9" w:customStyle="1">
    <w:name w:val="Насичена цитата Знак"/>
    <w:link w:val="918"/>
    <w:uiPriority w:val="30"/>
    <w:pPr>
      <w:pBdr/>
      <w:spacing/>
      <w:ind/>
    </w:pPr>
    <w:rPr>
      <w:i/>
    </w:rPr>
  </w:style>
  <w:style w:type="paragraph" w:styleId="920" w:customStyle="1">
    <w:name w:val="Верхній колонтитул1"/>
    <w:basedOn w:val="818"/>
    <w:link w:val="92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1" w:customStyle="1">
    <w:name w:val="Header Char"/>
    <w:basedOn w:val="828"/>
    <w:link w:val="920"/>
    <w:uiPriority w:val="99"/>
    <w:pPr>
      <w:pBdr/>
      <w:spacing/>
      <w:ind/>
    </w:pPr>
  </w:style>
  <w:style w:type="paragraph" w:styleId="922" w:customStyle="1">
    <w:name w:val="Нижній колонтитул1"/>
    <w:basedOn w:val="818"/>
    <w:link w:val="92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3" w:customStyle="1">
    <w:name w:val="Footer Char"/>
    <w:basedOn w:val="828"/>
    <w:link w:val="922"/>
    <w:uiPriority w:val="99"/>
    <w:pPr>
      <w:pBdr/>
      <w:spacing/>
      <w:ind/>
    </w:pPr>
  </w:style>
  <w:style w:type="table" w:styleId="924">
    <w:name w:val="Table Grid"/>
    <w:basedOn w:val="82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Table Grid Light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Звичайна таблиця 11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Звичайна таблиця 21"/>
    <w:basedOn w:val="8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Звичайна таблиця 3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Звичайна таблиця 4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Звичайна таблиця 5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1 (світла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ітка 2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ітка 3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ітка 41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1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2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3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5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4 - Accent 6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ітка 5 (темна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ітка 6 (кольорова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ітка 7 (кольорова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я-список 1 (світлий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я-список 2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Таблиця-список 3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Таблиця-список 4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4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Таблиця-список 5 (темний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Таблиця-список 6 (кольоровий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Таблиця-список 7 (кольоровий)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1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2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3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4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5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6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1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2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3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4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5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&amp; Lined - Accent 6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51">
    <w:name w:val="footnote text"/>
    <w:basedOn w:val="818"/>
    <w:link w:val="1052"/>
    <w:uiPriority w:val="99"/>
    <w:semiHidden/>
    <w:unhideWhenUsed/>
    <w:pPr>
      <w:pBdr/>
      <w:spacing w:after="40"/>
      <w:ind/>
    </w:pPr>
    <w:rPr>
      <w:sz w:val="18"/>
    </w:rPr>
  </w:style>
  <w:style w:type="character" w:styleId="1052" w:customStyle="1">
    <w:name w:val="Текст виноски Знак"/>
    <w:link w:val="1051"/>
    <w:uiPriority w:val="99"/>
    <w:pPr>
      <w:pBdr/>
      <w:spacing/>
      <w:ind/>
    </w:pPr>
    <w:rPr>
      <w:sz w:val="18"/>
    </w:rPr>
  </w:style>
  <w:style w:type="character" w:styleId="1053">
    <w:name w:val="footnote reference"/>
    <w:basedOn w:val="828"/>
    <w:uiPriority w:val="99"/>
    <w:unhideWhenUsed/>
    <w:pPr>
      <w:pBdr/>
      <w:spacing/>
      <w:ind/>
    </w:pPr>
    <w:rPr>
      <w:vertAlign w:val="superscript"/>
    </w:rPr>
  </w:style>
  <w:style w:type="paragraph" w:styleId="1054">
    <w:name w:val="toc 1"/>
    <w:basedOn w:val="818"/>
    <w:next w:val="818"/>
    <w:uiPriority w:val="39"/>
    <w:unhideWhenUsed/>
    <w:pPr>
      <w:pBdr/>
      <w:spacing w:after="57"/>
      <w:ind/>
    </w:pPr>
  </w:style>
  <w:style w:type="paragraph" w:styleId="1055">
    <w:name w:val="toc 2"/>
    <w:basedOn w:val="818"/>
    <w:next w:val="818"/>
    <w:uiPriority w:val="39"/>
    <w:unhideWhenUsed/>
    <w:pPr>
      <w:pBdr/>
      <w:spacing w:after="57"/>
      <w:ind w:left="283"/>
    </w:pPr>
  </w:style>
  <w:style w:type="paragraph" w:styleId="1056">
    <w:name w:val="toc 3"/>
    <w:basedOn w:val="818"/>
    <w:next w:val="818"/>
    <w:uiPriority w:val="39"/>
    <w:unhideWhenUsed/>
    <w:pPr>
      <w:pBdr/>
      <w:spacing w:after="57"/>
      <w:ind w:left="567"/>
    </w:pPr>
  </w:style>
  <w:style w:type="paragraph" w:styleId="1057">
    <w:name w:val="toc 4"/>
    <w:basedOn w:val="818"/>
    <w:next w:val="818"/>
    <w:uiPriority w:val="39"/>
    <w:unhideWhenUsed/>
    <w:pPr>
      <w:pBdr/>
      <w:spacing w:after="57"/>
      <w:ind w:left="850"/>
    </w:pPr>
  </w:style>
  <w:style w:type="paragraph" w:styleId="1058">
    <w:name w:val="toc 5"/>
    <w:basedOn w:val="818"/>
    <w:next w:val="818"/>
    <w:uiPriority w:val="39"/>
    <w:unhideWhenUsed/>
    <w:pPr>
      <w:pBdr/>
      <w:spacing w:after="57"/>
      <w:ind w:left="1134"/>
    </w:pPr>
  </w:style>
  <w:style w:type="paragraph" w:styleId="1059">
    <w:name w:val="toc 6"/>
    <w:basedOn w:val="818"/>
    <w:next w:val="818"/>
    <w:uiPriority w:val="39"/>
    <w:unhideWhenUsed/>
    <w:pPr>
      <w:pBdr/>
      <w:spacing w:after="57"/>
      <w:ind w:left="1417"/>
    </w:pPr>
  </w:style>
  <w:style w:type="paragraph" w:styleId="1060">
    <w:name w:val="toc 7"/>
    <w:basedOn w:val="818"/>
    <w:next w:val="818"/>
    <w:uiPriority w:val="39"/>
    <w:unhideWhenUsed/>
    <w:pPr>
      <w:pBdr/>
      <w:spacing w:after="57"/>
      <w:ind w:left="1701"/>
    </w:pPr>
  </w:style>
  <w:style w:type="paragraph" w:styleId="1061">
    <w:name w:val="toc 8"/>
    <w:basedOn w:val="818"/>
    <w:next w:val="818"/>
    <w:uiPriority w:val="39"/>
    <w:unhideWhenUsed/>
    <w:pPr>
      <w:pBdr/>
      <w:spacing w:after="57"/>
      <w:ind w:left="1984"/>
    </w:pPr>
  </w:style>
  <w:style w:type="paragraph" w:styleId="1062">
    <w:name w:val="toc 9"/>
    <w:basedOn w:val="818"/>
    <w:next w:val="818"/>
    <w:uiPriority w:val="39"/>
    <w:unhideWhenUsed/>
    <w:pPr>
      <w:pBdr/>
      <w:spacing w:after="57"/>
      <w:ind w:left="2268"/>
    </w:pPr>
  </w:style>
  <w:style w:type="paragraph" w:styleId="1063">
    <w:name w:val="TOC Heading"/>
    <w:uiPriority w:val="39"/>
    <w:unhideWhenUsed/>
    <w:pPr>
      <w:pBdr/>
      <w:spacing/>
      <w:ind/>
    </w:pPr>
  </w:style>
  <w:style w:type="paragraph" w:styleId="1064" w:customStyle="1">
    <w:name w:val="Заголовок 11"/>
    <w:basedOn w:val="818"/>
    <w:next w:val="818"/>
    <w:link w:val="1065"/>
    <w:qFormat/>
    <w:pPr>
      <w:keepNext w:val="true"/>
      <w:pBdr/>
      <w:spacing/>
      <w:ind/>
      <w:jc w:val="center"/>
      <w:outlineLvl w:val="0"/>
    </w:pPr>
    <w:rPr>
      <w:b/>
      <w:sz w:val="32"/>
    </w:rPr>
  </w:style>
  <w:style w:type="character" w:styleId="1065" w:customStyle="1">
    <w:name w:val="Заголовок 1 Знак"/>
    <w:basedOn w:val="828"/>
    <w:link w:val="1064"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1066">
    <w:name w:val="Balloon Text"/>
    <w:basedOn w:val="818"/>
    <w:link w:val="106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67" w:customStyle="1">
    <w:name w:val="Текст у виносці Знак"/>
    <w:basedOn w:val="828"/>
    <w:link w:val="106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68">
    <w:name w:val="Body Text"/>
    <w:basedOn w:val="818"/>
    <w:link w:val="1069"/>
    <w:pPr>
      <w:pBdr/>
      <w:spacing/>
      <w:ind/>
      <w:jc w:val="center"/>
    </w:pPr>
    <w:rPr>
      <w:sz w:val="28"/>
    </w:rPr>
  </w:style>
  <w:style w:type="character" w:styleId="1069" w:customStyle="1">
    <w:name w:val="Основний текст Знак"/>
    <w:basedOn w:val="828"/>
    <w:link w:val="1068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70" w:customStyle="1">
    <w:name w:val="Знак Знак Знак"/>
    <w:basedOn w:val="818"/>
    <w:pPr>
      <w:pBdr/>
      <w:spacing/>
      <w:ind/>
    </w:pPr>
    <w:rPr>
      <w:rFonts w:ascii="Verdana" w:hAnsi="Verdana" w:eastAsia="Batang"/>
      <w:lang w:val="en-US" w:eastAsia="en-US"/>
    </w:rPr>
  </w:style>
  <w:style w:type="paragraph" w:styleId="1071">
    <w:name w:val="Normal (Web)"/>
    <w:basedOn w:val="818"/>
    <w:uiPriority w:val="99"/>
    <w:pPr>
      <w:pBdr/>
      <w:spacing w:after="100" w:afterAutospacing="1" w:before="100" w:beforeAutospacing="1"/>
      <w:ind/>
    </w:pPr>
    <w:rPr>
      <w:sz w:val="22"/>
      <w:szCs w:val="22"/>
      <w:lang w:val="ru-RU" w:eastAsia="en-US" w:bidi="en-US"/>
    </w:rPr>
  </w:style>
  <w:style w:type="paragraph" w:styleId="1072" w:customStyle="1">
    <w:name w:val="Заголовок 1 Знак1"/>
    <w:pPr>
      <w:pBdr/>
      <w:spacing w:after="0" w:line="240" w:lineRule="auto"/>
      <w:ind/>
    </w:pPr>
    <w:rPr>
      <w:rFonts w:ascii="Times New Roman" w:hAnsi="Times New Roman" w:cs="Times New Roman"/>
      <w:sz w:val="20"/>
      <w:lang w:val="ru-RU" w:eastAsia="ar-SA"/>
    </w:rPr>
  </w:style>
  <w:style w:type="paragraph" w:styleId="1073" w:customStyle="1">
    <w:name w:val="docdata"/>
    <w:basedOn w:val="818"/>
    <w:pPr>
      <w:pBdr/>
      <w:spacing w:after="100" w:afterAutospacing="1" w:before="100" w:beforeAutospacing="1"/>
      <w:ind/>
    </w:pPr>
    <w:rPr>
      <w:sz w:val="24"/>
      <w:szCs w:val="24"/>
      <w:lang w:val="ru-RU"/>
    </w:rPr>
  </w:style>
  <w:style w:type="character" w:styleId="1074" w:customStyle="1">
    <w:name w:val="2637"/>
    <w:basedOn w:val="82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2ADA-FBCE-463A-B3B6-C50058F98DF0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5C26E66-3C91-4665-8974-902FC0C80C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3E7CE6BD-5D73-463A-80B3-F5C4CF61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Марцева  Тетяна  Іванівна</cp:lastModifiedBy>
  <cp:revision>11</cp:revision>
  <dcterms:created xsi:type="dcterms:W3CDTF">2026-07-03T13:09:00Z</dcterms:created>
  <dcterms:modified xsi:type="dcterms:W3CDTF">2026-07-13T11:16:04Z</dcterms:modified>
</cp:coreProperties>
</file>