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7"/>
        <w:pBdr/>
        <w:spacing w:after="0" w:afterAutospacing="0" w:before="0" w:beforeAutospacing="0"/>
        <w:ind w:left="6236"/>
        <w:jc w:val="both"/>
        <w:rPr>
          <w:color w:val="000000"/>
        </w:rPr>
      </w:pPr>
      <w:r/>
      <w:bookmarkStart w:id="0" w:name="_Hlk71637167"/>
      <w:r>
        <w:rPr>
          <w:color w:val="000000" w:themeColor="text1"/>
        </w:rPr>
        <w:t xml:space="preserve">Додаток </w:t>
      </w:r>
      <w:r>
        <w:rPr>
          <w:color w:val="000000"/>
        </w:rPr>
      </w:r>
    </w:p>
    <w:p>
      <w:pPr>
        <w:pStyle w:val="947"/>
        <w:pBdr/>
        <w:spacing w:after="0" w:afterAutospacing="0" w:before="0" w:beforeAutospacing="0"/>
        <w:ind w:left="6236"/>
        <w:jc w:val="both"/>
        <w:rPr>
          <w:color w:val="000000"/>
        </w:rPr>
      </w:pPr>
      <w:r>
        <w:rPr>
          <w:color w:val="000000" w:themeColor="text1"/>
        </w:rPr>
        <w:t xml:space="preserve">до рішення </w:t>
      </w:r>
      <w:r>
        <w:rPr>
          <w:color w:val="000000" w:themeColor="text1"/>
        </w:rPr>
        <w:t xml:space="preserve">75</w:t>
      </w:r>
      <w:r>
        <w:rPr>
          <w:color w:val="000000" w:themeColor="text1"/>
        </w:rPr>
        <w:t xml:space="preserve"> сесії Менської міської ради 8 скликання </w:t>
      </w:r>
      <w:r>
        <w:rPr>
          <w:color w:val="000000"/>
        </w:rPr>
      </w:r>
    </w:p>
    <w:p>
      <w:pPr>
        <w:pStyle w:val="947"/>
        <w:pBdr/>
        <w:spacing w:after="0" w:afterAutospacing="0" w:before="0" w:beforeAutospacing="0"/>
        <w:ind w:left="6236"/>
        <w:jc w:val="both"/>
        <w:rPr>
          <w:color w:val="000000" w:themeColor="text1"/>
        </w:rPr>
      </w:pPr>
      <w:r>
        <w:rPr>
          <w:color w:val="000000" w:themeColor="text1"/>
        </w:rPr>
        <w:t xml:space="preserve">____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липня</w:t>
      </w:r>
      <w:r>
        <w:rPr>
          <w:color w:val="000000" w:themeColor="text1"/>
        </w:rPr>
        <w:t xml:space="preserve"> 202</w:t>
      </w:r>
      <w:r>
        <w:rPr>
          <w:color w:val="000000" w:themeColor="text1"/>
        </w:rPr>
        <w:t xml:space="preserve">6</w:t>
      </w:r>
      <w:r>
        <w:rPr>
          <w:color w:val="000000" w:themeColor="text1"/>
        </w:rPr>
        <w:t xml:space="preserve"> року №</w:t>
      </w:r>
      <w:bookmarkEnd w:id="0"/>
      <w:r>
        <w:rPr>
          <w:color w:val="000000" w:themeColor="text1"/>
        </w:rPr>
        <w:t xml:space="preserve">____</w:t>
      </w:r>
      <w:r>
        <w:rPr>
          <w:color w:val="000000" w:themeColor="text1"/>
        </w:rPr>
      </w:r>
    </w:p>
    <w:p>
      <w:pPr>
        <w:pStyle w:val="947"/>
        <w:pBdr/>
        <w:spacing w:after="0" w:afterAutospacing="0" w:before="0" w:beforeAutospacing="0"/>
        <w:ind w:left="6236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7"/>
        <w:pBdr/>
        <w:spacing w:after="0" w:afterAutospacing="0" w:before="0" w:beforeAutospacing="0"/>
        <w:ind w:left="6236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7"/>
        <w:pBdr/>
        <w:spacing w:after="0" w:afterAutospacing="0" w:before="0" w:beforeAutospacing="0"/>
        <w: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Схема розміщення земельної ділянки для кладовища </w:t>
      </w:r>
      <w:r>
        <w:rPr>
          <w:color w:val="000000"/>
          <w:sz w:val="28"/>
          <w:szCs w:val="28"/>
        </w:rPr>
      </w:r>
    </w:p>
    <w:p>
      <w:pPr>
        <w:pStyle w:val="947"/>
        <w:pBdr/>
        <w:spacing w:after="0" w:afterAutospacing="0" w:before="0" w:beforeAutospacing="0"/>
        <w: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с. Величківка</w:t>
      </w:r>
      <w:r>
        <w:rPr>
          <w:color w:val="000000"/>
          <w:sz w:val="28"/>
          <w:szCs w:val="28"/>
        </w:rPr>
      </w:r>
    </w:p>
    <w:p>
      <w:pPr>
        <w:pStyle w:val="947"/>
        <w:pBdr/>
        <w:spacing w:after="0" w:afterAutospacing="0" w:before="0" w:beforeAutospacing="0"/>
        <w: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47"/>
        <w:pBdr/>
        <w:spacing w:after="0" w:afterAutospacing="0" w:before="0" w:beforeAutospacing="0"/>
        <w: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5625465</wp:posOffset>
                </wp:positionV>
                <wp:extent cx="733425" cy="238125"/>
                <wp:effectExtent l="0" t="0" r="28575" b="28575"/>
                <wp:wrapNone/>
                <wp:docPr id="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33424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9264;o:allowoverlap:true;o:allowincell:true;mso-position-horizontal-relative:text;margin-left:4.95pt;mso-position-horizontal:absolute;mso-position-vertical-relative:text;margin-top:442.95pt;mso-position-vertical:absolute;width:57.75pt;height:18.75pt;mso-wrap-distance-left:9.00pt;mso-wrap-distance-top:0.00pt;mso-wrap-distance-right:9.00pt;mso-wrap-distance-bottom:0.00pt;visibility:visible;" fillcolor="#FFFF00" strokecolor="#223962" strokeweight="1.00pt">
                <v:stroke dashstyle="solid"/>
              </v:shape>
            </w:pict>
          </mc:Fallback>
        </mc:AlternateContent>
      </w:r>
      <w:r>
        <w:rPr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4985385"/>
                <wp:effectExtent l="0" t="0" r="0" b="5715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Схема кладовище с.Величківка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20130" cy="4985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81.90pt;height:392.55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color w:val="000000"/>
          <w:sz w:val="28"/>
          <w:szCs w:val="28"/>
        </w:rPr>
      </w:r>
    </w:p>
    <w:p>
      <w:pPr>
        <w:pBdr/>
        <w:spacing/>
        <w:ind/>
        <w:rPr>
          <w:lang w:eastAsia="uk-UA"/>
        </w:rPr>
      </w:pPr>
      <w:r>
        <w:rPr>
          <w:lang w:eastAsia="uk-UA"/>
        </w:rPr>
      </w:r>
      <w:r>
        <w:rPr>
          <w:lang w:eastAsia="uk-UA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52"/>
        <w:numPr>
          <w:ilvl w:val="0"/>
          <w:numId w:val="22"/>
        </w:numPr>
        <w:pBdr/>
        <w:tabs>
          <w:tab w:val="left" w:leader="none" w:pos="1650"/>
        </w:tabs>
        <w:spacing/>
        <w:ind/>
        <w:rPr>
          <w:lang w:eastAsia="uk-UA"/>
        </w:rPr>
      </w:pPr>
      <w:r>
        <w:rPr>
          <w:lang w:eastAsia="uk-UA"/>
        </w:rPr>
        <w:t xml:space="preserve">Орієнтовне місце розміщення земельної ділянки</w:t>
      </w:r>
      <w:bookmarkStart w:id="1" w:name="_GoBack"/>
      <w:r/>
      <w:bookmarkEnd w:id="1"/>
      <w:r/>
      <w:r>
        <w:rPr>
          <w:lang w:eastAsia="uk-UA"/>
        </w:rPr>
      </w:r>
    </w:p>
    <w:p>
      <w:pPr>
        <w:pBdr/>
        <w:tabs>
          <w:tab w:val="left" w:leader="none" w:pos="1650"/>
        </w:tabs>
        <w:spacing/>
        <w:ind/>
        <w:rPr>
          <w:lang w:eastAsia="uk-UA"/>
        </w:rPr>
      </w:pPr>
      <w:r>
        <w:rPr>
          <w:lang w:eastAsia="uk-UA"/>
        </w:rPr>
      </w:r>
      <w:r>
        <w:rPr>
          <w:lang w:eastAsia="uk-UA"/>
        </w:rPr>
      </w:r>
    </w:p>
    <w:p>
      <w:pPr>
        <w:pBdr/>
        <w:tabs>
          <w:tab w:val="left" w:leader="none" w:pos="1650"/>
        </w:tabs>
        <w:spacing/>
        <w:ind/>
        <w:rPr>
          <w:lang w:eastAsia="uk-UA"/>
        </w:rPr>
      </w:pPr>
      <w:r>
        <w:rPr>
          <w:lang w:eastAsia="uk-UA"/>
        </w:rPr>
      </w:r>
      <w:r>
        <w:rPr>
          <w:lang w:eastAsia="uk-UA"/>
        </w:rPr>
      </w:r>
    </w:p>
    <w:p>
      <w:pPr>
        <w:pBdr/>
        <w:tabs>
          <w:tab w:val="left" w:leader="none" w:pos="1650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highlight w:val="none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uk-UA"/>
        </w:rPr>
        <w:t xml:space="preserve">Начальник Відділу архітектури та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650"/>
        </w:tabs>
        <w:spacing w:after="0" w:line="240" w:lineRule="auto"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uk-UA"/>
        </w:rPr>
        <w:t xml:space="preserve">містобудування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uk-UA"/>
        </w:rPr>
        <w:t xml:space="preserve">Менської міської ради</w:t>
        <w:tab/>
        <w:tab/>
        <w:tab/>
        <w:tab/>
        <w:t xml:space="preserve">Андрій ЮЩЕНКО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uk-UA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Liberation Serif">
    <w:panose1 w:val="02020603050405020304"/>
  </w:font>
  <w:font w:name="SimSun">
    <w:panose1 w:val="02020603020101020101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pBdr/>
      <w:spacing/>
      <w:ind/>
      <w:rPr>
        <w:rFonts w:ascii="Times New Roman" w:hAnsi="Times New Roman" w:eastAsia="Times New Roman" w:cs="Times New Roman"/>
        <w:i/>
        <w:sz w:val="24"/>
      </w:rPr>
    </w:pPr>
    <w:r>
      <w:t xml:space="preserve">                                                                                             </w:t>
    </w: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  <w:i/>
        <w:sz w:val="24"/>
      </w:rPr>
      <w:t xml:space="preserve">98</w:t>
    </w:r>
    <w:r>
      <w:rPr>
        <w:rFonts w:ascii="Times New Roman" w:hAnsi="Times New Roman" w:eastAsia="Times New Roman" w:cs="Times New Roman"/>
        <w:i/>
        <w:sz w:val="24"/>
      </w:rPr>
      <w:fldChar w:fldCharType="end"/>
    </w:r>
    <w:r>
      <w:rPr>
        <w:rFonts w:ascii="Times New Roman" w:hAnsi="Times New Roman" w:eastAsia="Times New Roman" w:cs="Times New Roman"/>
        <w:i/>
        <w:sz w:val="24"/>
      </w:rPr>
      <w:t xml:space="preserve">                                      продовження додатка</w:t>
    </w:r>
    <w:r>
      <w:rPr>
        <w:rFonts w:ascii="Times New Roman" w:hAnsi="Times New Roman" w:eastAsia="Times New Roman" w:cs="Times New Roman"/>
        <w:i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auto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495" w:left="71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9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1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73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45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7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9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1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337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260" w:left="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4"/>
        <w:szCs w:val="24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0" w:left="675"/>
      </w:pPr>
      <w:rPr>
        <w:rFonts w:hint="default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60" w:left="1290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260" w:left="1905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260" w:left="2520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260" w:left="3136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260" w:left="3751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260" w:left="4366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260" w:left="4981"/>
      </w:pPr>
      <w:rPr>
        <w:rFonts w:hint="default"/>
        <w:lang w:val="uk-UA" w:eastAsia="en-US" w:bidi="ar-SA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260" w:left="6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4"/>
        <w:szCs w:val="24"/>
        <w:lang w:val="uk-UA" w:eastAsia="en-US" w:bidi="ar-S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3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260" w:left="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4"/>
        <w:szCs w:val="24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0" w:left="675"/>
      </w:pPr>
      <w:rPr>
        <w:rFonts w:hint="default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60" w:left="1290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260" w:left="1905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260" w:left="2520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260" w:left="3136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260" w:left="3751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260" w:left="4366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260" w:left="4981"/>
      </w:pPr>
      <w:rPr>
        <w:rFonts w:hint="default"/>
        <w:lang w:val="uk-UA" w:eastAsia="en-US" w:bidi="ar-SA"/>
      </w:rPr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260" w:left="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4"/>
        <w:szCs w:val="24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0" w:left="675"/>
      </w:pPr>
      <w:rPr>
        <w:rFonts w:hint="default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60" w:left="1290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260" w:left="1905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260" w:left="2520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260" w:left="3136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260" w:left="3751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260" w:left="4366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260" w:left="4981"/>
      </w:pPr>
      <w:rPr>
        <w:rFonts w:hint="default"/>
        <w:lang w:val="uk-UA" w:eastAsia="en-US" w:bidi="ar-SA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"/>
      <w:numFmt w:val="decimal"/>
      <w:pPr>
        <w:pBdr/>
        <w:spacing/>
        <w:ind w:hanging="180" w:left="4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4"/>
        <w:szCs w:val="24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80" w:left="1035"/>
      </w:pPr>
      <w:rPr>
        <w:rFonts w:hint="default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180" w:left="1610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180" w:left="2185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180" w:left="2760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180" w:left="3336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180" w:left="3911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180" w:left="4486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180" w:left="5061"/>
      </w:pPr>
      <w:rPr>
        <w:rFonts w:hint="default"/>
        <w:lang w:val="uk-UA" w:eastAsia="en-US" w:bidi="ar-SA"/>
      </w:rPr>
      <w:start w:val="1"/>
      <w:suff w:val="tab"/>
    </w:lvl>
  </w:abstractNum>
  <w:abstractNum w:abstractNumId="10">
    <w:lvl w:ilvl="0">
      <w:isLgl w:val="false"/>
      <w:lvlJc w:val="left"/>
      <w:lvlText w:val="%1)"/>
      <w:numFmt w:val="decimal"/>
      <w:pPr>
        <w:pBdr/>
        <w:spacing/>
        <w:ind w:hanging="260" w:left="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4"/>
        <w:szCs w:val="24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0" w:left="675"/>
      </w:pPr>
      <w:rPr>
        <w:rFonts w:hint="default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60" w:left="1290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260" w:left="1905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260" w:left="2520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260" w:left="3136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260" w:left="3751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260" w:left="4366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260" w:left="4981"/>
      </w:pPr>
      <w:rPr>
        <w:rFonts w:hint="default"/>
        <w:lang w:val="uk-UA" w:eastAsia="en-US" w:bidi="ar-SA"/>
      </w:rPr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60" w:left="7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29"/>
      </w:pPr>
      <w:rPr/>
      <w:start w:val="1"/>
      <w:suff w:val="tab"/>
    </w:lvl>
  </w:abstractNum>
  <w:abstractNum w:abstractNumId="12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4"/>
        <w:szCs w:val="24"/>
        <w:lang w:val="uk-UA" w:eastAsia="en-US" w:bidi="ar-S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)"/>
      <w:numFmt w:val="decimal"/>
      <w:pPr>
        <w:pBdr/>
        <w:spacing/>
        <w:ind w:hanging="260" w:left="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4"/>
        <w:szCs w:val="24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0" w:left="675"/>
      </w:pPr>
      <w:rPr>
        <w:rFonts w:hint="default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60" w:left="1290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260" w:left="1905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260" w:left="2520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260" w:left="3136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260" w:left="3751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260" w:left="4366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260" w:left="4981"/>
      </w:pPr>
      <w:rPr>
        <w:rFonts w:hint="default"/>
        <w:lang w:val="uk-UA" w:eastAsia="en-US" w:bidi="ar-SA"/>
      </w:rPr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2010"/>
      </w:pPr>
      <w:rPr>
        <w:rFonts w:hint="default" w:ascii="Calibri" w:hAnsi="Calibri" w:cs="Calibri" w:eastAsiaTheme="minorHAnsi"/>
      </w:rPr>
      <w:start w:val="2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3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5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17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9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61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3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5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77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%1)"/>
      <w:numFmt w:val="decimal"/>
      <w:pPr>
        <w:pBdr/>
        <w:spacing/>
        <w:ind w:hanging="260" w:left="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4"/>
        <w:szCs w:val="24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0" w:left="675"/>
      </w:pPr>
      <w:rPr>
        <w:rFonts w:hint="default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60" w:left="1290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260" w:left="1905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260" w:left="2520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260" w:left="3136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260" w:left="3751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260" w:left="4366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260" w:left="4981"/>
      </w:pPr>
      <w:rPr>
        <w:rFonts w:hint="default"/>
        <w:lang w:val="uk-UA" w:eastAsia="en-US" w:bidi="ar-SA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502"/>
      </w:pPr>
      <w:rPr>
        <w:rFonts w:hint="default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59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%1)"/>
      <w:numFmt w:val="decimal"/>
      <w:pPr>
        <w:pBdr/>
        <w:spacing/>
        <w:ind w:hanging="260" w:left="7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4"/>
        <w:szCs w:val="24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0" w:left="692"/>
      </w:pPr>
      <w:rPr>
        <w:rFonts w:hint="default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60" w:left="1305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260" w:left="1917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260" w:left="2530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260" w:left="3143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260" w:left="3755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260" w:left="4368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260" w:left="4980"/>
      </w:pPr>
      <w:rPr>
        <w:rFonts w:hint="default"/>
        <w:lang w:val="uk-UA" w:eastAsia="en-US" w:bidi="ar-SA"/>
      </w:rPr>
      <w:start w:val="1"/>
      <w:suff w:val="tab"/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2"/>
  </w:num>
  <w:num w:numId="5">
    <w:abstractNumId w:val="15"/>
  </w:num>
  <w:num w:numId="6">
    <w:abstractNumId w:val="3"/>
  </w:num>
  <w:num w:numId="7">
    <w:abstractNumId w:val="6"/>
  </w:num>
  <w:num w:numId="8">
    <w:abstractNumId w:val="13"/>
  </w:num>
  <w:num w:numId="9">
    <w:abstractNumId w:val="12"/>
  </w:num>
  <w:num w:numId="10">
    <w:abstractNumId w:val="10"/>
  </w:num>
  <w:num w:numId="11">
    <w:abstractNumId w:val="5"/>
  </w:num>
  <w:num w:numId="12">
    <w:abstractNumId w:val="20"/>
  </w:num>
  <w:num w:numId="13">
    <w:abstractNumId w:val="4"/>
  </w:num>
  <w:num w:numId="14">
    <w:abstractNumId w:val="4"/>
  </w:num>
  <w:num w:numId="15">
    <w:abstractNumId w:val="1"/>
  </w:num>
  <w:num w:numId="16">
    <w:abstractNumId w:val="17"/>
  </w:num>
  <w:num w:numId="17">
    <w:abstractNumId w:val="19"/>
  </w:num>
  <w:num w:numId="18">
    <w:abstractNumId w:val="0"/>
  </w:num>
  <w:num w:numId="19">
    <w:abstractNumId w:val="16"/>
  </w:num>
  <w:num w:numId="20">
    <w:abstractNumId w:val="18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 w:default="1">
    <w:name w:val="Normal"/>
    <w:qFormat/>
    <w:pPr>
      <w:pBdr/>
      <w:spacing/>
      <w:ind/>
    </w:pPr>
  </w:style>
  <w:style w:type="paragraph" w:styleId="725">
    <w:name w:val="Heading 1"/>
    <w:basedOn w:val="724"/>
    <w:next w:val="724"/>
    <w:link w:val="78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6">
    <w:name w:val="Heading 2"/>
    <w:basedOn w:val="724"/>
    <w:next w:val="724"/>
    <w:link w:val="78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7">
    <w:name w:val="Heading 3"/>
    <w:basedOn w:val="724"/>
    <w:next w:val="724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8">
    <w:name w:val="Heading 4"/>
    <w:basedOn w:val="724"/>
    <w:next w:val="724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724"/>
    <w:next w:val="724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724"/>
    <w:next w:val="724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1">
    <w:name w:val="Heading 7"/>
    <w:basedOn w:val="724"/>
    <w:next w:val="724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2">
    <w:name w:val="Heading 8"/>
    <w:basedOn w:val="724"/>
    <w:next w:val="724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33">
    <w:name w:val="Heading 9"/>
    <w:basedOn w:val="724"/>
    <w:next w:val="724"/>
    <w:link w:val="7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default="1">
    <w:name w:val="Default Paragraph Font"/>
    <w:uiPriority w:val="1"/>
    <w:semiHidden/>
    <w:unhideWhenUsed/>
    <w:pPr>
      <w:pBdr/>
      <w:spacing/>
      <w:ind/>
    </w:pPr>
  </w:style>
  <w:style w:type="table" w:styleId="7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6" w:default="1">
    <w:name w:val="No List"/>
    <w:uiPriority w:val="99"/>
    <w:semiHidden/>
    <w:unhideWhenUsed/>
    <w:pPr>
      <w:pBdr/>
      <w:spacing/>
      <w:ind/>
    </w:pPr>
  </w:style>
  <w:style w:type="character" w:styleId="737">
    <w:name w:val="Intense Emphasis"/>
    <w:basedOn w:val="734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38">
    <w:name w:val="Intense Reference"/>
    <w:basedOn w:val="734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39">
    <w:name w:val="Subtle Emphasis"/>
    <w:basedOn w:val="7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0">
    <w:name w:val="Emphasis"/>
    <w:basedOn w:val="734"/>
    <w:uiPriority w:val="20"/>
    <w:qFormat/>
    <w:pPr>
      <w:pBdr/>
      <w:spacing/>
      <w:ind/>
    </w:pPr>
    <w:rPr>
      <w:i/>
      <w:iCs/>
    </w:rPr>
  </w:style>
  <w:style w:type="character" w:styleId="741">
    <w:name w:val="Strong"/>
    <w:basedOn w:val="734"/>
    <w:uiPriority w:val="22"/>
    <w:qFormat/>
    <w:pPr>
      <w:pBdr/>
      <w:spacing/>
      <w:ind/>
    </w:pPr>
    <w:rPr>
      <w:b/>
      <w:bCs/>
    </w:rPr>
  </w:style>
  <w:style w:type="character" w:styleId="742">
    <w:name w:val="Subtle Reference"/>
    <w:basedOn w:val="7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3">
    <w:name w:val="Book Title"/>
    <w:basedOn w:val="73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4">
    <w:name w:val="FollowedHyperlink"/>
    <w:basedOn w:val="7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5" w:customStyle="1">
    <w:name w:val="Heading 1 Char"/>
    <w:basedOn w:val="73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6" w:customStyle="1">
    <w:name w:val="Heading 2 Char"/>
    <w:basedOn w:val="73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7" w:customStyle="1">
    <w:name w:val="Heading 3 Char"/>
    <w:basedOn w:val="73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8" w:customStyle="1">
    <w:name w:val="Heading 4 Char"/>
    <w:basedOn w:val="7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9" w:customStyle="1">
    <w:name w:val="Heading 5 Char"/>
    <w:basedOn w:val="73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0" w:customStyle="1">
    <w:name w:val="Heading 6 Char"/>
    <w:basedOn w:val="73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1" w:customStyle="1">
    <w:name w:val="Heading 7 Char"/>
    <w:basedOn w:val="73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2" w:customStyle="1">
    <w:name w:val="Heading 8 Char"/>
    <w:basedOn w:val="7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3" w:customStyle="1">
    <w:name w:val="Heading 9 Char"/>
    <w:basedOn w:val="7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4" w:customStyle="1">
    <w:name w:val="Title Char"/>
    <w:basedOn w:val="734"/>
    <w:uiPriority w:val="10"/>
    <w:pPr>
      <w:pBdr/>
      <w:spacing/>
      <w:ind/>
    </w:pPr>
    <w:rPr>
      <w:sz w:val="48"/>
      <w:szCs w:val="48"/>
    </w:rPr>
  </w:style>
  <w:style w:type="character" w:styleId="755" w:customStyle="1">
    <w:name w:val="Subtitle Char"/>
    <w:basedOn w:val="734"/>
    <w:uiPriority w:val="11"/>
    <w:pPr>
      <w:pBdr/>
      <w:spacing/>
      <w:ind/>
    </w:pPr>
    <w:rPr>
      <w:sz w:val="24"/>
      <w:szCs w:val="24"/>
    </w:rPr>
  </w:style>
  <w:style w:type="character" w:styleId="756" w:customStyle="1">
    <w:name w:val="Quote Char"/>
    <w:uiPriority w:val="29"/>
    <w:pPr>
      <w:pBdr/>
      <w:spacing/>
      <w:ind/>
    </w:pPr>
    <w:rPr>
      <w:i/>
    </w:rPr>
  </w:style>
  <w:style w:type="character" w:styleId="757" w:customStyle="1">
    <w:name w:val="Intense Quote Char"/>
    <w:uiPriority w:val="30"/>
    <w:pPr>
      <w:pBdr/>
      <w:spacing/>
      <w:ind/>
    </w:pPr>
    <w:rPr>
      <w:i/>
    </w:rPr>
  </w:style>
  <w:style w:type="character" w:styleId="758" w:customStyle="1">
    <w:name w:val="Header Char"/>
    <w:basedOn w:val="734"/>
    <w:uiPriority w:val="99"/>
    <w:pPr>
      <w:pBdr/>
      <w:spacing/>
      <w:ind/>
    </w:pPr>
  </w:style>
  <w:style w:type="character" w:styleId="759" w:customStyle="1">
    <w:name w:val="Caption Char"/>
    <w:uiPriority w:val="99"/>
    <w:pPr>
      <w:pBdr/>
      <w:spacing/>
      <w:ind/>
    </w:pPr>
  </w:style>
  <w:style w:type="table" w:styleId="760">
    <w:name w:val="Plain Table 1"/>
    <w:basedOn w:val="73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2"/>
    <w:basedOn w:val="73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9" w:customStyle="1">
    <w:name w:val="Footnote Text Char"/>
    <w:uiPriority w:val="99"/>
    <w:pPr>
      <w:pBdr/>
      <w:spacing/>
      <w:ind/>
    </w:pPr>
    <w:rPr>
      <w:sz w:val="18"/>
    </w:rPr>
  </w:style>
  <w:style w:type="character" w:styleId="780" w:customStyle="1">
    <w:name w:val="Endnote Text Char"/>
    <w:uiPriority w:val="99"/>
    <w:pPr>
      <w:pBdr/>
      <w:spacing/>
      <w:ind/>
    </w:pPr>
    <w:rPr>
      <w:sz w:val="20"/>
    </w:rPr>
  </w:style>
  <w:style w:type="character" w:styleId="781" w:customStyle="1">
    <w:name w:val="Заголовок 1 Знак"/>
    <w:basedOn w:val="734"/>
    <w:link w:val="72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2" w:customStyle="1">
    <w:name w:val="Заголовок 2 Знак"/>
    <w:basedOn w:val="734"/>
    <w:link w:val="72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3" w:customStyle="1">
    <w:name w:val="Заголовок 3 Знак"/>
    <w:basedOn w:val="734"/>
    <w:link w:val="72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4" w:customStyle="1">
    <w:name w:val="Заголовок 4 Знак"/>
    <w:basedOn w:val="734"/>
    <w:link w:val="72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Заголовок 5 Знак"/>
    <w:basedOn w:val="734"/>
    <w:link w:val="72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Заголовок 6 Знак"/>
    <w:basedOn w:val="734"/>
    <w:link w:val="7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Заголовок 7 Знак"/>
    <w:basedOn w:val="734"/>
    <w:link w:val="73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Заголовок 8 Знак"/>
    <w:basedOn w:val="734"/>
    <w:link w:val="73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Заголовок 9 Знак"/>
    <w:basedOn w:val="734"/>
    <w:link w:val="73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0">
    <w:name w:val="Title"/>
    <w:basedOn w:val="724"/>
    <w:next w:val="724"/>
    <w:link w:val="79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1" w:customStyle="1">
    <w:name w:val="Заголовок Знак"/>
    <w:basedOn w:val="734"/>
    <w:link w:val="790"/>
    <w:uiPriority w:val="10"/>
    <w:pPr>
      <w:pBdr/>
      <w:spacing/>
      <w:ind/>
    </w:pPr>
    <w:rPr>
      <w:sz w:val="48"/>
      <w:szCs w:val="48"/>
    </w:rPr>
  </w:style>
  <w:style w:type="paragraph" w:styleId="792">
    <w:name w:val="Subtitle"/>
    <w:basedOn w:val="724"/>
    <w:next w:val="724"/>
    <w:link w:val="79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3" w:customStyle="1">
    <w:name w:val="Подзаголовок Знак"/>
    <w:basedOn w:val="734"/>
    <w:link w:val="792"/>
    <w:uiPriority w:val="11"/>
    <w:pPr>
      <w:pBdr/>
      <w:spacing/>
      <w:ind/>
    </w:pPr>
    <w:rPr>
      <w:sz w:val="24"/>
      <w:szCs w:val="24"/>
    </w:rPr>
  </w:style>
  <w:style w:type="paragraph" w:styleId="794">
    <w:name w:val="Quote"/>
    <w:basedOn w:val="724"/>
    <w:next w:val="724"/>
    <w:link w:val="795"/>
    <w:uiPriority w:val="29"/>
    <w:qFormat/>
    <w:pPr>
      <w:pBdr/>
      <w:spacing/>
      <w:ind w:right="720" w:left="720"/>
    </w:pPr>
    <w:rPr>
      <w:i/>
    </w:rPr>
  </w:style>
  <w:style w:type="character" w:styleId="795" w:customStyle="1">
    <w:name w:val="Цитата 2 Знак"/>
    <w:link w:val="794"/>
    <w:uiPriority w:val="29"/>
    <w:pPr>
      <w:pBdr/>
      <w:spacing/>
      <w:ind/>
    </w:pPr>
    <w:rPr>
      <w:i/>
    </w:rPr>
  </w:style>
  <w:style w:type="paragraph" w:styleId="796">
    <w:name w:val="Intense Quote"/>
    <w:basedOn w:val="724"/>
    <w:next w:val="724"/>
    <w:link w:val="79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7" w:customStyle="1">
    <w:name w:val="Выделенная цитата Знак"/>
    <w:link w:val="796"/>
    <w:uiPriority w:val="30"/>
    <w:pPr>
      <w:pBdr/>
      <w:spacing/>
      <w:ind/>
    </w:pPr>
    <w:rPr>
      <w:i/>
    </w:rPr>
  </w:style>
  <w:style w:type="paragraph" w:styleId="798">
    <w:name w:val="Header"/>
    <w:basedOn w:val="724"/>
    <w:link w:val="79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9" w:customStyle="1">
    <w:name w:val="Верхний колонтитул Знак"/>
    <w:basedOn w:val="734"/>
    <w:link w:val="798"/>
    <w:uiPriority w:val="99"/>
    <w:pPr>
      <w:pBdr/>
      <w:spacing/>
      <w:ind/>
    </w:pPr>
  </w:style>
  <w:style w:type="paragraph" w:styleId="800">
    <w:name w:val="Footer"/>
    <w:basedOn w:val="724"/>
    <w:link w:val="8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1" w:customStyle="1">
    <w:name w:val="Footer Char"/>
    <w:basedOn w:val="734"/>
    <w:uiPriority w:val="99"/>
    <w:pPr>
      <w:pBdr/>
      <w:spacing/>
      <w:ind/>
    </w:pPr>
  </w:style>
  <w:style w:type="paragraph" w:styleId="802">
    <w:name w:val="Caption"/>
    <w:basedOn w:val="724"/>
    <w:next w:val="724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03" w:customStyle="1">
    <w:name w:val="Нижний колонтитул Знак"/>
    <w:link w:val="800"/>
    <w:uiPriority w:val="99"/>
    <w:pPr>
      <w:pBdr/>
      <w:spacing/>
      <w:ind/>
    </w:pPr>
  </w:style>
  <w:style w:type="table" w:styleId="804">
    <w:name w:val="Table Grid"/>
    <w:basedOn w:val="73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Table Grid Light"/>
    <w:basedOn w:val="73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а простая 11"/>
    <w:basedOn w:val="73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а простая 21"/>
    <w:basedOn w:val="73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а простая 3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а простая 4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а простая 5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а-сетка 1 светлая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а-сетка 2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а-сетка 3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а-сетка 41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1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2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3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5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6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а-сетка 5 темная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а-сетка 6 цветная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а-сетка 7 цветная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Список-таблица 1 светлая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Список-таблица 2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Список-таблица 3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Список-таблица 4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Список-таблица 5 темная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Список-таблица 6 цветная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Список-таблица 7 цветная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1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2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3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4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5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6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1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2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3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4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5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6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0">
    <w:name w:val="footnote text"/>
    <w:basedOn w:val="724"/>
    <w:link w:val="93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1" w:customStyle="1">
    <w:name w:val="Текст сноски Знак"/>
    <w:link w:val="930"/>
    <w:uiPriority w:val="99"/>
    <w:pPr>
      <w:pBdr/>
      <w:spacing/>
      <w:ind/>
    </w:pPr>
    <w:rPr>
      <w:sz w:val="18"/>
    </w:rPr>
  </w:style>
  <w:style w:type="character" w:styleId="932">
    <w:name w:val="footnote reference"/>
    <w:basedOn w:val="734"/>
    <w:uiPriority w:val="99"/>
    <w:unhideWhenUsed/>
    <w:pPr>
      <w:pBdr/>
      <w:spacing/>
      <w:ind/>
    </w:pPr>
    <w:rPr>
      <w:vertAlign w:val="superscript"/>
    </w:rPr>
  </w:style>
  <w:style w:type="paragraph" w:styleId="933">
    <w:name w:val="endnote text"/>
    <w:basedOn w:val="724"/>
    <w:link w:val="93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34" w:customStyle="1">
    <w:name w:val="Текст концевой сноски Знак"/>
    <w:link w:val="933"/>
    <w:uiPriority w:val="99"/>
    <w:pPr>
      <w:pBdr/>
      <w:spacing/>
      <w:ind/>
    </w:pPr>
    <w:rPr>
      <w:sz w:val="20"/>
    </w:rPr>
  </w:style>
  <w:style w:type="character" w:styleId="935">
    <w:name w:val="end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paragraph" w:styleId="936">
    <w:name w:val="toc 1"/>
    <w:basedOn w:val="724"/>
    <w:next w:val="724"/>
    <w:uiPriority w:val="39"/>
    <w:unhideWhenUsed/>
    <w:pPr>
      <w:pBdr/>
      <w:spacing w:after="57"/>
      <w:ind/>
    </w:pPr>
  </w:style>
  <w:style w:type="paragraph" w:styleId="937">
    <w:name w:val="toc 2"/>
    <w:basedOn w:val="724"/>
    <w:next w:val="724"/>
    <w:uiPriority w:val="39"/>
    <w:unhideWhenUsed/>
    <w:pPr>
      <w:pBdr/>
      <w:spacing w:after="57"/>
      <w:ind w:left="283"/>
    </w:pPr>
  </w:style>
  <w:style w:type="paragraph" w:styleId="938">
    <w:name w:val="toc 3"/>
    <w:basedOn w:val="724"/>
    <w:next w:val="724"/>
    <w:uiPriority w:val="39"/>
    <w:unhideWhenUsed/>
    <w:pPr>
      <w:pBdr/>
      <w:spacing w:after="57"/>
      <w:ind w:left="567"/>
    </w:pPr>
  </w:style>
  <w:style w:type="paragraph" w:styleId="939">
    <w:name w:val="toc 4"/>
    <w:basedOn w:val="724"/>
    <w:next w:val="724"/>
    <w:uiPriority w:val="39"/>
    <w:unhideWhenUsed/>
    <w:pPr>
      <w:pBdr/>
      <w:spacing w:after="57"/>
      <w:ind w:left="850"/>
    </w:pPr>
  </w:style>
  <w:style w:type="paragraph" w:styleId="940">
    <w:name w:val="toc 5"/>
    <w:basedOn w:val="724"/>
    <w:next w:val="724"/>
    <w:uiPriority w:val="39"/>
    <w:unhideWhenUsed/>
    <w:pPr>
      <w:pBdr/>
      <w:spacing w:after="57"/>
      <w:ind w:left="1134"/>
    </w:pPr>
  </w:style>
  <w:style w:type="paragraph" w:styleId="941">
    <w:name w:val="toc 6"/>
    <w:basedOn w:val="724"/>
    <w:next w:val="724"/>
    <w:uiPriority w:val="39"/>
    <w:unhideWhenUsed/>
    <w:pPr>
      <w:pBdr/>
      <w:spacing w:after="57"/>
      <w:ind w:left="1417"/>
    </w:pPr>
  </w:style>
  <w:style w:type="paragraph" w:styleId="942">
    <w:name w:val="toc 7"/>
    <w:basedOn w:val="724"/>
    <w:next w:val="724"/>
    <w:uiPriority w:val="39"/>
    <w:unhideWhenUsed/>
    <w:pPr>
      <w:pBdr/>
      <w:spacing w:after="57"/>
      <w:ind w:left="1701"/>
    </w:pPr>
  </w:style>
  <w:style w:type="paragraph" w:styleId="943">
    <w:name w:val="toc 8"/>
    <w:basedOn w:val="724"/>
    <w:next w:val="724"/>
    <w:uiPriority w:val="39"/>
    <w:unhideWhenUsed/>
    <w:pPr>
      <w:pBdr/>
      <w:spacing w:after="57"/>
      <w:ind w:left="1984"/>
    </w:pPr>
  </w:style>
  <w:style w:type="paragraph" w:styleId="944">
    <w:name w:val="toc 9"/>
    <w:basedOn w:val="724"/>
    <w:next w:val="724"/>
    <w:uiPriority w:val="39"/>
    <w:unhideWhenUsed/>
    <w:pPr>
      <w:pBdr/>
      <w:spacing w:after="57"/>
      <w:ind w:left="2268"/>
    </w:pPr>
  </w:style>
  <w:style w:type="paragraph" w:styleId="945">
    <w:name w:val="TOC Heading"/>
    <w:uiPriority w:val="39"/>
    <w:unhideWhenUsed/>
    <w:pPr>
      <w:pBdr/>
      <w:spacing/>
      <w:ind/>
    </w:pPr>
  </w:style>
  <w:style w:type="paragraph" w:styleId="946">
    <w:name w:val="table of figures"/>
    <w:basedOn w:val="724"/>
    <w:next w:val="724"/>
    <w:uiPriority w:val="99"/>
    <w:unhideWhenUsed/>
    <w:pPr>
      <w:pBdr/>
      <w:spacing w:after="0"/>
      <w:ind/>
    </w:pPr>
  </w:style>
  <w:style w:type="paragraph" w:styleId="947" w:customStyle="1">
    <w:name w:val="docdata"/>
    <w:basedOn w:val="724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48">
    <w:name w:val="Hyperlink"/>
    <w:basedOn w:val="7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9" w:customStyle="1">
    <w:name w:val="Неразрешенное упоминание1"/>
    <w:basedOn w:val="73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50" w:customStyle="1">
    <w:name w:val="rvps2"/>
    <w:basedOn w:val="724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51" w:customStyle="1">
    <w:name w:val="Table Paragraph"/>
    <w:basedOn w:val="724"/>
    <w:uiPriority w:val="1"/>
    <w:qFormat/>
    <w:pPr>
      <w:widowControl w:val="false"/>
      <w:pBdr/>
      <w:spacing w:after="0" w:before="59" w:line="240" w:lineRule="auto"/>
      <w:ind w:left="62"/>
    </w:pPr>
    <w:rPr>
      <w:rFonts w:ascii="Times New Roman" w:hAnsi="Times New Roman" w:eastAsia="Times New Roman" w:cs="Times New Roman"/>
    </w:rPr>
  </w:style>
  <w:style w:type="paragraph" w:styleId="952">
    <w:name w:val="List Paragraph"/>
    <w:basedOn w:val="724"/>
    <w:uiPriority w:val="34"/>
    <w:qFormat/>
    <w:pPr>
      <w:pBdr/>
      <w:spacing w:after="0" w:line="240" w:lineRule="auto"/>
      <w:ind w:left="720"/>
      <w:contextualSpacing w:val="true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953">
    <w:name w:val="Body Text"/>
    <w:basedOn w:val="724"/>
    <w:link w:val="954"/>
    <w:uiPriority w:val="1"/>
    <w:qFormat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954" w:customStyle="1">
    <w:name w:val="Основной текст Знак"/>
    <w:basedOn w:val="734"/>
    <w:link w:val="953"/>
    <w:uiPriority w:val="1"/>
    <w:pPr>
      <w:pBdr/>
      <w:spacing/>
      <w:ind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955">
    <w:name w:val="Normal (Web)"/>
    <w:basedOn w:val="724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56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Times New Roman"/>
      <w:lang w:val="ru-RU" w:eastAsia="zh-CN"/>
    </w:rPr>
  </w:style>
  <w:style w:type="paragraph" w:styleId="957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Calibri" w:hAnsi="Calibri" w:eastAsia="SimSun" w:cs="Times New Roman"/>
      <w:lang w:eastAsia="ar-SA"/>
    </w:rPr>
  </w:style>
  <w:style w:type="paragraph" w:styleId="958" w:customStyle="1">
    <w:name w:val="Standard"/>
    <w:pPr>
      <w:pBdr/>
      <w:spacing w:after="0" w:line="240" w:lineRule="auto"/>
      <w:ind/>
    </w:pPr>
    <w:rPr>
      <w:rFonts w:ascii="Liberation Serif" w:hAnsi="Liberation Serif" w:eastAsia="SimSun" w:cs="Arial"/>
      <w:sz w:val="24"/>
      <w:szCs w:val="24"/>
      <w:lang w:eastAsia="zh-CN" w:bidi="hi-IN"/>
    </w:rPr>
  </w:style>
  <w:style w:type="character" w:styleId="959" w:customStyle="1">
    <w:name w:val="Основной текст (2) + 14 pt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60" w:customStyle="1">
    <w:name w:val="Основной текст с отступом 22"/>
    <w:basedOn w:val="724"/>
    <w:pPr>
      <w:pBdr/>
      <w:spacing w:after="0" w:line="240" w:lineRule="auto"/>
      <w:ind w:firstLine="851"/>
      <w:jc w:val="both"/>
    </w:pPr>
    <w:rPr>
      <w:rFonts w:ascii="Times New Roman" w:hAnsi="Times New Roman" w:eastAsia="Times New Roman" w:cs="Times New Roman"/>
      <w:color w:val="000000"/>
      <w:sz w:val="28"/>
      <w:szCs w:val="20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332280EE-3EF6-4632-993D-DE47E1400FC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Четвертакова Наталія Вікторівна</cp:lastModifiedBy>
  <cp:revision>8</cp:revision>
  <dcterms:created xsi:type="dcterms:W3CDTF">2026-07-03T06:24:00Z</dcterms:created>
  <dcterms:modified xsi:type="dcterms:W3CDTF">2026-07-06T06:26:22Z</dcterms:modified>
</cp:coreProperties>
</file>