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B1" w:rsidRDefault="00130508" w:rsidP="009959B1">
      <w:pPr>
        <w:pStyle w:val="1f8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9959B1">
        <w:rPr>
          <w:sz w:val="28"/>
          <w:szCs w:val="28"/>
        </w:rPr>
        <w:t xml:space="preserve">Додаток </w:t>
      </w:r>
    </w:p>
    <w:p w:rsidR="009959B1" w:rsidRDefault="009959B1" w:rsidP="009959B1">
      <w:pPr>
        <w:pStyle w:val="1f8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</w:p>
    <w:p w:rsidR="009959B1" w:rsidRDefault="009959B1" w:rsidP="009959B1">
      <w:pPr>
        <w:pStyle w:val="1f8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</w:p>
    <w:p w:rsidR="009959B1" w:rsidRDefault="009959B1" w:rsidP="009959B1">
      <w:pPr>
        <w:pStyle w:val="1f8"/>
        <w:ind w:left="5669"/>
        <w:outlineLvl w:val="4"/>
        <w:rPr>
          <w:b/>
          <w:bCs/>
          <w:iCs/>
          <w:caps/>
          <w:sz w:val="16"/>
          <w:szCs w:val="16"/>
          <w:lang w:val="ru-RU"/>
        </w:rPr>
      </w:pPr>
      <w:r>
        <w:rPr>
          <w:bCs/>
          <w:iCs/>
          <w:sz w:val="28"/>
          <w:szCs w:val="28"/>
          <w:lang w:val="en-US"/>
        </w:rPr>
        <w:t>09 червн</w:t>
      </w:r>
      <w:r>
        <w:rPr>
          <w:bCs/>
          <w:iCs/>
          <w:sz w:val="28"/>
          <w:szCs w:val="28"/>
        </w:rPr>
        <w:t>я 2026 року № 1</w:t>
      </w:r>
      <w:r>
        <w:rPr>
          <w:bCs/>
          <w:iCs/>
          <w:sz w:val="28"/>
          <w:szCs w:val="28"/>
        </w:rPr>
        <w:t>63</w:t>
      </w:r>
    </w:p>
    <w:p w:rsidR="00495DAB" w:rsidRDefault="00130508" w:rsidP="009959B1">
      <w:pPr>
        <w:pStyle w:val="1f8"/>
        <w:spacing w:before="120"/>
        <w:ind w:firstLine="5670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495DAB" w:rsidRDefault="00130508">
      <w:pPr>
        <w:pStyle w:val="1f8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</w:p>
    <w:p w:rsidR="00495DAB" w:rsidRDefault="00130508">
      <w:pPr>
        <w:pStyle w:val="1f8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</w:p>
    <w:p w:rsidR="00495DAB" w:rsidRDefault="00130508">
      <w:pPr>
        <w:pStyle w:val="1f8"/>
        <w:ind w:left="5669"/>
        <w:outlineLvl w:val="4"/>
        <w:rPr>
          <w:b/>
          <w:bCs/>
          <w:iCs/>
          <w:caps/>
          <w:sz w:val="16"/>
          <w:szCs w:val="16"/>
          <w:lang w:val="ru-RU"/>
        </w:rPr>
      </w:pPr>
      <w:r>
        <w:rPr>
          <w:bCs/>
          <w:iCs/>
          <w:sz w:val="28"/>
          <w:szCs w:val="28"/>
        </w:rPr>
        <w:t>25 травня 2026 року № 142</w:t>
      </w:r>
    </w:p>
    <w:p w:rsidR="00495DAB" w:rsidRDefault="00495DAB">
      <w:pPr>
        <w:pStyle w:val="1f8"/>
        <w:jc w:val="center"/>
        <w:outlineLvl w:val="4"/>
        <w:rPr>
          <w:b/>
          <w:bCs/>
          <w:iCs/>
          <w:caps/>
          <w:sz w:val="28"/>
          <w:szCs w:val="28"/>
        </w:rPr>
      </w:pPr>
    </w:p>
    <w:p w:rsidR="00495DAB" w:rsidRDefault="00130508">
      <w:pPr>
        <w:pStyle w:val="1f8"/>
        <w:jc w:val="center"/>
        <w:outlineLvl w:val="4"/>
        <w:rPr>
          <w:bCs/>
          <w:iCs/>
          <w:caps/>
          <w:sz w:val="28"/>
          <w:szCs w:val="28"/>
        </w:rPr>
      </w:pPr>
      <w:r>
        <w:rPr>
          <w:bCs/>
          <w:iCs/>
          <w:caps/>
          <w:sz w:val="28"/>
          <w:szCs w:val="28"/>
        </w:rPr>
        <w:t>С к л а д</w:t>
      </w:r>
    </w:p>
    <w:p w:rsidR="00495DAB" w:rsidRDefault="00130508">
      <w:pPr>
        <w:pStyle w:val="1f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оперативного штабу з питань підготовки  </w:t>
      </w:r>
      <w:r>
        <w:rPr>
          <w:sz w:val="28"/>
          <w:szCs w:val="28"/>
        </w:rPr>
        <w:t xml:space="preserve">об’єктів житлово-комунального господарства </w:t>
      </w:r>
      <w:r>
        <w:rPr>
          <w:bCs/>
          <w:sz w:val="28"/>
          <w:szCs w:val="28"/>
        </w:rPr>
        <w:t>та соціальної інфраструктури до осінньо-зимового періоду 20</w:t>
      </w:r>
      <w:r>
        <w:rPr>
          <w:bCs/>
          <w:sz w:val="28"/>
          <w:szCs w:val="28"/>
          <w:lang w:val="ru-RU"/>
        </w:rPr>
        <w:t>26</w:t>
      </w:r>
      <w:r>
        <w:rPr>
          <w:bCs/>
          <w:sz w:val="28"/>
          <w:szCs w:val="28"/>
        </w:rPr>
        <w:t>/2027 років</w:t>
      </w:r>
    </w:p>
    <w:p w:rsidR="00495DAB" w:rsidRDefault="00495DAB">
      <w:pPr>
        <w:pStyle w:val="1f8"/>
        <w:jc w:val="center"/>
        <w:rPr>
          <w:i/>
          <w:iCs/>
          <w:sz w:val="24"/>
          <w:szCs w:val="28"/>
        </w:rPr>
      </w:pPr>
    </w:p>
    <w:tbl>
      <w:tblPr>
        <w:tblW w:w="9845" w:type="dxa"/>
        <w:tblInd w:w="-176" w:type="dxa"/>
        <w:tblLook w:val="04A0" w:firstRow="1" w:lastRow="0" w:firstColumn="1" w:lastColumn="0" w:noHBand="0" w:noVBand="1"/>
      </w:tblPr>
      <w:tblGrid>
        <w:gridCol w:w="3545"/>
        <w:gridCol w:w="6300"/>
      </w:tblGrid>
      <w:tr w:rsidR="00495DAB">
        <w:tc>
          <w:tcPr>
            <w:tcW w:w="3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ГАЄВОЙ</w:t>
            </w:r>
          </w:p>
          <w:p w:rsidR="00495DAB" w:rsidRDefault="00130508">
            <w:pPr>
              <w:pStyle w:val="1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6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ради, </w:t>
            </w:r>
          </w:p>
          <w:p w:rsidR="00495DAB" w:rsidRDefault="00130508">
            <w:pPr>
              <w:pStyle w:val="1f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керівник штабу</w:t>
            </w:r>
            <w:r>
              <w:rPr>
                <w:i/>
                <w:iCs/>
                <w:sz w:val="28"/>
                <w:szCs w:val="28"/>
              </w:rPr>
              <w:t>;</w:t>
            </w:r>
          </w:p>
        </w:tc>
      </w:tr>
      <w:tr w:rsidR="00495DAB">
        <w:tc>
          <w:tcPr>
            <w:tcW w:w="3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959B1" w:rsidRDefault="00130508">
            <w:pPr>
              <w:pStyle w:val="1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ПРИЩЕПА Вікторія Василівна</w:t>
            </w:r>
          </w:p>
          <w:p w:rsidR="009959B1" w:rsidRPr="009959B1" w:rsidRDefault="009959B1" w:rsidP="009959B1">
            <w:pPr>
              <w:rPr>
                <w:lang w:val="uk-UA"/>
              </w:rPr>
            </w:pPr>
          </w:p>
          <w:p w:rsidR="009959B1" w:rsidRPr="009959B1" w:rsidRDefault="009959B1" w:rsidP="009959B1">
            <w:pPr>
              <w:rPr>
                <w:lang w:val="uk-UA"/>
              </w:rPr>
            </w:pPr>
          </w:p>
          <w:p w:rsidR="009959B1" w:rsidRPr="009959B1" w:rsidRDefault="009959B1" w:rsidP="009959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9B1">
              <w:rPr>
                <w:rFonts w:ascii="Times New Roman" w:hAnsi="Times New Roman"/>
                <w:sz w:val="28"/>
                <w:szCs w:val="28"/>
                <w:lang w:val="uk-UA"/>
              </w:rPr>
              <w:t>ЄКИМЕНКО</w:t>
            </w:r>
          </w:p>
          <w:p w:rsidR="009959B1" w:rsidRPr="009959B1" w:rsidRDefault="009959B1" w:rsidP="009959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9B1">
              <w:rPr>
                <w:rFonts w:ascii="Times New Roman" w:hAnsi="Times New Roman"/>
                <w:sz w:val="28"/>
                <w:szCs w:val="28"/>
                <w:lang w:val="uk-UA"/>
              </w:rPr>
              <w:t>Ірина Валеріївна</w:t>
            </w:r>
          </w:p>
          <w:p w:rsidR="00495DAB" w:rsidRPr="009959B1" w:rsidRDefault="00495DAB" w:rsidP="009959B1">
            <w:pPr>
              <w:rPr>
                <w:lang w:val="uk-UA"/>
              </w:rPr>
            </w:pPr>
          </w:p>
        </w:tc>
        <w:tc>
          <w:tcPr>
            <w:tcW w:w="6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заступник міського голови  з питань діяльності виконавчих органів ради;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495DAB" w:rsidRDefault="009959B1">
            <w:pPr>
              <w:pStyle w:val="1f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перший </w:t>
            </w:r>
            <w:r w:rsidR="00130508">
              <w:rPr>
                <w:i/>
                <w:sz w:val="28"/>
                <w:szCs w:val="28"/>
              </w:rPr>
              <w:t>заступник керівника штабу;</w:t>
            </w:r>
          </w:p>
          <w:p w:rsidR="009959B1" w:rsidRDefault="009959B1" w:rsidP="009959B1">
            <w:pPr>
              <w:pStyle w:val="1f9"/>
              <w:shd w:val="clear" w:color="auto" w:fill="FFFFFF"/>
              <w:tabs>
                <w:tab w:val="left" w:pos="652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відділу ЖКГ та комунального</w:t>
            </w:r>
          </w:p>
          <w:p w:rsidR="009959B1" w:rsidRDefault="009959B1" w:rsidP="009959B1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майна Менської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9959B1" w:rsidRPr="009959B1" w:rsidRDefault="009959B1" w:rsidP="009959B1">
            <w:pPr>
              <w:pStyle w:val="1f8"/>
              <w:jc w:val="both"/>
              <w:rPr>
                <w:i/>
                <w:sz w:val="28"/>
                <w:szCs w:val="28"/>
              </w:rPr>
            </w:pPr>
            <w:r w:rsidRPr="009959B1">
              <w:rPr>
                <w:i/>
                <w:sz w:val="28"/>
                <w:szCs w:val="28"/>
              </w:rPr>
              <w:t>заступник керівника штабу;</w:t>
            </w:r>
          </w:p>
        </w:tc>
      </w:tr>
      <w:tr w:rsidR="00495DAB">
        <w:tc>
          <w:tcPr>
            <w:tcW w:w="3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КОЗЕЛ Світлана</w:t>
            </w:r>
          </w:p>
          <w:p w:rsidR="00495DAB" w:rsidRDefault="00130508">
            <w:pPr>
              <w:pStyle w:val="1f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Володимирівна</w:t>
            </w:r>
          </w:p>
          <w:p w:rsidR="00495DAB" w:rsidRDefault="00495DAB">
            <w:pPr>
              <w:pStyle w:val="1f8"/>
              <w:rPr>
                <w:sz w:val="28"/>
                <w:szCs w:val="28"/>
                <w:lang w:val="ru-RU"/>
              </w:rPr>
            </w:pPr>
          </w:p>
        </w:tc>
        <w:tc>
          <w:tcPr>
            <w:tcW w:w="6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ЖКГ та комунального майна Менської міської ради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</w:rPr>
              <w:t>секретар штабу</w:t>
            </w:r>
            <w:r>
              <w:rPr>
                <w:iCs/>
                <w:sz w:val="28"/>
                <w:szCs w:val="28"/>
              </w:rPr>
              <w:t>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959B1" w:rsidRDefault="009959B1">
            <w:pPr>
              <w:pStyle w:val="1f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Члени штабу:</w:t>
            </w:r>
          </w:p>
          <w:p w:rsidR="00495DAB" w:rsidRDefault="00130508">
            <w:pPr>
              <w:pStyle w:val="1f8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ВИШНЯК</w:t>
            </w:r>
          </w:p>
          <w:p w:rsidR="00495DAB" w:rsidRDefault="00130508">
            <w:pPr>
              <w:pStyle w:val="1f8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Тетяна  Сергіївна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959B1" w:rsidRDefault="009959B1">
            <w:pPr>
              <w:pStyle w:val="1f8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КУ «Менський міський центр соціальних служб» Менської міської ради;</w:t>
            </w:r>
          </w:p>
        </w:tc>
      </w:tr>
      <w:tr w:rsidR="00495DAB">
        <w:tc>
          <w:tcPr>
            <w:tcW w:w="3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ВЯЛЬКО</w:t>
            </w:r>
          </w:p>
          <w:p w:rsidR="00495DAB" w:rsidRDefault="00130508">
            <w:pPr>
              <w:pStyle w:val="1f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Юрій Анатолійович</w:t>
            </w:r>
          </w:p>
        </w:tc>
        <w:tc>
          <w:tcPr>
            <w:tcW w:w="6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майстер Менської виробничої дільниці АТ «ОТКЕ» (за згодою);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bCs/>
                <w:sz w:val="28"/>
                <w:szCs w:val="28"/>
              </w:rPr>
              <w:t>ГОНЧАР</w:t>
            </w:r>
          </w:p>
          <w:p w:rsidR="00495DAB" w:rsidRDefault="00130508">
            <w:pPr>
              <w:pStyle w:val="1f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Вікторівна</w:t>
            </w:r>
          </w:p>
          <w:p w:rsidR="00495DAB" w:rsidRDefault="00495DAB">
            <w:pPr>
              <w:pStyle w:val="1f8"/>
              <w:jc w:val="both"/>
              <w:rPr>
                <w:sz w:val="28"/>
                <w:szCs w:val="28"/>
              </w:rPr>
            </w:pP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ЮЩЕНКО</w:t>
            </w:r>
          </w:p>
          <w:p w:rsidR="00495DAB" w:rsidRDefault="00130508">
            <w:pPr>
              <w:pStyle w:val="1f8"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</w:rPr>
              <w:t>Андрій Михайлович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КУ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Менський т</w:t>
            </w:r>
            <w:r>
              <w:rPr>
                <w:rFonts w:ascii="Times New Roman" w:hAnsi="Times New Roman"/>
                <w:sz w:val="28"/>
                <w:szCs w:val="28"/>
              </w:rPr>
              <w:t>ериторіальний центр надання соціальних послуг» Менської міської ради;</w:t>
            </w:r>
          </w:p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архітектури та містобудування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ДОМАШЕНКО</w:t>
            </w:r>
          </w:p>
          <w:p w:rsidR="00495DAB" w:rsidRDefault="00130508">
            <w:pPr>
              <w:pStyle w:val="1f8"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Наталія</w:t>
            </w:r>
            <w:r>
              <w:rPr>
                <w:bCs/>
                <w:sz w:val="28"/>
                <w:szCs w:val="28"/>
              </w:rPr>
              <w:t xml:space="preserve"> Володимир</w:t>
            </w:r>
            <w:r>
              <w:rPr>
                <w:bCs/>
                <w:sz w:val="28"/>
                <w:szCs w:val="28"/>
                <w:lang w:val="ru-RU"/>
              </w:rPr>
              <w:t>івна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spacing w:after="120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</w:rPr>
              <w:t>.в.о. директор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 xml:space="preserve"> КУ «Місцева пожежна охорона»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495DAB">
            <w:pPr>
              <w:pStyle w:val="1f8"/>
              <w:jc w:val="both"/>
            </w:pPr>
            <w:bookmarkStart w:id="0" w:name="_GoBack"/>
            <w:bookmarkEnd w:id="0"/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495DAB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DAB">
        <w:trPr>
          <w:trHeight w:val="322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sz w:val="28"/>
                <w:szCs w:val="28"/>
              </w:rPr>
              <w:t>РОСОМАХА</w:t>
            </w:r>
          </w:p>
          <w:p w:rsidR="00495DAB" w:rsidRDefault="00130508">
            <w:pPr>
              <w:pStyle w:val="1f8"/>
            </w:pPr>
            <w:r>
              <w:rPr>
                <w:sz w:val="28"/>
                <w:szCs w:val="28"/>
              </w:rPr>
              <w:t>Наталія Володимирівна</w:t>
            </w:r>
          </w:p>
          <w:p w:rsidR="00495DAB" w:rsidRDefault="00495DAB">
            <w:pPr>
              <w:pStyle w:val="1f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генеральний директор КНП «Менський центр первинної медико-санітарної допомоги»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sz w:val="28"/>
                <w:szCs w:val="28"/>
              </w:rPr>
              <w:t>КАРПЕНКО</w:t>
            </w:r>
          </w:p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spacing w:after="120"/>
              <w:jc w:val="both"/>
            </w:pPr>
            <w:r>
              <w:rPr>
                <w:sz w:val="28"/>
                <w:szCs w:val="28"/>
              </w:rPr>
              <w:t xml:space="preserve">завідувач сектору фізичної культури і спорту, в. о. завідувача сектору оборонної роботи, цивільного </w:t>
            </w:r>
            <w:r>
              <w:rPr>
                <w:sz w:val="28"/>
                <w:szCs w:val="28"/>
              </w:rPr>
              <w:lastRenderedPageBreak/>
              <w:t>захисту населення та роботи з правоохоронними органами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sz w:val="28"/>
                <w:szCs w:val="28"/>
              </w:rPr>
              <w:lastRenderedPageBreak/>
              <w:t>МАГЛИЧ</w:t>
            </w: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  <w:p w:rsidR="00495DAB" w:rsidRDefault="00495DAB">
            <w:pPr>
              <w:pStyle w:val="1f8"/>
              <w:jc w:val="both"/>
            </w:pPr>
          </w:p>
          <w:p w:rsidR="00495DAB" w:rsidRDefault="00495DAB">
            <w:pPr>
              <w:pStyle w:val="1f8"/>
              <w:jc w:val="both"/>
            </w:pP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Менської дільниці Корюківського УЕГГ Чернігівської філії ТОВ «Газорозподільчі мережі України» (за згодою);</w:t>
            </w:r>
          </w:p>
        </w:tc>
      </w:tr>
      <w:tr w:rsidR="00495DAB">
        <w:trPr>
          <w:trHeight w:val="861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ФЕДЕНКО Людмила</w:t>
            </w:r>
          </w:p>
          <w:p w:rsidR="00495DAB" w:rsidRDefault="00130508">
            <w:pPr>
              <w:pStyle w:val="1f8"/>
            </w:pPr>
            <w:r>
              <w:rPr>
                <w:bCs/>
                <w:sz w:val="28"/>
                <w:szCs w:val="28"/>
              </w:rPr>
              <w:t>Олександрівна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директор КП «Менакомунпослуга»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</w:pPr>
            <w:r>
              <w:rPr>
                <w:bCs/>
                <w:sz w:val="28"/>
                <w:szCs w:val="28"/>
              </w:rPr>
              <w:t>НЕЖЕНЕЦЬ</w:t>
            </w:r>
          </w:p>
          <w:p w:rsidR="00495DAB" w:rsidRDefault="00130508">
            <w:pPr>
              <w:pStyle w:val="1f8"/>
              <w:jc w:val="both"/>
            </w:pPr>
            <w:r>
              <w:rPr>
                <w:bCs/>
                <w:sz w:val="28"/>
                <w:szCs w:val="28"/>
              </w:rPr>
              <w:t>Олександр Іванович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виробничого від</w:t>
            </w:r>
            <w:r>
              <w:rPr>
                <w:rFonts w:ascii="Times New Roman" w:hAnsi="Times New Roman"/>
                <w:sz w:val="28"/>
                <w:szCs w:val="28"/>
              </w:rPr>
              <w:t>ділу  ТОВ  «Менський комунальник» (за згодою);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sz w:val="28"/>
                <w:szCs w:val="28"/>
              </w:rPr>
              <w:t xml:space="preserve">РАЗНОВАН </w:t>
            </w:r>
          </w:p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генеральний директор КНП «Менська міська лікарня» Менської міської ради;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ЛУК’ЯНЕНКО</w:t>
            </w: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Федорівна</w:t>
            </w:r>
          </w:p>
          <w:p w:rsidR="00495DAB" w:rsidRDefault="00130508">
            <w:pPr>
              <w:pStyle w:val="1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ІВАНЬКО                                   </w:t>
            </w:r>
          </w:p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 xml:space="preserve">Наталія Олегівна               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освіти Менської міської ради;</w:t>
            </w:r>
          </w:p>
          <w:p w:rsidR="00495DAB" w:rsidRDefault="00495DAB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 енергоменеджменту та енергомоніторинру Менської міської ради</w:t>
            </w:r>
          </w:p>
        </w:tc>
      </w:tr>
      <w:tr w:rsidR="00495DAB">
        <w:trPr>
          <w:trHeight w:val="322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</w:pPr>
            <w:r>
              <w:rPr>
                <w:bCs/>
                <w:sz w:val="28"/>
                <w:szCs w:val="28"/>
              </w:rPr>
              <w:t>ЧАУС</w:t>
            </w:r>
          </w:p>
          <w:p w:rsidR="00495DAB" w:rsidRDefault="00130508">
            <w:pPr>
              <w:pStyle w:val="1f8"/>
            </w:pPr>
            <w:r>
              <w:rPr>
                <w:bCs/>
                <w:sz w:val="28"/>
                <w:szCs w:val="28"/>
              </w:rPr>
              <w:t>Валерій Володимирович</w:t>
            </w:r>
          </w:p>
          <w:p w:rsidR="00495DAB" w:rsidRDefault="00495DAB">
            <w:pPr>
              <w:pStyle w:val="1f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майстер Менської дільниці   Корюківського РЕМ АТ «Чернігівобленерго» (за згодою);</w:t>
            </w:r>
          </w:p>
        </w:tc>
      </w:tr>
      <w:tr w:rsidR="00495DAB">
        <w:trPr>
          <w:trHeight w:val="253"/>
        </w:trPr>
        <w:tc>
          <w:tcPr>
            <w:tcW w:w="35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ШЕЛУДЬКО</w:t>
            </w:r>
          </w:p>
          <w:p w:rsidR="00495DAB" w:rsidRDefault="00130508">
            <w:pPr>
              <w:pStyle w:val="1f8"/>
              <w:jc w:val="both"/>
            </w:pPr>
            <w:r>
              <w:rPr>
                <w:sz w:val="28"/>
                <w:szCs w:val="28"/>
              </w:rPr>
              <w:t>Світлана Валеріївна</w:t>
            </w:r>
          </w:p>
        </w:tc>
        <w:tc>
          <w:tcPr>
            <w:tcW w:w="63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культури Менської міської ради;</w:t>
            </w:r>
          </w:p>
        </w:tc>
      </w:tr>
      <w:tr w:rsidR="00495DAB">
        <w:tc>
          <w:tcPr>
            <w:tcW w:w="3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Старости </w:t>
            </w:r>
          </w:p>
          <w:p w:rsidR="00495DAB" w:rsidRDefault="00495DAB">
            <w:pPr>
              <w:pStyle w:val="1f8"/>
              <w:jc w:val="both"/>
              <w:rPr>
                <w:bCs/>
                <w:sz w:val="28"/>
                <w:szCs w:val="28"/>
              </w:rPr>
            </w:pPr>
          </w:p>
          <w:p w:rsidR="00495DAB" w:rsidRDefault="00495DAB">
            <w:pPr>
              <w:pStyle w:val="1f8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95DAB" w:rsidRDefault="00130508">
            <w:pPr>
              <w:pStyle w:val="1f8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Менської міської територіальної громади відповідальні за свій старостинський округ.</w:t>
            </w:r>
          </w:p>
        </w:tc>
      </w:tr>
    </w:tbl>
    <w:p w:rsidR="00495DAB" w:rsidRDefault="00495DAB">
      <w:pPr>
        <w:pStyle w:val="1f9"/>
        <w:shd w:val="clear" w:color="auto" w:fill="FFFFFF"/>
        <w:tabs>
          <w:tab w:val="left" w:pos="226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95DAB" w:rsidRDefault="00495DAB">
      <w:pPr>
        <w:pStyle w:val="1f9"/>
        <w:shd w:val="clear" w:color="auto" w:fill="FFFFFF"/>
        <w:tabs>
          <w:tab w:val="left" w:pos="6520"/>
        </w:tabs>
        <w:spacing w:before="0" w:beforeAutospacing="0" w:after="0" w:afterAutospacing="0"/>
        <w:jc w:val="both"/>
        <w:rPr>
          <w:rFonts w:ascii="Arial" w:hAnsi="Arial"/>
          <w:color w:val="000000"/>
          <w:sz w:val="18"/>
          <w:szCs w:val="18"/>
        </w:rPr>
      </w:pPr>
    </w:p>
    <w:p w:rsidR="00495DAB" w:rsidRDefault="00130508">
      <w:pPr>
        <w:pStyle w:val="1f9"/>
        <w:shd w:val="clear" w:color="auto" w:fill="FFFFFF"/>
        <w:tabs>
          <w:tab w:val="left" w:pos="65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ЖКГ та комунального</w:t>
      </w:r>
    </w:p>
    <w:p w:rsidR="00495DAB" w:rsidRDefault="00130508">
      <w:pPr>
        <w:pStyle w:val="1f9"/>
        <w:shd w:val="clear" w:color="auto" w:fill="FFFFFF"/>
        <w:tabs>
          <w:tab w:val="left" w:pos="7087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майна Менської міської ради</w:t>
      </w:r>
      <w:r>
        <w:rPr>
          <w:sz w:val="28"/>
          <w:szCs w:val="28"/>
          <w:lang w:val="ru-RU"/>
        </w:rPr>
        <w:tab/>
        <w:t>Ірина ЄКИМЕНКО</w:t>
      </w:r>
    </w:p>
    <w:sectPr w:rsidR="00495DA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08" w:rsidRDefault="00130508">
      <w:r>
        <w:separator/>
      </w:r>
    </w:p>
  </w:endnote>
  <w:endnote w:type="continuationSeparator" w:id="0">
    <w:p w:rsidR="00130508" w:rsidRDefault="0013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AB" w:rsidRDefault="00495DAB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AB" w:rsidRDefault="00495DAB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08" w:rsidRDefault="00130508">
      <w:r>
        <w:separator/>
      </w:r>
    </w:p>
  </w:footnote>
  <w:footnote w:type="continuationSeparator" w:id="0">
    <w:p w:rsidR="00130508" w:rsidRDefault="0013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AB" w:rsidRDefault="00130508">
    <w:pPr>
      <w:pStyle w:val="Header1"/>
      <w:jc w:val="center"/>
    </w:pPr>
    <w:r>
      <w:fldChar w:fldCharType="begin"/>
    </w:r>
    <w:r>
      <w:instrText>PAGE \* MERGEFORMAT</w:instrText>
    </w:r>
    <w:r>
      <w:fldChar w:fldCharType="separate"/>
    </w:r>
    <w:r w:rsidR="00601CD9">
      <w:rPr>
        <w:noProof/>
      </w:rPr>
      <w:t>2</w:t>
    </w:r>
    <w:r>
      <w:fldChar w:fldCharType="end"/>
    </w:r>
  </w:p>
  <w:p w:rsidR="00495DAB" w:rsidRDefault="00495DAB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AB" w:rsidRDefault="00495DAB">
    <w:pPr>
      <w:pStyle w:val="Header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AB"/>
    <w:rsid w:val="00130508"/>
    <w:rsid w:val="00495DAB"/>
    <w:rsid w:val="00601CD9"/>
    <w:rsid w:val="009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F2DA"/>
  <w15:docId w15:val="{B545238D-B584-424C-B32F-97A29209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link w:val="210"/>
    <w:uiPriority w:val="29"/>
    <w:qFormat/>
    <w:pPr>
      <w:ind w:left="720" w:right="720"/>
    </w:pPr>
    <w:rPr>
      <w:i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365F91"/>
    </w:rPr>
  </w:style>
  <w:style w:type="paragraph" w:styleId="a8">
    <w:name w:val="Intense Quote"/>
    <w:basedOn w:val="a"/>
    <w:link w:val="1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/>
      <w:spacing w:val="5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uiPriority w:val="99"/>
    <w:unhideWhenUsed/>
    <w:pPr>
      <w:tabs>
        <w:tab w:val="center" w:pos="4844"/>
        <w:tab w:val="right" w:pos="9689"/>
      </w:tabs>
    </w:pPr>
  </w:style>
  <w:style w:type="paragraph" w:styleId="af1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14"/>
    <w:uiPriority w:val="99"/>
    <w:semiHidden/>
    <w:unhideWhenUsed/>
    <w:rPr>
      <w:lang w:eastAsia="ru-RU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/>
    </w:rPr>
  </w:style>
  <w:style w:type="character" w:customStyle="1" w:styleId="IntenseQuoteChar">
    <w:name w:val="Intense Quote Char"/>
    <w:basedOn w:val="a0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customStyle="1" w:styleId="afd">
    <w:name w:val="Название"/>
    <w:link w:val="1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6">
    <w:name w:val="Название Знак1"/>
    <w:link w:val="afd"/>
    <w:uiPriority w:val="10"/>
    <w:rPr>
      <w:sz w:val="48"/>
      <w:szCs w:val="48"/>
      <w:lang w:bidi="ar-SA"/>
    </w:rPr>
  </w:style>
  <w:style w:type="character" w:customStyle="1" w:styleId="11">
    <w:name w:val="Подзаголовок Знак1"/>
    <w:link w:val="a5"/>
    <w:uiPriority w:val="11"/>
    <w:rPr>
      <w:sz w:val="24"/>
      <w:szCs w:val="24"/>
      <w:lang w:bidi="ar-SA"/>
    </w:rPr>
  </w:style>
  <w:style w:type="character" w:customStyle="1" w:styleId="210">
    <w:name w:val="Цитата 2 Знак1"/>
    <w:link w:val="21"/>
    <w:uiPriority w:val="29"/>
    <w:rPr>
      <w:i/>
      <w:lang w:val="ru-RU" w:eastAsia="ru-RU" w:bidi="ar-SA"/>
    </w:rPr>
  </w:style>
  <w:style w:type="character" w:customStyle="1" w:styleId="12">
    <w:name w:val="Выделенная цитата Знак1"/>
    <w:link w:val="a8"/>
    <w:uiPriority w:val="30"/>
    <w:rPr>
      <w:i/>
      <w:shd w:val="clear" w:color="auto" w:fill="F2F2F2"/>
      <w:lang w:val="ru-RU" w:eastAsia="ru-RU" w:bidi="ar-SA"/>
    </w:rPr>
  </w:style>
  <w:style w:type="character" w:customStyle="1" w:styleId="13">
    <w:name w:val="Текст сноски Знак1"/>
    <w:link w:val="af4"/>
    <w:uiPriority w:val="99"/>
    <w:semiHidden/>
    <w:rPr>
      <w:sz w:val="18"/>
      <w:lang w:bidi="ar-SA"/>
    </w:rPr>
  </w:style>
  <w:style w:type="character" w:customStyle="1" w:styleId="14">
    <w:name w:val="Текст концевой сноски Знак1"/>
    <w:link w:val="af6"/>
    <w:uiPriority w:val="99"/>
    <w:semiHidden/>
    <w:rPr>
      <w:lang w:val="ru-RU" w:eastAsia="ru-RU" w:bidi="ar-SA"/>
    </w:rPr>
  </w:style>
  <w:style w:type="character" w:customStyle="1" w:styleId="17">
    <w:name w:val="Основной шрифт абзаца1"/>
    <w:semiHidden/>
  </w:style>
  <w:style w:type="table" w:customStyle="1" w:styleId="18">
    <w:name w:val="Обычная таблица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"/>
    <w:semiHidden/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  <w:lang w:bidi="ar-SA"/>
    </w:rPr>
  </w:style>
  <w:style w:type="paragraph" w:customStyle="1" w:styleId="1a">
    <w:name w:val="Абзац списка1"/>
    <w:pPr>
      <w:ind w:left="720"/>
      <w:contextualSpacing/>
    </w:pPr>
    <w:rPr>
      <w:lang w:val="uk-UA"/>
    </w:rPr>
  </w:style>
  <w:style w:type="paragraph" w:customStyle="1" w:styleId="1b">
    <w:name w:val="Без интервал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uk-UA" w:eastAsia="en-US"/>
    </w:rPr>
  </w:style>
  <w:style w:type="paragraph" w:customStyle="1" w:styleId="1c">
    <w:name w:val="Название1"/>
    <w:link w:val="afe"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Название Знак"/>
    <w:link w:val="1c"/>
    <w:rPr>
      <w:sz w:val="48"/>
      <w:szCs w:val="48"/>
      <w:lang w:bidi="ar-SA"/>
    </w:rPr>
  </w:style>
  <w:style w:type="paragraph" w:customStyle="1" w:styleId="1d">
    <w:name w:val="Подзаголовок1"/>
    <w:link w:val="aff"/>
    <w:pPr>
      <w:spacing w:before="200" w:after="200"/>
    </w:pPr>
    <w:rPr>
      <w:sz w:val="24"/>
      <w:szCs w:val="24"/>
    </w:rPr>
  </w:style>
  <w:style w:type="character" w:customStyle="1" w:styleId="aff">
    <w:name w:val="Подзаголовок Знак"/>
    <w:link w:val="1d"/>
    <w:rPr>
      <w:sz w:val="24"/>
      <w:szCs w:val="24"/>
      <w:lang w:bidi="ar-SA"/>
    </w:rPr>
  </w:style>
  <w:style w:type="paragraph" w:customStyle="1" w:styleId="211">
    <w:name w:val="Цитата 21"/>
    <w:link w:val="23"/>
    <w:pPr>
      <w:ind w:left="720" w:right="720"/>
    </w:pPr>
    <w:rPr>
      <w:i/>
      <w:lang w:val="uk-UA"/>
    </w:rPr>
  </w:style>
  <w:style w:type="character" w:customStyle="1" w:styleId="23">
    <w:name w:val="Цитата 2 Знак"/>
    <w:link w:val="211"/>
    <w:rPr>
      <w:i/>
      <w:lang w:val="uk-UA" w:eastAsia="zh-CN" w:bidi="ar-SA"/>
    </w:rPr>
  </w:style>
  <w:style w:type="paragraph" w:customStyle="1" w:styleId="1e">
    <w:name w:val="Выделенная цитата1"/>
    <w:link w:val="af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uk-UA"/>
    </w:rPr>
  </w:style>
  <w:style w:type="character" w:customStyle="1" w:styleId="aff0">
    <w:name w:val="Выделенная цитата Знак"/>
    <w:link w:val="1e"/>
    <w:rPr>
      <w:i/>
      <w:shd w:val="clear" w:color="auto" w:fill="F2F2F2"/>
      <w:lang w:val="uk-UA" w:eastAsia="zh-CN" w:bidi="ar-SA"/>
    </w:rPr>
  </w:style>
  <w:style w:type="paragraph" w:customStyle="1" w:styleId="Header1">
    <w:name w:val="Header1"/>
    <w:link w:val="aff1"/>
    <w:pPr>
      <w:tabs>
        <w:tab w:val="center" w:pos="7143"/>
        <w:tab w:val="right" w:pos="14287"/>
      </w:tabs>
    </w:pPr>
    <w:rPr>
      <w:lang w:val="uk-UA"/>
    </w:rPr>
  </w:style>
  <w:style w:type="character" w:customStyle="1" w:styleId="aff1">
    <w:name w:val="Верхній колонтитул Знак"/>
    <w:link w:val="Header1"/>
    <w:rPr>
      <w:lang w:val="uk-UA" w:eastAsia="zh-CN" w:bidi="ar-SA"/>
    </w:rPr>
  </w:style>
  <w:style w:type="paragraph" w:customStyle="1" w:styleId="Footer1">
    <w:name w:val="Footer1"/>
    <w:link w:val="aff2"/>
    <w:pPr>
      <w:tabs>
        <w:tab w:val="center" w:pos="7143"/>
        <w:tab w:val="right" w:pos="14287"/>
      </w:tabs>
    </w:pPr>
    <w:rPr>
      <w:lang w:val="uk-UA"/>
    </w:rPr>
  </w:style>
  <w:style w:type="character" w:customStyle="1" w:styleId="af2">
    <w:name w:val="Нижний колонтитул Знак"/>
    <w:link w:val="af1"/>
  </w:style>
  <w:style w:type="paragraph" w:customStyle="1" w:styleId="Caption1">
    <w:name w:val="Caption1"/>
    <w:semiHidden/>
    <w:pPr>
      <w:spacing w:line="276" w:lineRule="auto"/>
    </w:pPr>
    <w:rPr>
      <w:b/>
      <w:bCs/>
      <w:color w:val="4F81BD"/>
      <w:sz w:val="18"/>
      <w:szCs w:val="18"/>
      <w:lang w:val="uk-UA"/>
    </w:rPr>
  </w:style>
  <w:style w:type="character" w:customStyle="1" w:styleId="aff2">
    <w:name w:val="Нижній колонтитул Знак"/>
    <w:link w:val="Footer1"/>
    <w:rPr>
      <w:lang w:val="uk-UA" w:eastAsia="zh-CN" w:bidi="ar-SA"/>
    </w:rPr>
  </w:style>
  <w:style w:type="table" w:customStyle="1" w:styleId="1f">
    <w:name w:val="Сетка таблицы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f0">
    <w:name w:val="Plain Table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4">
    <w:name w:val="Plain Table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Plain Table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1">
    <w:name w:val="Гиперссылка1"/>
    <w:rPr>
      <w:color w:val="0000FF"/>
      <w:u w:val="single"/>
    </w:rPr>
  </w:style>
  <w:style w:type="paragraph" w:customStyle="1" w:styleId="1f2">
    <w:name w:val="Текст сноски1"/>
    <w:link w:val="aff3"/>
    <w:semiHidden/>
    <w:pPr>
      <w:spacing w:after="40"/>
    </w:pPr>
    <w:rPr>
      <w:sz w:val="18"/>
    </w:rPr>
  </w:style>
  <w:style w:type="character" w:customStyle="1" w:styleId="aff3">
    <w:name w:val="Текст сноски Знак"/>
    <w:link w:val="1f2"/>
    <w:semiHidden/>
    <w:rPr>
      <w:sz w:val="18"/>
      <w:lang w:bidi="ar-SA"/>
    </w:rPr>
  </w:style>
  <w:style w:type="character" w:customStyle="1" w:styleId="1f3">
    <w:name w:val="Знак сноски1"/>
    <w:rPr>
      <w:vertAlign w:val="superscript"/>
    </w:rPr>
  </w:style>
  <w:style w:type="paragraph" w:customStyle="1" w:styleId="1f4">
    <w:name w:val="Текст концевой сноски1"/>
    <w:link w:val="aff4"/>
    <w:semiHidden/>
    <w:rPr>
      <w:lang w:val="uk-UA"/>
    </w:rPr>
  </w:style>
  <w:style w:type="character" w:customStyle="1" w:styleId="aff4">
    <w:name w:val="Текст концевой сноски Знак"/>
    <w:link w:val="1f4"/>
    <w:semiHidden/>
    <w:rPr>
      <w:lang w:val="uk-UA" w:eastAsia="zh-CN" w:bidi="ar-SA"/>
    </w:rPr>
  </w:style>
  <w:style w:type="character" w:customStyle="1" w:styleId="1f5">
    <w:name w:val="Знак концевой сноски1"/>
    <w:semiHidden/>
    <w:rPr>
      <w:vertAlign w:val="superscript"/>
    </w:rPr>
  </w:style>
  <w:style w:type="paragraph" w:customStyle="1" w:styleId="110">
    <w:name w:val="Оглавление 11"/>
    <w:pPr>
      <w:spacing w:after="57"/>
    </w:pPr>
    <w:rPr>
      <w:lang w:val="uk-UA"/>
    </w:rPr>
  </w:style>
  <w:style w:type="paragraph" w:customStyle="1" w:styleId="212">
    <w:name w:val="Оглавление 21"/>
    <w:pPr>
      <w:spacing w:after="57"/>
      <w:ind w:left="283"/>
    </w:pPr>
    <w:rPr>
      <w:lang w:val="uk-UA"/>
    </w:rPr>
  </w:style>
  <w:style w:type="paragraph" w:customStyle="1" w:styleId="310">
    <w:name w:val="Оглавление 31"/>
    <w:pPr>
      <w:spacing w:after="57"/>
      <w:ind w:left="567"/>
    </w:pPr>
    <w:rPr>
      <w:lang w:val="uk-UA"/>
    </w:rPr>
  </w:style>
  <w:style w:type="paragraph" w:customStyle="1" w:styleId="410">
    <w:name w:val="Оглавление 41"/>
    <w:pPr>
      <w:spacing w:after="57"/>
      <w:ind w:left="850"/>
    </w:pPr>
    <w:rPr>
      <w:lang w:val="uk-UA"/>
    </w:rPr>
  </w:style>
  <w:style w:type="paragraph" w:customStyle="1" w:styleId="510">
    <w:name w:val="Оглавление 51"/>
    <w:pPr>
      <w:spacing w:after="57"/>
      <w:ind w:left="1134"/>
    </w:pPr>
    <w:rPr>
      <w:lang w:val="uk-UA"/>
    </w:rPr>
  </w:style>
  <w:style w:type="paragraph" w:customStyle="1" w:styleId="610">
    <w:name w:val="Оглавление 61"/>
    <w:pPr>
      <w:spacing w:after="57"/>
      <w:ind w:left="1417"/>
    </w:pPr>
    <w:rPr>
      <w:lang w:val="uk-UA"/>
    </w:rPr>
  </w:style>
  <w:style w:type="paragraph" w:customStyle="1" w:styleId="710">
    <w:name w:val="Оглавление 71"/>
    <w:pPr>
      <w:spacing w:after="57"/>
      <w:ind w:left="1701"/>
    </w:pPr>
    <w:rPr>
      <w:lang w:val="uk-UA"/>
    </w:rPr>
  </w:style>
  <w:style w:type="paragraph" w:customStyle="1" w:styleId="810">
    <w:name w:val="Оглавление 81"/>
    <w:pPr>
      <w:spacing w:after="57"/>
      <w:ind w:left="1984"/>
    </w:pPr>
    <w:rPr>
      <w:lang w:val="uk-UA"/>
    </w:rPr>
  </w:style>
  <w:style w:type="paragraph" w:customStyle="1" w:styleId="910">
    <w:name w:val="Оглавление 91"/>
    <w:pPr>
      <w:spacing w:after="57"/>
      <w:ind w:left="2268"/>
    </w:pPr>
    <w:rPr>
      <w:lang w:val="uk-UA"/>
    </w:rPr>
  </w:style>
  <w:style w:type="paragraph" w:customStyle="1" w:styleId="1f6">
    <w:name w:val="Заголовок оглавления1"/>
    <w:rPr>
      <w:lang w:val="uk-UA"/>
    </w:rPr>
  </w:style>
  <w:style w:type="paragraph" w:customStyle="1" w:styleId="1f7">
    <w:name w:val="Перечень рисунков1"/>
    <w:rPr>
      <w:lang w:val="uk-UA"/>
    </w:rPr>
  </w:style>
  <w:style w:type="paragraph" w:customStyle="1" w:styleId="1f8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val="uk-UA"/>
    </w:rPr>
  </w:style>
  <w:style w:type="paragraph" w:customStyle="1" w:styleId="1f9">
    <w:name w:val="Обычный (веб)1"/>
    <w:basedOn w:val="1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Четвертакова Н.В.</cp:lastModifiedBy>
  <cp:revision>2</cp:revision>
  <dcterms:created xsi:type="dcterms:W3CDTF">2026-06-22T06:21:00Z</dcterms:created>
  <dcterms:modified xsi:type="dcterms:W3CDTF">2026-06-22T06:21:00Z</dcterms:modified>
  <cp:version>786432</cp:version>
</cp:coreProperties>
</file>