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6503" w14:textId="77777777" w:rsidR="00386BFE" w:rsidRDefault="00386BFE">
      <w:pPr>
        <w:spacing w:after="0" w:line="240" w:lineRule="auto"/>
        <w:jc w:val="center"/>
        <w:rPr>
          <w:rFonts w:ascii="Times New Roman" w:eastAsia="Times New Roman" w:hAnsi="Times New Roman" w:cs="Times New Roman"/>
          <w:b/>
          <w:color w:val="000000" w:themeColor="text1"/>
          <w:sz w:val="28"/>
          <w:szCs w:val="28"/>
          <w:lang w:val="uk-UA"/>
        </w:rPr>
      </w:pPr>
    </w:p>
    <w:p w14:paraId="04AE19E9" w14:textId="380FDE85" w:rsidR="00C72249" w:rsidRDefault="00000000">
      <w:pPr>
        <w:spacing w:after="0" w:line="240" w:lineRule="auto"/>
        <w:jc w:val="center"/>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МЕНСЬКА МІСЬКА РАДА</w:t>
      </w:r>
    </w:p>
    <w:p w14:paraId="7B7CBD59" w14:textId="77777777" w:rsidR="00386BFE" w:rsidRPr="00386BFE" w:rsidRDefault="00386BFE">
      <w:pPr>
        <w:spacing w:after="0" w:line="240" w:lineRule="auto"/>
        <w:jc w:val="center"/>
        <w:rPr>
          <w:rFonts w:ascii="Times New Roman" w:eastAsia="Times New Roman" w:hAnsi="Times New Roman" w:cs="Times New Roman"/>
          <w:b/>
          <w:bCs/>
          <w:color w:val="000000" w:themeColor="text1"/>
          <w:sz w:val="16"/>
          <w:szCs w:val="16"/>
          <w:lang w:val="uk-UA"/>
        </w:rPr>
      </w:pPr>
    </w:p>
    <w:p w14:paraId="77FBE172" w14:textId="4676DA98" w:rsidR="00386BFE" w:rsidRDefault="00000000" w:rsidP="00386BFE">
      <w:pPr>
        <w:spacing w:after="0" w:line="240" w:lineRule="auto"/>
        <w:jc w:val="center"/>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(сімдесят четверта сесія восьмого скликання)</w:t>
      </w:r>
    </w:p>
    <w:p w14:paraId="6854A54E" w14:textId="77777777" w:rsidR="00C72249" w:rsidRDefault="00000000">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color w:val="000000" w:themeColor="text1"/>
          <w:sz w:val="28"/>
          <w:szCs w:val="28"/>
          <w:lang w:val="uk-UA"/>
        </w:rPr>
        <w:t>РІШЕННЯ</w:t>
      </w:r>
    </w:p>
    <w:p w14:paraId="12567F73" w14:textId="77777777" w:rsidR="00C72249" w:rsidRPr="00386BFE" w:rsidRDefault="00C72249">
      <w:pPr>
        <w:spacing w:after="0" w:line="240" w:lineRule="auto"/>
        <w:ind w:left="15" w:hanging="15"/>
        <w:jc w:val="center"/>
        <w:rPr>
          <w:rFonts w:ascii="Times New Roman" w:eastAsia="Times New Roman" w:hAnsi="Times New Roman" w:cs="Times New Roman"/>
          <w:b/>
          <w:bCs/>
          <w:color w:val="000000" w:themeColor="text1"/>
          <w:spacing w:val="60"/>
          <w:sz w:val="28"/>
          <w:szCs w:val="28"/>
          <w:lang w:val="uk-UA"/>
        </w:rPr>
      </w:pPr>
    </w:p>
    <w:p w14:paraId="1B6417A7" w14:textId="79A57868" w:rsidR="00C72249" w:rsidRDefault="00000000">
      <w:pPr>
        <w:tabs>
          <w:tab w:val="left" w:pos="4535"/>
          <w:tab w:val="left" w:pos="7370"/>
        </w:tabs>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19 червня 2026 року</w:t>
      </w:r>
      <w:r>
        <w:rPr>
          <w:rFonts w:ascii="Times New Roman" w:eastAsia="Times New Roman" w:hAnsi="Times New Roman" w:cs="Times New Roman"/>
          <w:color w:val="000000" w:themeColor="text1"/>
          <w:sz w:val="28"/>
          <w:szCs w:val="28"/>
          <w:lang w:val="uk-UA"/>
        </w:rPr>
        <w:tab/>
        <w:t xml:space="preserve">м. </w:t>
      </w:r>
      <w:proofErr w:type="spellStart"/>
      <w:r>
        <w:rPr>
          <w:rFonts w:ascii="Times New Roman" w:eastAsia="Times New Roman" w:hAnsi="Times New Roman" w:cs="Times New Roman"/>
          <w:color w:val="000000" w:themeColor="text1"/>
          <w:sz w:val="28"/>
          <w:szCs w:val="28"/>
          <w:lang w:val="uk-UA"/>
        </w:rPr>
        <w:t>Мена</w:t>
      </w:r>
      <w:proofErr w:type="spellEnd"/>
      <w:r>
        <w:rPr>
          <w:rFonts w:ascii="Times New Roman" w:eastAsia="Times New Roman" w:hAnsi="Times New Roman" w:cs="Times New Roman"/>
          <w:color w:val="000000" w:themeColor="text1"/>
          <w:sz w:val="28"/>
          <w:szCs w:val="28"/>
          <w:lang w:val="uk-UA"/>
        </w:rPr>
        <w:tab/>
        <w:t>№</w:t>
      </w:r>
      <w:r w:rsidR="00032B8B">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373</w:t>
      </w:r>
    </w:p>
    <w:p w14:paraId="69EC0FF9" w14:textId="77777777" w:rsidR="00C72249" w:rsidRPr="00386BFE" w:rsidRDefault="00C72249">
      <w:pPr>
        <w:tabs>
          <w:tab w:val="left" w:pos="4535"/>
        </w:tabs>
        <w:spacing w:after="0" w:line="240" w:lineRule="auto"/>
        <w:jc w:val="both"/>
        <w:rPr>
          <w:rFonts w:ascii="Times New Roman" w:eastAsia="Times New Roman" w:hAnsi="Times New Roman" w:cs="Times New Roman"/>
          <w:color w:val="000000" w:themeColor="text1"/>
          <w:sz w:val="28"/>
          <w:szCs w:val="28"/>
          <w:lang w:val="uk-UA"/>
        </w:rPr>
      </w:pPr>
    </w:p>
    <w:p w14:paraId="202DA70A" w14:textId="77777777" w:rsidR="00C72249" w:rsidRDefault="00000000">
      <w:pPr>
        <w:tabs>
          <w:tab w:val="left" w:pos="4535"/>
        </w:tabs>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iCs/>
          <w:color w:val="000000" w:themeColor="text1"/>
          <w:sz w:val="28"/>
          <w:szCs w:val="28"/>
          <w:lang w:val="uk-UA" w:eastAsia="ru-RU"/>
        </w:rPr>
        <w:t xml:space="preserve">Про створення </w:t>
      </w:r>
      <w:proofErr w:type="spellStart"/>
      <w:r>
        <w:rPr>
          <w:rFonts w:ascii="Times New Roman" w:eastAsia="Times New Roman" w:hAnsi="Times New Roman" w:cs="Times New Roman"/>
          <w:b/>
          <w:bCs/>
          <w:iCs/>
          <w:color w:val="000000" w:themeColor="text1"/>
          <w:sz w:val="28"/>
          <w:szCs w:val="28"/>
          <w:lang w:val="uk-UA" w:eastAsia="ru-RU"/>
        </w:rPr>
        <w:t>Бірківської</w:t>
      </w:r>
      <w:proofErr w:type="spellEnd"/>
      <w:r>
        <w:rPr>
          <w:rFonts w:ascii="Times New Roman" w:eastAsia="Times New Roman" w:hAnsi="Times New Roman" w:cs="Times New Roman"/>
          <w:b/>
          <w:bCs/>
          <w:iCs/>
          <w:color w:val="000000" w:themeColor="text1"/>
          <w:sz w:val="28"/>
          <w:szCs w:val="28"/>
          <w:lang w:val="uk-UA" w:eastAsia="ru-RU"/>
        </w:rPr>
        <w:t xml:space="preserve"> філії Менського опорного закладу загальної середньої освіти І-ІІІ ступенів ім. Т.Г. Шевченка Менської міської ради та затвердження Положення про </w:t>
      </w:r>
      <w:proofErr w:type="spellStart"/>
      <w:r>
        <w:rPr>
          <w:rFonts w:ascii="Times New Roman" w:eastAsia="Times New Roman" w:hAnsi="Times New Roman" w:cs="Times New Roman"/>
          <w:b/>
          <w:bCs/>
          <w:iCs/>
          <w:color w:val="000000" w:themeColor="text1"/>
          <w:sz w:val="28"/>
          <w:szCs w:val="28"/>
          <w:lang w:val="uk-UA" w:eastAsia="ru-RU"/>
        </w:rPr>
        <w:t>Бірківську</w:t>
      </w:r>
      <w:proofErr w:type="spellEnd"/>
      <w:r>
        <w:rPr>
          <w:rFonts w:ascii="Times New Roman" w:eastAsia="Times New Roman" w:hAnsi="Times New Roman" w:cs="Times New Roman"/>
          <w:b/>
          <w:bCs/>
          <w:iCs/>
          <w:color w:val="000000" w:themeColor="text1"/>
          <w:sz w:val="28"/>
          <w:szCs w:val="28"/>
          <w:lang w:val="uk-UA" w:eastAsia="ru-RU"/>
        </w:rPr>
        <w:t xml:space="preserve"> філію Менського опорного закладу загальної середньої освіти І-ІІІ ступенів ім. Т.Г. Шевченка Менської міської ради</w:t>
      </w:r>
      <w:r>
        <w:rPr>
          <w:rFonts w:ascii="Times New Roman" w:eastAsia="Calibri" w:hAnsi="Times New Roman" w:cs="Times New Roman"/>
          <w:b/>
          <w:color w:val="000000" w:themeColor="text1"/>
          <w:sz w:val="28"/>
          <w:szCs w:val="28"/>
          <w:shd w:val="clear" w:color="auto" w:fill="FFFFFF"/>
          <w:lang w:val="uk-UA"/>
        </w:rPr>
        <w:t xml:space="preserve"> </w:t>
      </w:r>
    </w:p>
    <w:p w14:paraId="126DED79" w14:textId="77777777" w:rsidR="00C72249" w:rsidRPr="00386BFE" w:rsidRDefault="00C72249">
      <w:pPr>
        <w:tabs>
          <w:tab w:val="left" w:pos="4535"/>
        </w:tabs>
        <w:spacing w:after="0" w:line="240" w:lineRule="auto"/>
        <w:jc w:val="both"/>
        <w:rPr>
          <w:rFonts w:ascii="Times New Roman" w:eastAsia="Times New Roman" w:hAnsi="Times New Roman" w:cs="Times New Roman"/>
          <w:color w:val="000000" w:themeColor="text1"/>
          <w:sz w:val="28"/>
          <w:szCs w:val="28"/>
          <w:lang w:val="uk-UA"/>
        </w:rPr>
      </w:pPr>
    </w:p>
    <w:p w14:paraId="1E3BEF56" w14:textId="167DF826" w:rsidR="00C72249" w:rsidRDefault="00000000">
      <w:pPr>
        <w:tabs>
          <w:tab w:val="left" w:pos="4535"/>
        </w:tabs>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 метою оптимізації мережі закладів освіти Менської міської територіальної громади та забезпечення рівного доступу дітей до якісної освіти, відповідно до Законів України «Про освіту», «Про повну загальну середню освіту», рішення 74 сесії Менської міської ради 8 скликання від</w:t>
      </w:r>
      <w:r w:rsidR="00032B8B">
        <w:rPr>
          <w:rFonts w:ascii="Times New Roman" w:eastAsia="Times New Roman" w:hAnsi="Times New Roman" w:cs="Times New Roman"/>
          <w:color w:val="000000" w:themeColor="text1"/>
          <w:sz w:val="28"/>
          <w:szCs w:val="28"/>
          <w:lang w:val="uk-UA"/>
        </w:rPr>
        <w:t xml:space="preserve"> 19 червня </w:t>
      </w:r>
      <w:r>
        <w:rPr>
          <w:rFonts w:ascii="Times New Roman" w:eastAsia="Times New Roman" w:hAnsi="Times New Roman" w:cs="Times New Roman"/>
          <w:color w:val="000000" w:themeColor="text1"/>
          <w:sz w:val="28"/>
          <w:szCs w:val="28"/>
          <w:lang w:val="uk-UA"/>
        </w:rPr>
        <w:t xml:space="preserve">2026 </w:t>
      </w:r>
      <w:r w:rsidR="00032B8B">
        <w:rPr>
          <w:rFonts w:ascii="Times New Roman" w:eastAsia="Times New Roman" w:hAnsi="Times New Roman" w:cs="Times New Roman"/>
          <w:color w:val="000000" w:themeColor="text1"/>
          <w:sz w:val="28"/>
          <w:szCs w:val="28"/>
          <w:lang w:val="uk-UA"/>
        </w:rPr>
        <w:t>року</w:t>
      </w:r>
      <w:r>
        <w:rPr>
          <w:rFonts w:ascii="Times New Roman" w:eastAsia="Times New Roman" w:hAnsi="Times New Roman" w:cs="Times New Roman"/>
          <w:color w:val="000000" w:themeColor="text1"/>
          <w:sz w:val="28"/>
          <w:szCs w:val="28"/>
          <w:lang w:val="uk-UA"/>
        </w:rPr>
        <w:t xml:space="preserve"> №</w:t>
      </w:r>
      <w:r w:rsidR="00032B8B">
        <w:rPr>
          <w:rFonts w:ascii="Times New Roman" w:eastAsia="Times New Roman" w:hAnsi="Times New Roman" w:cs="Times New Roman"/>
          <w:color w:val="000000" w:themeColor="text1"/>
          <w:sz w:val="28"/>
          <w:szCs w:val="28"/>
          <w:lang w:val="uk-UA"/>
        </w:rPr>
        <w:t xml:space="preserve"> 372</w:t>
      </w:r>
      <w:r>
        <w:rPr>
          <w:rFonts w:ascii="Times New Roman" w:eastAsia="Times New Roman" w:hAnsi="Times New Roman" w:cs="Times New Roman"/>
          <w:color w:val="000000" w:themeColor="text1"/>
          <w:sz w:val="28"/>
          <w:szCs w:val="28"/>
          <w:lang w:val="uk-UA"/>
        </w:rPr>
        <w:t xml:space="preserve"> «</w:t>
      </w:r>
      <w:r w:rsidR="00032B8B" w:rsidRPr="00032B8B">
        <w:rPr>
          <w:rFonts w:ascii="Times New Roman" w:eastAsia="Times New Roman" w:hAnsi="Times New Roman" w:cs="Times New Roman"/>
          <w:color w:val="000000" w:themeColor="text1"/>
          <w:sz w:val="28"/>
          <w:szCs w:val="28"/>
          <w:lang w:val="uk-UA"/>
        </w:rPr>
        <w:t xml:space="preserve">Про ліквідацію структурного підрозділу закладу освіти – </w:t>
      </w:r>
      <w:proofErr w:type="spellStart"/>
      <w:r w:rsidR="00032B8B" w:rsidRPr="00032B8B">
        <w:rPr>
          <w:rFonts w:ascii="Times New Roman" w:eastAsia="Times New Roman" w:hAnsi="Times New Roman" w:cs="Times New Roman"/>
          <w:color w:val="000000" w:themeColor="text1"/>
          <w:sz w:val="28"/>
          <w:szCs w:val="28"/>
          <w:lang w:val="uk-UA"/>
        </w:rPr>
        <w:t>Бірківської</w:t>
      </w:r>
      <w:proofErr w:type="spellEnd"/>
      <w:r w:rsidR="00032B8B" w:rsidRPr="00032B8B">
        <w:rPr>
          <w:rFonts w:ascii="Times New Roman" w:eastAsia="Times New Roman" w:hAnsi="Times New Roman" w:cs="Times New Roman"/>
          <w:color w:val="000000" w:themeColor="text1"/>
          <w:sz w:val="28"/>
          <w:szCs w:val="28"/>
          <w:lang w:val="uk-UA"/>
        </w:rPr>
        <w:t xml:space="preserve"> філії І-ІІ ступенів Опорного закладу Менська гімназія Менської міської ради</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eastAsia="ru-RU"/>
        </w:rPr>
        <w:t xml:space="preserve">, рішення 74 сесії Менської міської ради 8 скликання від </w:t>
      </w:r>
      <w:r w:rsidR="00032B8B">
        <w:rPr>
          <w:rFonts w:ascii="Times New Roman" w:eastAsia="Times New Roman" w:hAnsi="Times New Roman" w:cs="Times New Roman"/>
          <w:color w:val="000000" w:themeColor="text1"/>
          <w:sz w:val="28"/>
          <w:szCs w:val="28"/>
          <w:lang w:val="uk-UA" w:eastAsia="ru-RU"/>
        </w:rPr>
        <w:t xml:space="preserve">19 </w:t>
      </w:r>
      <w:r>
        <w:rPr>
          <w:rFonts w:ascii="Times New Roman" w:eastAsia="Times New Roman" w:hAnsi="Times New Roman" w:cs="Times New Roman"/>
          <w:color w:val="000000" w:themeColor="text1"/>
          <w:sz w:val="28"/>
          <w:szCs w:val="28"/>
          <w:lang w:val="uk-UA" w:eastAsia="ru-RU"/>
        </w:rPr>
        <w:t>червня 2026 року №</w:t>
      </w:r>
      <w:r w:rsidR="00032B8B">
        <w:rPr>
          <w:rFonts w:ascii="Times New Roman" w:eastAsia="Times New Roman" w:hAnsi="Times New Roman" w:cs="Times New Roman"/>
          <w:color w:val="000000" w:themeColor="text1"/>
          <w:sz w:val="28"/>
          <w:szCs w:val="28"/>
          <w:lang w:val="uk-UA" w:eastAsia="ru-RU"/>
        </w:rPr>
        <w:t xml:space="preserve"> 374</w:t>
      </w:r>
      <w:r>
        <w:rPr>
          <w:rFonts w:ascii="Times New Roman" w:eastAsia="Times New Roman" w:hAnsi="Times New Roman" w:cs="Times New Roman"/>
          <w:color w:val="000000" w:themeColor="text1"/>
          <w:sz w:val="28"/>
          <w:szCs w:val="28"/>
          <w:lang w:val="uk-UA" w:eastAsia="ru-RU"/>
        </w:rPr>
        <w:t xml:space="preserve"> «</w:t>
      </w:r>
      <w:r w:rsidR="00032B8B" w:rsidRPr="00032B8B">
        <w:rPr>
          <w:rFonts w:ascii="Times New Roman" w:eastAsia="Times New Roman" w:hAnsi="Times New Roman" w:cs="Times New Roman"/>
          <w:color w:val="000000" w:themeColor="text1"/>
          <w:sz w:val="28"/>
          <w:szCs w:val="28"/>
          <w:lang w:val="uk-UA" w:eastAsia="ru-RU"/>
        </w:rPr>
        <w:t>Про затвердження структури та загальної чисельності працівників закладів та установ освіти Менської міської територіальної громади</w:t>
      </w:r>
      <w:r>
        <w:rPr>
          <w:rFonts w:ascii="Times New Roman" w:eastAsia="Times New Roman" w:hAnsi="Times New Roman" w:cs="Times New Roman"/>
          <w:color w:val="000000" w:themeColor="text1"/>
          <w:sz w:val="28"/>
          <w:szCs w:val="28"/>
          <w:lang w:val="uk-UA" w:eastAsia="ru-RU"/>
        </w:rPr>
        <w:t xml:space="preserve">», враховуючи звернення батьків учнів </w:t>
      </w:r>
      <w:proofErr w:type="spellStart"/>
      <w:r>
        <w:rPr>
          <w:rFonts w:ascii="Times New Roman" w:eastAsia="Times New Roman" w:hAnsi="Times New Roman" w:cs="Times New Roman"/>
          <w:color w:val="000000" w:themeColor="text1"/>
          <w:sz w:val="28"/>
          <w:szCs w:val="28"/>
          <w:lang w:val="uk-UA" w:eastAsia="ru-RU"/>
        </w:rPr>
        <w:t>Бірківської</w:t>
      </w:r>
      <w:proofErr w:type="spellEnd"/>
      <w:r>
        <w:rPr>
          <w:rFonts w:ascii="Times New Roman" w:eastAsia="Times New Roman" w:hAnsi="Times New Roman" w:cs="Times New Roman"/>
          <w:color w:val="000000" w:themeColor="text1"/>
          <w:sz w:val="28"/>
          <w:szCs w:val="28"/>
          <w:lang w:val="uk-UA" w:eastAsia="ru-RU"/>
        </w:rPr>
        <w:t xml:space="preserve"> філії І-ІІ ступенів Опорного закладу Менська гімназія Менської міської ради з проханням зберегти навчальний заклад, </w:t>
      </w:r>
      <w:r>
        <w:rPr>
          <w:rFonts w:ascii="Times New Roman" w:eastAsia="Times New Roman" w:hAnsi="Times New Roman" w:cs="Times New Roman"/>
          <w:color w:val="000000" w:themeColor="text1"/>
          <w:sz w:val="28"/>
          <w:szCs w:val="28"/>
          <w:lang w:val="uk-UA"/>
        </w:rPr>
        <w:t>керуючись ст. 26 Закону «Про місцеве самоврядування в Україні», Менська міська рада</w:t>
      </w:r>
    </w:p>
    <w:p w14:paraId="7C596871" w14:textId="77777777" w:rsidR="00C72249" w:rsidRDefault="00000000">
      <w:pPr>
        <w:tabs>
          <w:tab w:val="left" w:pos="4535"/>
        </w:tabs>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bidi="en-US"/>
        </w:rPr>
        <w:t xml:space="preserve">ВИРІШИЛА: </w:t>
      </w:r>
    </w:p>
    <w:p w14:paraId="0D08ABB8" w14:textId="77777777" w:rsidR="00C72249" w:rsidRDefault="00000000">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uk-UA" w:bidi="en-US"/>
        </w:rPr>
        <w:t xml:space="preserve">1. Створити </w:t>
      </w:r>
      <w:proofErr w:type="spellStart"/>
      <w:r>
        <w:rPr>
          <w:rFonts w:ascii="Times New Roman" w:eastAsia="Calibri" w:hAnsi="Times New Roman" w:cs="Times New Roman"/>
          <w:color w:val="000000" w:themeColor="text1"/>
          <w:sz w:val="28"/>
          <w:szCs w:val="28"/>
          <w:lang w:val="uk-UA" w:bidi="en-US"/>
        </w:rPr>
        <w:t>Бірківську</w:t>
      </w:r>
      <w:proofErr w:type="spellEnd"/>
      <w:r>
        <w:rPr>
          <w:rFonts w:ascii="Times New Roman" w:eastAsia="Calibri" w:hAnsi="Times New Roman" w:cs="Times New Roman"/>
          <w:color w:val="000000" w:themeColor="text1"/>
          <w:sz w:val="28"/>
          <w:szCs w:val="28"/>
          <w:lang w:val="uk-UA" w:bidi="en-US"/>
        </w:rPr>
        <w:t xml:space="preserve"> філію Менського опорного закладу загальної середньої освіти І-ІІІ ступенів ім. Т.Г. Шевченка Менської міської ради.</w:t>
      </w:r>
    </w:p>
    <w:p w14:paraId="20B05E47"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eastAsia="uk-UA"/>
        </w:rPr>
        <w:t xml:space="preserve">2. Затвердити Положення про </w:t>
      </w:r>
      <w:proofErr w:type="spellStart"/>
      <w:r>
        <w:rPr>
          <w:rFonts w:ascii="Times New Roman" w:eastAsia="Times New Roman" w:hAnsi="Times New Roman" w:cs="Times New Roman"/>
          <w:color w:val="000000" w:themeColor="text1"/>
          <w:sz w:val="28"/>
          <w:szCs w:val="28"/>
          <w:lang w:val="uk-UA" w:eastAsia="uk-UA"/>
        </w:rPr>
        <w:t>Бірківську</w:t>
      </w:r>
      <w:proofErr w:type="spellEnd"/>
      <w:r>
        <w:rPr>
          <w:rFonts w:ascii="Times New Roman" w:eastAsia="Times New Roman" w:hAnsi="Times New Roman" w:cs="Times New Roman"/>
          <w:color w:val="000000" w:themeColor="text1"/>
          <w:sz w:val="28"/>
          <w:szCs w:val="28"/>
          <w:lang w:val="uk-UA" w:eastAsia="uk-UA"/>
        </w:rPr>
        <w:t xml:space="preserve"> філію </w:t>
      </w:r>
      <w:r>
        <w:rPr>
          <w:rFonts w:ascii="Times New Roman" w:eastAsia="Calibri" w:hAnsi="Times New Roman" w:cs="Times New Roman"/>
          <w:color w:val="000000" w:themeColor="text1"/>
          <w:sz w:val="28"/>
          <w:szCs w:val="28"/>
          <w:lang w:val="uk-UA" w:bidi="en-US"/>
        </w:rPr>
        <w:t>Менського опорного закладу загальної середньої освіти І-ІІІ ступенів ім. Т.Г. Шевченка Менської міської ради</w:t>
      </w:r>
      <w:r>
        <w:rPr>
          <w:rFonts w:ascii="Times New Roman" w:eastAsia="Times New Roman" w:hAnsi="Times New Roman" w:cs="Times New Roman"/>
          <w:color w:val="000000" w:themeColor="text1"/>
          <w:sz w:val="28"/>
          <w:szCs w:val="28"/>
          <w:lang w:val="uk-UA" w:eastAsia="uk-UA"/>
        </w:rPr>
        <w:t xml:space="preserve"> у новій редакції (додається).</w:t>
      </w:r>
    </w:p>
    <w:p w14:paraId="291D989F"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3</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Доручити</w:t>
      </w:r>
      <w:proofErr w:type="spellEnd"/>
      <w:r>
        <w:rPr>
          <w:rFonts w:ascii="Times New Roman" w:eastAsia="Times New Roman" w:hAnsi="Times New Roman" w:cs="Times New Roman"/>
          <w:color w:val="000000" w:themeColor="text1"/>
          <w:sz w:val="28"/>
          <w:szCs w:val="28"/>
        </w:rPr>
        <w:t xml:space="preserve"> директору </w:t>
      </w:r>
      <w:proofErr w:type="spellStart"/>
      <w:r>
        <w:rPr>
          <w:rFonts w:ascii="Times New Roman" w:eastAsia="Times New Roman" w:hAnsi="Times New Roman" w:cs="Times New Roman"/>
          <w:color w:val="000000" w:themeColor="text1"/>
          <w:sz w:val="28"/>
          <w:szCs w:val="28"/>
        </w:rPr>
        <w:t>Менського</w:t>
      </w:r>
      <w:proofErr w:type="spellEnd"/>
      <w:r>
        <w:rPr>
          <w:rFonts w:ascii="Times New Roman" w:eastAsia="Times New Roman" w:hAnsi="Times New Roman" w:cs="Times New Roman"/>
          <w:color w:val="000000" w:themeColor="text1"/>
          <w:sz w:val="28"/>
          <w:szCs w:val="28"/>
        </w:rPr>
        <w:t xml:space="preserve"> опорного закладу </w:t>
      </w:r>
      <w:proofErr w:type="spellStart"/>
      <w:r>
        <w:rPr>
          <w:rFonts w:ascii="Times New Roman" w:eastAsia="Times New Roman" w:hAnsi="Times New Roman" w:cs="Times New Roman"/>
          <w:color w:val="000000" w:themeColor="text1"/>
          <w:sz w:val="28"/>
          <w:szCs w:val="28"/>
        </w:rPr>
        <w:t>загальної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середньої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освіти</w:t>
      </w:r>
      <w:proofErr w:type="spellEnd"/>
      <w:r>
        <w:rPr>
          <w:rFonts w:ascii="Times New Roman" w:eastAsia="Times New Roman" w:hAnsi="Times New Roman" w:cs="Times New Roman"/>
          <w:color w:val="000000" w:themeColor="text1"/>
          <w:sz w:val="28"/>
          <w:szCs w:val="28"/>
        </w:rPr>
        <w:t xml:space="preserve"> І-ІІІ </w:t>
      </w:r>
      <w:proofErr w:type="spellStart"/>
      <w:r>
        <w:rPr>
          <w:rFonts w:ascii="Times New Roman" w:eastAsia="Times New Roman" w:hAnsi="Times New Roman" w:cs="Times New Roman"/>
          <w:color w:val="000000" w:themeColor="text1"/>
          <w:sz w:val="28"/>
          <w:szCs w:val="28"/>
        </w:rPr>
        <w:t>ступенів</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ім</w:t>
      </w:r>
      <w:proofErr w:type="spellEnd"/>
      <w:r>
        <w:rPr>
          <w:rFonts w:ascii="Times New Roman" w:eastAsia="Times New Roman" w:hAnsi="Times New Roman" w:cs="Times New Roman"/>
          <w:color w:val="000000" w:themeColor="text1"/>
          <w:sz w:val="28"/>
          <w:szCs w:val="28"/>
        </w:rPr>
        <w:t xml:space="preserve">. Т.Г. Шевченка </w:t>
      </w:r>
      <w:proofErr w:type="spellStart"/>
      <w:r>
        <w:rPr>
          <w:rFonts w:ascii="Times New Roman" w:eastAsia="Times New Roman" w:hAnsi="Times New Roman" w:cs="Times New Roman"/>
          <w:color w:val="000000" w:themeColor="text1"/>
          <w:sz w:val="28"/>
          <w:szCs w:val="28"/>
        </w:rPr>
        <w:t>Менської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міської</w:t>
      </w:r>
      <w:proofErr w:type="spellEnd"/>
      <w:r>
        <w:rPr>
          <w:rFonts w:ascii="Times New Roman" w:eastAsia="Times New Roman" w:hAnsi="Times New Roman" w:cs="Times New Roman"/>
          <w:color w:val="000000" w:themeColor="text1"/>
          <w:sz w:val="28"/>
          <w:szCs w:val="28"/>
        </w:rPr>
        <w:t xml:space="preserve"> ради, </w:t>
      </w:r>
      <w:r>
        <w:rPr>
          <w:rFonts w:ascii="Times New Roman" w:eastAsia="Times New Roman" w:hAnsi="Times New Roman" w:cs="Times New Roman"/>
          <w:color w:val="000000" w:themeColor="text1"/>
          <w:sz w:val="28"/>
          <w:szCs w:val="28"/>
          <w:lang w:val="uk-UA"/>
        </w:rPr>
        <w:t>Шепель Т.І.</w:t>
      </w:r>
      <w:r>
        <w:rPr>
          <w:rFonts w:ascii="Times New Roman" w:eastAsia="Times New Roman" w:hAnsi="Times New Roman" w:cs="Times New Roman"/>
          <w:color w:val="000000" w:themeColor="text1"/>
          <w:sz w:val="28"/>
          <w:szCs w:val="28"/>
          <w:lang w:val="en-US"/>
        </w:rPr>
        <w:t>:</w:t>
      </w:r>
    </w:p>
    <w:p w14:paraId="6F74C288"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xml:space="preserve">3.1. Здійснити </w:t>
      </w:r>
      <w:proofErr w:type="spellStart"/>
      <w:r>
        <w:rPr>
          <w:rFonts w:ascii="Times New Roman" w:eastAsia="Times New Roman" w:hAnsi="Times New Roman" w:cs="Times New Roman"/>
          <w:color w:val="000000" w:themeColor="text1"/>
          <w:sz w:val="28"/>
          <w:szCs w:val="28"/>
        </w:rPr>
        <w:t>організаційно-правові</w:t>
      </w:r>
      <w:proofErr w:type="spellEnd"/>
      <w:r>
        <w:rPr>
          <w:rFonts w:ascii="Times New Roman" w:eastAsia="Times New Roman" w:hAnsi="Times New Roman" w:cs="Times New Roman"/>
          <w:color w:val="000000" w:themeColor="text1"/>
          <w:sz w:val="28"/>
          <w:szCs w:val="28"/>
        </w:rPr>
        <w:t xml:space="preserve"> заходи, </w:t>
      </w:r>
      <w:proofErr w:type="spellStart"/>
      <w:r>
        <w:rPr>
          <w:rFonts w:ascii="Times New Roman" w:eastAsia="Times New Roman" w:hAnsi="Times New Roman" w:cs="Times New Roman"/>
          <w:color w:val="000000" w:themeColor="text1"/>
          <w:sz w:val="28"/>
          <w:szCs w:val="28"/>
        </w:rPr>
        <w:t>передбачені</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чинним</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законодавством</w:t>
      </w:r>
      <w:proofErr w:type="spellEnd"/>
      <w:r>
        <w:rPr>
          <w:rFonts w:ascii="Times New Roman" w:eastAsia="Times New Roman" w:hAnsi="Times New Roman" w:cs="Times New Roman"/>
          <w:color w:val="000000" w:themeColor="text1"/>
          <w:sz w:val="28"/>
          <w:szCs w:val="28"/>
        </w:rPr>
        <w:t xml:space="preserve">, у </w:t>
      </w:r>
      <w:proofErr w:type="spellStart"/>
      <w:r>
        <w:rPr>
          <w:rFonts w:ascii="Times New Roman" w:eastAsia="Times New Roman" w:hAnsi="Times New Roman" w:cs="Times New Roman"/>
          <w:color w:val="000000" w:themeColor="text1"/>
          <w:sz w:val="28"/>
          <w:szCs w:val="28"/>
        </w:rPr>
        <w:t>зв’язку</w:t>
      </w:r>
      <w:proofErr w:type="spellEnd"/>
      <w:r>
        <w:rPr>
          <w:rFonts w:ascii="Times New Roman" w:eastAsia="Times New Roman" w:hAnsi="Times New Roman" w:cs="Times New Roman"/>
          <w:color w:val="000000" w:themeColor="text1"/>
          <w:sz w:val="28"/>
          <w:szCs w:val="28"/>
        </w:rPr>
        <w:t xml:space="preserve"> з</w:t>
      </w:r>
      <w:r>
        <w:rPr>
          <w:rFonts w:ascii="Times New Roman" w:eastAsia="Times New Roman" w:hAnsi="Times New Roman" w:cs="Times New Roman"/>
          <w:color w:val="000000" w:themeColor="text1"/>
          <w:sz w:val="28"/>
          <w:szCs w:val="28"/>
          <w:lang w:val="uk-UA"/>
        </w:rPr>
        <w:t xml:space="preserve">і створенням </w:t>
      </w:r>
      <w:proofErr w:type="spellStart"/>
      <w:r>
        <w:rPr>
          <w:rFonts w:ascii="Times New Roman" w:eastAsia="Times New Roman" w:hAnsi="Times New Roman" w:cs="Times New Roman"/>
          <w:color w:val="000000" w:themeColor="text1"/>
          <w:sz w:val="28"/>
          <w:szCs w:val="28"/>
        </w:rPr>
        <w:t>Бірківської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філії</w:t>
      </w:r>
      <w:proofErr w:type="spellEnd"/>
      <w:r>
        <w:rPr>
          <w:rFonts w:ascii="Times New Roman" w:eastAsia="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lang w:val="uk-UA" w:bidi="en-US"/>
        </w:rPr>
        <w:t>Менського опорного закладу загальної середньої освіти І-ІІІ ступенів ім. Т.Г. Шевченка Менської міської ради</w:t>
      </w:r>
      <w:r>
        <w:rPr>
          <w:rFonts w:ascii="Times New Roman" w:eastAsia="Times New Roman" w:hAnsi="Times New Roman" w:cs="Times New Roman"/>
          <w:color w:val="000000" w:themeColor="text1"/>
          <w:sz w:val="28"/>
          <w:szCs w:val="28"/>
          <w:lang w:val="uk-UA"/>
        </w:rPr>
        <w:t xml:space="preserve"> </w:t>
      </w:r>
      <w:proofErr w:type="spellStart"/>
      <w:r>
        <w:rPr>
          <w:rFonts w:ascii="Times New Roman" w:eastAsia="Times New Roman" w:hAnsi="Times New Roman" w:cs="Times New Roman"/>
          <w:color w:val="000000" w:themeColor="text1"/>
          <w:sz w:val="28"/>
          <w:szCs w:val="28"/>
        </w:rPr>
        <w:t>щодо</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працівників</w:t>
      </w:r>
      <w:proofErr w:type="spellEnd"/>
      <w:r>
        <w:rPr>
          <w:rFonts w:ascii="Times New Roman" w:eastAsia="Times New Roman" w:hAnsi="Times New Roman" w:cs="Times New Roman"/>
          <w:color w:val="000000" w:themeColor="text1"/>
          <w:sz w:val="28"/>
          <w:szCs w:val="28"/>
        </w:rPr>
        <w:t xml:space="preserve"> закладу, </w:t>
      </w:r>
      <w:proofErr w:type="spellStart"/>
      <w:r>
        <w:rPr>
          <w:rFonts w:ascii="Times New Roman" w:eastAsia="Times New Roman" w:hAnsi="Times New Roman" w:cs="Times New Roman"/>
          <w:color w:val="000000" w:themeColor="text1"/>
          <w:sz w:val="28"/>
          <w:szCs w:val="28"/>
        </w:rPr>
        <w:t>які</w:t>
      </w:r>
      <w:proofErr w:type="spellEnd"/>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розпочнуть із ним трудові відносини</w:t>
      </w:r>
      <w:r>
        <w:rPr>
          <w:rFonts w:ascii="Times New Roman" w:eastAsia="Times New Roman" w:hAnsi="Times New Roman" w:cs="Times New Roman"/>
          <w:color w:val="000000" w:themeColor="text1"/>
          <w:sz w:val="28"/>
          <w:szCs w:val="28"/>
        </w:rPr>
        <w:t>.</w:t>
      </w:r>
    </w:p>
    <w:p w14:paraId="6D57D324"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4</w:t>
      </w:r>
      <w:r>
        <w:rPr>
          <w:rFonts w:ascii="Times New Roman" w:eastAsia="Times New Roman" w:hAnsi="Times New Roman" w:cs="Times New Roman"/>
          <w:color w:val="000000" w:themeColor="text1"/>
          <w:sz w:val="28"/>
          <w:szCs w:val="28"/>
        </w:rPr>
        <w:t xml:space="preserve">. Дане </w:t>
      </w:r>
      <w:proofErr w:type="spellStart"/>
      <w:r>
        <w:rPr>
          <w:rFonts w:ascii="Times New Roman" w:eastAsia="Times New Roman" w:hAnsi="Times New Roman" w:cs="Times New Roman"/>
          <w:color w:val="000000" w:themeColor="text1"/>
          <w:sz w:val="28"/>
          <w:szCs w:val="28"/>
        </w:rPr>
        <w:t>рішення</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набуває</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чинності</w:t>
      </w:r>
      <w:proofErr w:type="spellEnd"/>
      <w:r>
        <w:rPr>
          <w:rFonts w:ascii="Times New Roman" w:eastAsia="Times New Roman" w:hAnsi="Times New Roman" w:cs="Times New Roman"/>
          <w:color w:val="000000" w:themeColor="text1"/>
          <w:sz w:val="28"/>
          <w:szCs w:val="28"/>
        </w:rPr>
        <w:t xml:space="preserve"> з 01.09.2026.</w:t>
      </w:r>
    </w:p>
    <w:p w14:paraId="5D4BF01B"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xml:space="preserve">5. Відділу освіти Менської міської ради забезпечити функціонування </w:t>
      </w:r>
      <w:proofErr w:type="spellStart"/>
      <w:r>
        <w:rPr>
          <w:rFonts w:ascii="Times New Roman" w:eastAsia="Times New Roman" w:hAnsi="Times New Roman" w:cs="Times New Roman"/>
          <w:color w:val="000000" w:themeColor="text1"/>
          <w:sz w:val="28"/>
          <w:szCs w:val="28"/>
          <w:lang w:val="uk-UA"/>
        </w:rPr>
        <w:t>Бірківської</w:t>
      </w:r>
      <w:proofErr w:type="spellEnd"/>
      <w:r>
        <w:rPr>
          <w:rFonts w:ascii="Times New Roman" w:eastAsia="Times New Roman" w:hAnsi="Times New Roman" w:cs="Times New Roman"/>
          <w:color w:val="000000" w:themeColor="text1"/>
          <w:sz w:val="28"/>
          <w:szCs w:val="28"/>
          <w:lang w:val="uk-UA"/>
        </w:rPr>
        <w:t xml:space="preserve"> філії Менського опорного закладу загальної середньої освіти І-ІІІ ступенів ім. Т.Г. Шевченка Менської міської ради.</w:t>
      </w:r>
    </w:p>
    <w:p w14:paraId="45472888" w14:textId="77777777" w:rsidR="00C72249" w:rsidRDefault="0000000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6.</w:t>
      </w:r>
      <w:r>
        <w:rPr>
          <w:lang w:val="uk-UA"/>
        </w:rPr>
        <w:t xml:space="preserve"> </w:t>
      </w:r>
      <w:r>
        <w:rPr>
          <w:rFonts w:ascii="Times New Roman" w:eastAsia="Times New Roman" w:hAnsi="Times New Roman" w:cs="Times New Roman"/>
          <w:color w:val="000000" w:themeColor="text1"/>
          <w:sz w:val="28"/>
          <w:szCs w:val="28"/>
        </w:rPr>
        <w:t xml:space="preserve">Контроль за </w:t>
      </w:r>
      <w:proofErr w:type="spellStart"/>
      <w:r>
        <w:rPr>
          <w:rFonts w:ascii="Times New Roman" w:eastAsia="Times New Roman" w:hAnsi="Times New Roman" w:cs="Times New Roman"/>
          <w:color w:val="000000" w:themeColor="text1"/>
          <w:sz w:val="28"/>
          <w:szCs w:val="28"/>
        </w:rPr>
        <w:t>виконанням</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рішення</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покласти</w:t>
      </w:r>
      <w:proofErr w:type="spellEnd"/>
      <w:r>
        <w:rPr>
          <w:rFonts w:ascii="Times New Roman" w:eastAsia="Times New Roman" w:hAnsi="Times New Roman" w:cs="Times New Roman"/>
          <w:color w:val="000000" w:themeColor="text1"/>
          <w:sz w:val="28"/>
          <w:szCs w:val="28"/>
        </w:rPr>
        <w:t xml:space="preserve"> на </w:t>
      </w:r>
      <w:proofErr w:type="spellStart"/>
      <w:r>
        <w:rPr>
          <w:rFonts w:ascii="Times New Roman" w:eastAsia="Times New Roman" w:hAnsi="Times New Roman" w:cs="Times New Roman"/>
          <w:color w:val="000000" w:themeColor="text1"/>
          <w:sz w:val="28"/>
          <w:szCs w:val="28"/>
        </w:rPr>
        <w:t>постійну</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комісію</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міської</w:t>
      </w:r>
      <w:proofErr w:type="spellEnd"/>
      <w:r>
        <w:rPr>
          <w:rFonts w:ascii="Times New Roman" w:eastAsia="Times New Roman" w:hAnsi="Times New Roman" w:cs="Times New Roman"/>
          <w:color w:val="000000" w:themeColor="text1"/>
          <w:sz w:val="28"/>
          <w:szCs w:val="28"/>
        </w:rPr>
        <w:t xml:space="preserve"> ради з </w:t>
      </w:r>
      <w:proofErr w:type="spellStart"/>
      <w:r>
        <w:rPr>
          <w:rFonts w:ascii="Times New Roman" w:eastAsia="Times New Roman" w:hAnsi="Times New Roman" w:cs="Times New Roman"/>
          <w:color w:val="000000" w:themeColor="text1"/>
          <w:sz w:val="28"/>
          <w:szCs w:val="28"/>
        </w:rPr>
        <w:t>питань</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охорони</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здоров’я</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соціального</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захисту</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населення</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освіти</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lastRenderedPageBreak/>
        <w:t>культури</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молоді</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фізкультури</w:t>
      </w:r>
      <w:proofErr w:type="spellEnd"/>
      <w:r>
        <w:rPr>
          <w:rFonts w:ascii="Times New Roman" w:eastAsia="Times New Roman" w:hAnsi="Times New Roman" w:cs="Times New Roman"/>
          <w:color w:val="000000" w:themeColor="text1"/>
          <w:sz w:val="28"/>
          <w:szCs w:val="28"/>
        </w:rPr>
        <w:t xml:space="preserve"> і спорту та заступника </w:t>
      </w:r>
      <w:proofErr w:type="spellStart"/>
      <w:r>
        <w:rPr>
          <w:rFonts w:ascii="Times New Roman" w:eastAsia="Times New Roman" w:hAnsi="Times New Roman" w:cs="Times New Roman"/>
          <w:color w:val="000000" w:themeColor="text1"/>
          <w:sz w:val="28"/>
          <w:szCs w:val="28"/>
        </w:rPr>
        <w:t>міського</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голови</w:t>
      </w:r>
      <w:proofErr w:type="spellEnd"/>
      <w:r>
        <w:rPr>
          <w:rFonts w:ascii="Times New Roman" w:eastAsia="Times New Roman" w:hAnsi="Times New Roman" w:cs="Times New Roman"/>
          <w:color w:val="000000" w:themeColor="text1"/>
          <w:sz w:val="28"/>
          <w:szCs w:val="28"/>
        </w:rPr>
        <w:t xml:space="preserve"> з </w:t>
      </w:r>
      <w:proofErr w:type="spellStart"/>
      <w:r>
        <w:rPr>
          <w:rFonts w:ascii="Times New Roman" w:eastAsia="Times New Roman" w:hAnsi="Times New Roman" w:cs="Times New Roman"/>
          <w:color w:val="000000" w:themeColor="text1"/>
          <w:sz w:val="28"/>
          <w:szCs w:val="28"/>
        </w:rPr>
        <w:t>питань</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діяльності</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виконавчих</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органів</w:t>
      </w:r>
      <w:proofErr w:type="spellEnd"/>
      <w:r>
        <w:rPr>
          <w:rFonts w:ascii="Times New Roman" w:eastAsia="Times New Roman" w:hAnsi="Times New Roman" w:cs="Times New Roman"/>
          <w:color w:val="000000" w:themeColor="text1"/>
          <w:sz w:val="28"/>
          <w:szCs w:val="28"/>
        </w:rPr>
        <w:t xml:space="preserve"> ради</w:t>
      </w:r>
      <w:r>
        <w:rPr>
          <w:rFonts w:ascii="Times New Roman" w:eastAsia="Times New Roman" w:hAnsi="Times New Roman" w:cs="Times New Roman"/>
          <w:color w:val="000000" w:themeColor="text1"/>
          <w:sz w:val="28"/>
          <w:szCs w:val="28"/>
          <w:lang w:val="uk-UA"/>
        </w:rPr>
        <w:t xml:space="preserve"> Прищепу В.В</w:t>
      </w:r>
      <w:r>
        <w:rPr>
          <w:rFonts w:ascii="Times New Roman" w:eastAsia="Times New Roman" w:hAnsi="Times New Roman" w:cs="Times New Roman"/>
          <w:color w:val="000000" w:themeColor="text1"/>
          <w:sz w:val="28"/>
          <w:szCs w:val="28"/>
        </w:rPr>
        <w:t>.</w:t>
      </w:r>
    </w:p>
    <w:p w14:paraId="55EAB263" w14:textId="77777777" w:rsidR="00C72249" w:rsidRPr="00386BFE" w:rsidRDefault="00C72249">
      <w:pPr>
        <w:spacing w:after="0" w:line="240" w:lineRule="auto"/>
        <w:jc w:val="both"/>
        <w:rPr>
          <w:rFonts w:ascii="Times New Roman" w:eastAsia="Calibri" w:hAnsi="Times New Roman" w:cs="Times New Roman"/>
          <w:sz w:val="28"/>
          <w:szCs w:val="28"/>
          <w:lang w:val="uk-UA" w:eastAsia="uk-UA"/>
        </w:rPr>
      </w:pPr>
    </w:p>
    <w:p w14:paraId="73A69970" w14:textId="77777777" w:rsidR="00386BFE" w:rsidRPr="00386BFE" w:rsidRDefault="00386BFE">
      <w:pPr>
        <w:spacing w:after="0" w:line="240" w:lineRule="auto"/>
        <w:jc w:val="both"/>
        <w:rPr>
          <w:rFonts w:ascii="Times New Roman" w:eastAsia="Calibri" w:hAnsi="Times New Roman" w:cs="Times New Roman"/>
          <w:sz w:val="28"/>
          <w:szCs w:val="28"/>
          <w:lang w:val="uk-UA" w:eastAsia="uk-UA"/>
        </w:rPr>
      </w:pPr>
    </w:p>
    <w:p w14:paraId="27CA56A9" w14:textId="77777777" w:rsidR="00C72249" w:rsidRDefault="00000000">
      <w:pPr>
        <w:tabs>
          <w:tab w:val="left" w:pos="6520"/>
        </w:tabs>
        <w:spacing w:after="0" w:line="240" w:lineRule="auto"/>
        <w:jc w:val="both"/>
        <w:rPr>
          <w:rFonts w:ascii="Times New Roman" w:eastAsia="Calibri" w:hAnsi="Times New Roman" w:cs="Times New Roman"/>
          <w:color w:val="000000" w:themeColor="text1"/>
          <w:sz w:val="28"/>
          <w:szCs w:val="28"/>
          <w:lang w:val="uk-UA" w:bidi="en-US"/>
        </w:rPr>
      </w:pPr>
      <w:r>
        <w:rPr>
          <w:rFonts w:ascii="Times New Roman" w:eastAsia="Calibri" w:hAnsi="Times New Roman" w:cs="Times New Roman"/>
          <w:color w:val="000000" w:themeColor="text1"/>
          <w:sz w:val="28"/>
          <w:szCs w:val="28"/>
          <w:lang w:val="uk-UA" w:bidi="en-US"/>
        </w:rPr>
        <w:t>Секретар ради</w:t>
      </w:r>
      <w:r>
        <w:rPr>
          <w:rFonts w:ascii="Times New Roman" w:eastAsia="Calibri" w:hAnsi="Times New Roman" w:cs="Times New Roman"/>
          <w:color w:val="000000" w:themeColor="text1"/>
          <w:sz w:val="28"/>
          <w:szCs w:val="28"/>
          <w:lang w:val="uk-UA" w:bidi="en-US"/>
        </w:rPr>
        <w:tab/>
        <w:t>Юрій СТАЛЬНИЧЕНКО</w:t>
      </w:r>
    </w:p>
    <w:sectPr w:rsidR="00C72249">
      <w:headerReference w:type="default" r:id="rId7"/>
      <w:headerReference w:type="first" r:id="rId8"/>
      <w:pgSz w:w="11906" w:h="16838"/>
      <w:pgMar w:top="1134" w:right="567" w:bottom="1134" w:left="1701" w:header="283"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A187" w14:textId="77777777" w:rsidR="00872E78" w:rsidRDefault="00872E78">
      <w:pPr>
        <w:spacing w:after="0" w:line="240" w:lineRule="auto"/>
      </w:pPr>
      <w:r>
        <w:separator/>
      </w:r>
    </w:p>
  </w:endnote>
  <w:endnote w:type="continuationSeparator" w:id="0">
    <w:p w14:paraId="37ACB409" w14:textId="77777777" w:rsidR="00872E78" w:rsidRDefault="0087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9E18" w14:textId="77777777" w:rsidR="00872E78" w:rsidRDefault="00872E78">
      <w:pPr>
        <w:spacing w:after="0" w:line="240" w:lineRule="auto"/>
      </w:pPr>
      <w:r>
        <w:separator/>
      </w:r>
    </w:p>
  </w:footnote>
  <w:footnote w:type="continuationSeparator" w:id="0">
    <w:p w14:paraId="25C14299" w14:textId="77777777" w:rsidR="00872E78" w:rsidRDefault="0087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1012" w14:textId="77777777" w:rsidR="00C72249" w:rsidRDefault="00000000">
    <w:pPr>
      <w:pStyle w:val="af5"/>
      <w:jc w:val="center"/>
    </w:pPr>
    <w:r>
      <w:fldChar w:fldCharType="begin"/>
    </w:r>
    <w:r>
      <w:instrText>PAGE \* MERGEFORMAT</w:instrText>
    </w:r>
    <w:r>
      <w:fldChar w:fldCharType="separate"/>
    </w:r>
    <w:r>
      <w:t>1</w:t>
    </w:r>
    <w:r>
      <w:fldChar w:fldCharType="end"/>
    </w:r>
  </w:p>
  <w:p w14:paraId="67A960DF" w14:textId="77777777" w:rsidR="00C72249" w:rsidRDefault="00C7224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8379" w14:textId="77777777" w:rsidR="00C72249" w:rsidRDefault="00000000">
    <w:pPr>
      <w:pStyle w:val="af5"/>
      <w:jc w:val="center"/>
    </w:pPr>
    <w:r>
      <w:rPr>
        <w:rFonts w:ascii="Times New Roman" w:eastAsia="Times New Roman" w:hAnsi="Times New Roman" w:cs="Times New Roman"/>
        <w:noProof/>
        <w:color w:val="000000"/>
        <w:sz w:val="28"/>
        <w:szCs w:val="28"/>
        <w:lang w:eastAsia="ru-RU"/>
      </w:rPr>
      <mc:AlternateContent>
        <mc:Choice Requires="wpg">
          <w:drawing>
            <wp:inline distT="0" distB="0" distL="0" distR="0" wp14:anchorId="17E36532" wp14:editId="09ADE6FD">
              <wp:extent cx="447675" cy="6286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183907310" name=""/>
                      <pic:cNvPicPr/>
                    </pic:nvPicPr>
                    <pic:blipFill>
                      <a:blip r:embed="rId1"/>
                      <a:stretch/>
                    </pic:blipFill>
                    <pic:spPr bwMode="auto">
                      <a:xfrm>
                        <a:off x="0" y="0"/>
                        <a:ext cx="447674" cy="628649"/>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5.25pt;height:49.50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66"/>
    <w:multiLevelType w:val="multilevel"/>
    <w:tmpl w:val="F8F8E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63B97"/>
    <w:multiLevelType w:val="multilevel"/>
    <w:tmpl w:val="9EE4105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B5878"/>
    <w:multiLevelType w:val="multilevel"/>
    <w:tmpl w:val="6B9C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15847"/>
    <w:multiLevelType w:val="multilevel"/>
    <w:tmpl w:val="D5A48ED6"/>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0B613E3"/>
    <w:multiLevelType w:val="multilevel"/>
    <w:tmpl w:val="258CBC2C"/>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29305CB0"/>
    <w:multiLevelType w:val="multilevel"/>
    <w:tmpl w:val="4F222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F19B1"/>
    <w:multiLevelType w:val="multilevel"/>
    <w:tmpl w:val="C57CB07E"/>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06714"/>
    <w:multiLevelType w:val="multilevel"/>
    <w:tmpl w:val="53B0F21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181CC0"/>
    <w:multiLevelType w:val="multilevel"/>
    <w:tmpl w:val="5CDE08EA"/>
    <w:lvl w:ilvl="0">
      <w:start w:val="1"/>
      <w:numFmt w:val="decimal"/>
      <w:lvlText w:val="%1."/>
      <w:lvlJc w:val="left"/>
      <w:rPr>
        <w:rFonts w:cs="Times New Roman"/>
      </w:rPr>
    </w:lvl>
    <w:lvl w:ilvl="1">
      <w:start w:val="1"/>
      <w:numFmt w:val="lowerLetter"/>
      <w:lvlText w:val="%2."/>
      <w:lvlJc w:val="left"/>
      <w:pPr>
        <w:ind w:left="6118" w:hanging="360"/>
      </w:pPr>
      <w:rPr>
        <w:rFonts w:cs="Times New Roman"/>
      </w:rPr>
    </w:lvl>
    <w:lvl w:ilvl="2">
      <w:start w:val="1"/>
      <w:numFmt w:val="lowerRoman"/>
      <w:lvlText w:val="%3."/>
      <w:lvlJc w:val="right"/>
      <w:pPr>
        <w:ind w:left="6838" w:hanging="180"/>
      </w:pPr>
      <w:rPr>
        <w:rFonts w:cs="Times New Roman"/>
      </w:rPr>
    </w:lvl>
    <w:lvl w:ilvl="3">
      <w:start w:val="1"/>
      <w:numFmt w:val="decimal"/>
      <w:lvlText w:val="%4."/>
      <w:lvlJc w:val="left"/>
      <w:pPr>
        <w:ind w:left="7558" w:hanging="360"/>
      </w:pPr>
      <w:rPr>
        <w:rFonts w:cs="Times New Roman"/>
      </w:rPr>
    </w:lvl>
    <w:lvl w:ilvl="4">
      <w:start w:val="1"/>
      <w:numFmt w:val="lowerLetter"/>
      <w:lvlText w:val="%5."/>
      <w:lvlJc w:val="left"/>
      <w:pPr>
        <w:ind w:left="8278" w:hanging="360"/>
      </w:pPr>
      <w:rPr>
        <w:rFonts w:cs="Times New Roman"/>
      </w:rPr>
    </w:lvl>
    <w:lvl w:ilvl="5">
      <w:start w:val="1"/>
      <w:numFmt w:val="lowerRoman"/>
      <w:lvlText w:val="%6."/>
      <w:lvlJc w:val="right"/>
      <w:pPr>
        <w:ind w:left="8998" w:hanging="180"/>
      </w:pPr>
      <w:rPr>
        <w:rFonts w:cs="Times New Roman"/>
      </w:rPr>
    </w:lvl>
    <w:lvl w:ilvl="6">
      <w:start w:val="1"/>
      <w:numFmt w:val="decimal"/>
      <w:lvlText w:val="%7."/>
      <w:lvlJc w:val="left"/>
      <w:pPr>
        <w:ind w:left="9718" w:hanging="360"/>
      </w:pPr>
      <w:rPr>
        <w:rFonts w:cs="Times New Roman"/>
      </w:rPr>
    </w:lvl>
    <w:lvl w:ilvl="7">
      <w:start w:val="1"/>
      <w:numFmt w:val="lowerLetter"/>
      <w:lvlText w:val="%8."/>
      <w:lvlJc w:val="left"/>
      <w:pPr>
        <w:ind w:left="10438" w:hanging="360"/>
      </w:pPr>
      <w:rPr>
        <w:rFonts w:cs="Times New Roman"/>
      </w:rPr>
    </w:lvl>
    <w:lvl w:ilvl="8">
      <w:start w:val="1"/>
      <w:numFmt w:val="lowerRoman"/>
      <w:lvlText w:val="%9."/>
      <w:lvlJc w:val="right"/>
      <w:pPr>
        <w:ind w:left="11158" w:hanging="180"/>
      </w:pPr>
      <w:rPr>
        <w:rFonts w:cs="Times New Roman"/>
      </w:rPr>
    </w:lvl>
  </w:abstractNum>
  <w:abstractNum w:abstractNumId="9" w15:restartNumberingAfterBreak="0">
    <w:nsid w:val="63614ED4"/>
    <w:multiLevelType w:val="multilevel"/>
    <w:tmpl w:val="A89859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D0052D"/>
    <w:multiLevelType w:val="multilevel"/>
    <w:tmpl w:val="5AF86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3C3122"/>
    <w:multiLevelType w:val="multilevel"/>
    <w:tmpl w:val="66EE30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6676961">
    <w:abstractNumId w:val="10"/>
  </w:num>
  <w:num w:numId="2" w16cid:durableId="1067387234">
    <w:abstractNumId w:val="6"/>
  </w:num>
  <w:num w:numId="3" w16cid:durableId="617106868">
    <w:abstractNumId w:val="11"/>
  </w:num>
  <w:num w:numId="4" w16cid:durableId="529535748">
    <w:abstractNumId w:val="9"/>
  </w:num>
  <w:num w:numId="5" w16cid:durableId="531841423">
    <w:abstractNumId w:val="7"/>
  </w:num>
  <w:num w:numId="6" w16cid:durableId="1499609842">
    <w:abstractNumId w:val="1"/>
  </w:num>
  <w:num w:numId="7" w16cid:durableId="595986531">
    <w:abstractNumId w:val="5"/>
  </w:num>
  <w:num w:numId="8" w16cid:durableId="1971934124">
    <w:abstractNumId w:val="3"/>
  </w:num>
  <w:num w:numId="9" w16cid:durableId="1419253488">
    <w:abstractNumId w:val="8"/>
  </w:num>
  <w:num w:numId="10" w16cid:durableId="1245073139">
    <w:abstractNumId w:val="4"/>
  </w:num>
  <w:num w:numId="11" w16cid:durableId="97098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9952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8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49"/>
    <w:rsid w:val="00032B8B"/>
    <w:rsid w:val="00386BFE"/>
    <w:rsid w:val="00872E78"/>
    <w:rsid w:val="009C68F1"/>
    <w:rsid w:val="00A750B4"/>
    <w:rsid w:val="00C72249"/>
    <w:rsid w:val="00FE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914D"/>
  <w15:docId w15:val="{48132774-D4BE-4815-8708-8F6C8BC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3">
    <w:name w:val="Placeholder Text"/>
    <w:basedOn w:val="a0"/>
    <w:uiPriority w:val="99"/>
    <w:semiHidden/>
    <w:rPr>
      <w:color w:val="666666"/>
    </w:rPr>
  </w:style>
  <w:style w:type="table" w:styleId="a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Назва Знак"/>
    <w:basedOn w:val="a0"/>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ідзаголовок Знак"/>
    <w:basedOn w:val="a0"/>
    <w:link w:val="a7"/>
    <w:uiPriority w:val="11"/>
    <w:rPr>
      <w:color w:val="595959" w:themeColor="text1" w:themeTint="A6"/>
      <w:spacing w:val="15"/>
      <w:sz w:val="28"/>
      <w:szCs w:val="28"/>
    </w:rPr>
  </w:style>
  <w:style w:type="paragraph" w:styleId="a9">
    <w:name w:val="Quote"/>
    <w:basedOn w:val="a"/>
    <w:next w:val="a"/>
    <w:link w:val="aa"/>
    <w:uiPriority w:val="29"/>
    <w:qFormat/>
    <w:pPr>
      <w:spacing w:before="160"/>
      <w:jc w:val="center"/>
    </w:pPr>
    <w:rPr>
      <w:i/>
      <w:iCs/>
      <w:color w:val="404040" w:themeColor="text1" w:themeTint="BF"/>
    </w:rPr>
  </w:style>
  <w:style w:type="character" w:customStyle="1" w:styleId="aa">
    <w:name w:val="Цитата Знак"/>
    <w:basedOn w:val="a0"/>
    <w:link w:val="a9"/>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paragraph" w:styleId="af5">
    <w:name w:val="header"/>
    <w:basedOn w:val="a"/>
    <w:link w:val="af6"/>
    <w:uiPriority w:val="99"/>
    <w:unhideWhenUsed/>
    <w:pPr>
      <w:tabs>
        <w:tab w:val="center" w:pos="4844"/>
        <w:tab w:val="right" w:pos="9689"/>
      </w:tabs>
      <w:spacing w:after="0" w:line="240" w:lineRule="auto"/>
    </w:pPr>
  </w:style>
  <w:style w:type="character" w:customStyle="1" w:styleId="af6">
    <w:name w:val="Верхній колонтитул Знак"/>
    <w:basedOn w:val="a0"/>
    <w:link w:val="af5"/>
    <w:uiPriority w:val="99"/>
  </w:style>
  <w:style w:type="paragraph" w:styleId="af7">
    <w:name w:val="footer"/>
    <w:basedOn w:val="a"/>
    <w:link w:val="af8"/>
    <w:uiPriority w:val="99"/>
    <w:unhideWhenUsed/>
    <w:pPr>
      <w:tabs>
        <w:tab w:val="center" w:pos="4844"/>
        <w:tab w:val="right" w:pos="9689"/>
      </w:tabs>
      <w:spacing w:after="0" w:line="240" w:lineRule="auto"/>
    </w:pPr>
  </w:style>
  <w:style w:type="character" w:customStyle="1" w:styleId="af8">
    <w:name w:val="Нижній колонтитул Знак"/>
    <w:basedOn w:val="a0"/>
    <w:link w:val="af7"/>
    <w:uiPriority w:val="99"/>
  </w:style>
  <w:style w:type="paragraph" w:styleId="af9">
    <w:name w:val="caption"/>
    <w:basedOn w:val="a"/>
    <w:next w:val="a"/>
    <w:uiPriority w:val="35"/>
    <w:unhideWhenUsed/>
    <w:qFormat/>
    <w:pPr>
      <w:spacing w:after="200" w:line="240" w:lineRule="auto"/>
    </w:pPr>
    <w:rPr>
      <w:i/>
      <w:iCs/>
      <w:color w:val="44546A" w:themeColor="text2"/>
      <w:sz w:val="18"/>
      <w:szCs w:val="18"/>
    </w:rPr>
  </w:style>
  <w:style w:type="paragraph" w:styleId="afa">
    <w:name w:val="footnote text"/>
    <w:basedOn w:val="a"/>
    <w:link w:val="afb"/>
    <w:uiPriority w:val="99"/>
    <w:semiHidden/>
    <w:unhideWhenUsed/>
    <w:pPr>
      <w:spacing w:after="0" w:line="240" w:lineRule="auto"/>
    </w:pPr>
    <w:rPr>
      <w:sz w:val="20"/>
      <w:szCs w:val="20"/>
    </w:rPr>
  </w:style>
  <w:style w:type="character" w:customStyle="1" w:styleId="afb">
    <w:name w:val="Текст виноски Знак"/>
    <w:basedOn w:val="a0"/>
    <w:link w:val="afa"/>
    <w:uiPriority w:val="99"/>
    <w:semiHidden/>
    <w:rPr>
      <w:sz w:val="20"/>
      <w:szCs w:val="20"/>
    </w:rPr>
  </w:style>
  <w:style w:type="character" w:styleId="afc">
    <w:name w:val="footnote reference"/>
    <w:basedOn w:val="a0"/>
    <w:uiPriority w:val="99"/>
    <w:semiHidden/>
    <w:unhideWhenUsed/>
    <w:rPr>
      <w:vertAlign w:val="superscript"/>
    </w:rPr>
  </w:style>
  <w:style w:type="paragraph" w:styleId="afd">
    <w:name w:val="endnote text"/>
    <w:basedOn w:val="a"/>
    <w:link w:val="afe"/>
    <w:uiPriority w:val="99"/>
    <w:semiHidden/>
    <w:unhideWhenUsed/>
    <w:pPr>
      <w:spacing w:after="0" w:line="240" w:lineRule="auto"/>
    </w:pPr>
    <w:rPr>
      <w:sz w:val="20"/>
      <w:szCs w:val="20"/>
    </w:rPr>
  </w:style>
  <w:style w:type="character" w:customStyle="1" w:styleId="afe">
    <w:name w:val="Текст кінцевої виноски Знак"/>
    <w:basedOn w:val="a0"/>
    <w:link w:val="afd"/>
    <w:uiPriority w:val="99"/>
    <w:semiHidden/>
    <w:rPr>
      <w:sz w:val="20"/>
      <w:szCs w:val="20"/>
    </w:rPr>
  </w:style>
  <w:style w:type="character" w:styleId="aff">
    <w:name w:val="endnote reference"/>
    <w:basedOn w:val="a0"/>
    <w:uiPriority w:val="99"/>
    <w:semiHidden/>
    <w:unhideWhenUsed/>
    <w:rPr>
      <w:vertAlign w:val="superscript"/>
    </w:rPr>
  </w:style>
  <w:style w:type="character" w:styleId="aff0">
    <w:name w:val="Hyperlink"/>
    <w:basedOn w:val="a0"/>
    <w:uiPriority w:val="99"/>
    <w:unhideWhenUsed/>
    <w:rPr>
      <w:color w:val="0563C1" w:themeColor="hyperlink"/>
      <w:u w:val="single"/>
    </w:rPr>
  </w:style>
  <w:style w:type="character" w:styleId="aff1">
    <w:name w:val="FollowedHyperlink"/>
    <w:basedOn w:val="a0"/>
    <w:uiPriority w:val="99"/>
    <w:semiHidden/>
    <w:unhideWhenUsed/>
    <w:rPr>
      <w:color w:val="954F72" w:themeColor="followedHyperlink"/>
      <w:u w:val="single"/>
    </w:rPr>
  </w:style>
  <w:style w:type="paragraph" w:styleId="aff2">
    <w:name w:val="TOC Heading"/>
    <w:uiPriority w:val="39"/>
    <w:unhideWhenUsed/>
  </w:style>
  <w:style w:type="paragraph" w:styleId="aff3">
    <w:name w:val="table of figures"/>
    <w:basedOn w:val="a"/>
    <w:next w:val="a"/>
    <w:uiPriority w:val="99"/>
    <w:unhideWhenUsed/>
    <w:pPr>
      <w:spacing w:after="0"/>
    </w:pPr>
  </w:style>
  <w:style w:type="paragraph" w:styleId="aff4">
    <w:name w:val="List Paragraph"/>
    <w:basedOn w:val="a"/>
    <w:uiPriority w:val="34"/>
    <w:qFormat/>
    <w:pPr>
      <w:ind w:left="720"/>
      <w:contextualSpacing/>
    </w:pPr>
  </w:style>
  <w:style w:type="character" w:customStyle="1" w:styleId="23">
    <w:name w:val="Основной текст (2)_"/>
    <w:basedOn w:val="a0"/>
    <w:link w:val="24"/>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pPr>
      <w:widowControl w:val="0"/>
      <w:shd w:val="clear" w:color="auto" w:fill="FFFFFF"/>
      <w:spacing w:after="0" w:line="0" w:lineRule="atLeast"/>
      <w:ind w:hanging="500"/>
    </w:pPr>
    <w:rPr>
      <w:rFonts w:ascii="Times New Roman" w:eastAsia="Times New Roman" w:hAnsi="Times New Roman" w:cs="Times New Roman"/>
      <w:sz w:val="26"/>
      <w:szCs w:val="26"/>
    </w:rPr>
  </w:style>
  <w:style w:type="paragraph" w:customStyle="1" w:styleId="13">
    <w:name w:val="Обычный1"/>
    <w:pPr>
      <w:spacing w:after="200" w:line="276" w:lineRule="auto"/>
    </w:pPr>
    <w:rPr>
      <w:rFonts w:ascii="Calibri" w:eastAsia="Calibri" w:hAnsi="Calibri" w:cs="Times New Roman"/>
    </w:rPr>
  </w:style>
  <w:style w:type="character" w:customStyle="1" w:styleId="docy">
    <w:name w:val="docy"/>
    <w:basedOn w:val="a0"/>
  </w:style>
  <w:style w:type="paragraph" w:customStyle="1" w:styleId="14">
    <w:name w:val="Основной текст1"/>
    <w:basedOn w:val="a"/>
    <w:pPr>
      <w:spacing w:after="0" w:line="240" w:lineRule="auto"/>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1682</Words>
  <Characters>960</Characters>
  <Application>Microsoft Office Word</Application>
  <DocSecurity>0</DocSecurity>
  <Lines>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15</cp:revision>
  <dcterms:created xsi:type="dcterms:W3CDTF">2026-05-05T06:56:00Z</dcterms:created>
  <dcterms:modified xsi:type="dcterms:W3CDTF">2026-06-22T08:08:00Z</dcterms:modified>
</cp:coreProperties>
</file>