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7"/>
        <w:pBdr/>
        <w:spacing/>
        <w:ind/>
        <w:jc w:val="center"/>
        <w:rPr>
          <w:rFonts w:ascii="Times New Roman" w:hAnsi="Times New Roman"/>
          <w:sz w:val="14"/>
          <w:szCs w:val="14"/>
          <w:lang w:val="uk-UA"/>
        </w:rPr>
      </w:pP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14"/>
          <w:szCs w:val="14"/>
          <w:lang w:val="uk-UA" w:eastAsia="ru-RU"/>
        </w:rPr>
      </w:r>
    </w:p>
    <w:p>
      <w:pPr>
        <w:pStyle w:val="737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ru-RU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ru-RU"/>
        </w:rPr>
      </w:r>
    </w:p>
    <w:p>
      <w:pPr>
        <w:pStyle w:val="737"/>
        <w:pBdr/>
        <w:spacing/>
        <w:ind/>
        <w:jc w:val="center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16"/>
          <w:szCs w:val="16"/>
          <w:lang w:val="uk-UA" w:eastAsia="ru-RU"/>
        </w:rPr>
      </w:r>
      <w:r>
        <w:rPr>
          <w:rFonts w:ascii="Times New Roman" w:hAnsi="Times New Roman"/>
          <w:sz w:val="16"/>
          <w:szCs w:val="16"/>
          <w:lang w:val="uk-UA"/>
        </w:rPr>
      </w:r>
      <w:r>
        <w:rPr>
          <w:rFonts w:ascii="Times New Roman" w:hAnsi="Times New Roman"/>
          <w:sz w:val="16"/>
          <w:szCs w:val="16"/>
          <w:lang w:val="uk-UA"/>
        </w:rPr>
      </w:r>
    </w:p>
    <w:p>
      <w:pPr>
        <w:pStyle w:val="737"/>
        <w:pBdr/>
        <w:spacing/>
        <w:ind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(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сімдесят четверта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сесія восьмого скликання) 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37"/>
        <w:widowControl w:val="false"/>
        <w:pBdr/>
        <w:spacing/>
        <w:ind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РІШЕННЯ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  <w14:ligatures w14:val="none"/>
        </w:rPr>
      </w:pP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eastAsia="ru-RU"/>
        </w:rPr>
        <w:t xml:space="preserve"> </w:t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eastAsia="ru-RU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eastAsia="ru-RU"/>
        </w:rPr>
      </w:r>
    </w:p>
    <w:p>
      <w:pPr>
        <w:pStyle w:val="737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19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року</w:t>
        <w:tab/>
        <w:t xml:space="preserve">м. Мена</w:t>
        <w:tab/>
        <w:t xml:space="preserve">№ 378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37"/>
        <w:pBdr/>
        <w:tabs>
          <w:tab w:val="left" w:leader="none" w:pos="3850"/>
        </w:tabs>
        <w:spacing/>
        <w:ind w:right="55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37"/>
        <w:pBdr/>
        <w:spacing/>
        <w:ind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виготовлення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документацій із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землеустрою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ої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ділянк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 подальшим продажем права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власності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на земельних торгах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(аукціоні)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37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37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звернення </w:t>
      </w:r>
      <w:r>
        <w:rPr>
          <w:rFonts w:ascii="Times New Roman" w:hAnsi="Times New Roman"/>
          <w:sz w:val="28"/>
          <w:szCs w:val="28"/>
          <w:lang w:val="uk-UA"/>
        </w:rPr>
        <w:t xml:space="preserve">директора ТОВ «ДП Зернятко»</w:t>
      </w:r>
      <w:r>
        <w:rPr>
          <w:rFonts w:ascii="Times New Roman" w:hAnsi="Times New Roman"/>
          <w:sz w:val="28"/>
          <w:szCs w:val="28"/>
          <w:lang w:val="uk-UA"/>
        </w:rPr>
        <w:t xml:space="preserve"> щодо включення земельної ділянки орієнтовною площею </w:t>
      </w:r>
      <w:r>
        <w:rPr>
          <w:rFonts w:ascii="Times New Roman" w:hAnsi="Times New Roman"/>
          <w:sz w:val="28"/>
          <w:szCs w:val="28"/>
          <w:lang w:val="uk-UA"/>
        </w:rPr>
        <w:t xml:space="preserve">5,00</w:t>
      </w:r>
      <w:r>
        <w:rPr>
          <w:rFonts w:ascii="Times New Roman" w:hAnsi="Times New Roman"/>
          <w:sz w:val="28"/>
          <w:szCs w:val="28"/>
          <w:lang w:val="uk-UA"/>
        </w:rPr>
        <w:t xml:space="preserve"> га, в м. Мена, по вул. </w:t>
      </w:r>
      <w:r>
        <w:rPr>
          <w:rFonts w:ascii="Times New Roman" w:hAnsi="Times New Roman"/>
          <w:sz w:val="28"/>
          <w:szCs w:val="28"/>
          <w:lang w:val="uk-UA"/>
        </w:rPr>
        <w:t xml:space="preserve">Сизоненка Андрія</w:t>
      </w:r>
      <w:r>
        <w:rPr>
          <w:rFonts w:ascii="Times New Roman" w:hAnsi="Times New Roman"/>
          <w:sz w:val="28"/>
          <w:szCs w:val="28"/>
          <w:lang w:val="uk-UA"/>
        </w:rPr>
        <w:t xml:space="preserve">, в перелік земельних ділянок право власності яких буде продано на земельних торгах (аукціоні), та з</w:t>
      </w:r>
      <w:r>
        <w:rPr>
          <w:rFonts w:ascii="Times New Roman" w:hAnsi="Times New Roman"/>
          <w:sz w:val="28"/>
          <w:szCs w:val="28"/>
          <w:lang w:val="uk-UA"/>
        </w:rPr>
        <w:t xml:space="preserve"> ме</w:t>
      </w:r>
      <w:r>
        <w:rPr>
          <w:rFonts w:ascii="Times New Roman" w:hAnsi="Times New Roman"/>
          <w:sz w:val="28"/>
          <w:szCs w:val="28"/>
          <w:lang w:val="uk-UA"/>
        </w:rPr>
        <w:t xml:space="preserve">тою наповнення бюджету Менської міської  територіальної громади та виконання всіх запланованих програм, керуючись ст. 26 Закону України «Про місцеве самоврядування в Україні», ст.</w:t>
      </w:r>
      <w:r>
        <w:rPr>
          <w:rFonts w:ascii="Times New Roman" w:hAnsi="Times New Roman"/>
          <w:sz w:val="28"/>
          <w:szCs w:val="28"/>
          <w:lang w:val="uk-UA"/>
        </w:rPr>
        <w:t xml:space="preserve">ст.12,127,134, 136,137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Земельного кодексу України, Менська міська рада 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37"/>
        <w:pBdr/>
        <w:spacing/>
        <w:ind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37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Замовит</w:t>
      </w:r>
      <w:r>
        <w:rPr>
          <w:rFonts w:ascii="Times New Roman" w:hAnsi="Times New Roman"/>
          <w:sz w:val="28"/>
          <w:szCs w:val="28"/>
          <w:lang w:val="uk-UA"/>
        </w:rPr>
        <w:t xml:space="preserve">и виготовлення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документацій із землеустрою щодо підготовки земельної ділянки на земельні торги, а саме;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37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</w:t>
      </w:r>
      <w:r>
        <w:rPr>
          <w:rFonts w:ascii="Times New Roman" w:hAnsi="Times New Roman"/>
          <w:sz w:val="28"/>
          <w:szCs w:val="28"/>
          <w:lang w:val="uk-UA"/>
        </w:rPr>
        <w:t xml:space="preserve"> проект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право </w:t>
      </w:r>
      <w:r>
        <w:rPr>
          <w:rFonts w:ascii="Times New Roman" w:hAnsi="Times New Roman"/>
          <w:sz w:val="28"/>
          <w:szCs w:val="28"/>
          <w:lang w:val="uk-UA"/>
        </w:rPr>
        <w:t xml:space="preserve">власності</w:t>
      </w:r>
      <w:r>
        <w:rPr>
          <w:rFonts w:ascii="Times New Roman" w:hAnsi="Times New Roman"/>
          <w:sz w:val="28"/>
          <w:szCs w:val="28"/>
          <w:lang w:val="uk-UA"/>
        </w:rPr>
        <w:t xml:space="preserve"> як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буде продано на земельних торгах (аукціоні)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/>
          <w:sz w:val="28"/>
          <w:szCs w:val="28"/>
          <w:lang w:val="uk-UA"/>
        </w:rPr>
        <w:t xml:space="preserve"> (код згідно із КВЦПЗ – 11</w:t>
      </w:r>
      <w:r>
        <w:rPr>
          <w:rFonts w:ascii="Times New Roman" w:hAnsi="Times New Roman"/>
          <w:sz w:val="28"/>
          <w:szCs w:val="28"/>
          <w:lang w:val="uk-UA"/>
        </w:rPr>
        <w:t xml:space="preserve">.0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)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5,00</w:t>
      </w:r>
      <w:r>
        <w:rPr>
          <w:rFonts w:ascii="Times New Roman" w:hAnsi="Times New Roman"/>
          <w:sz w:val="28"/>
          <w:szCs w:val="28"/>
          <w:lang w:val="uk-UA"/>
        </w:rPr>
        <w:t xml:space="preserve"> га, </w:t>
      </w:r>
      <w:r>
        <w:rPr>
          <w:rFonts w:ascii="Times New Roman" w:hAnsi="Times New Roman"/>
          <w:sz w:val="28"/>
          <w:szCs w:val="28"/>
          <w:lang w:val="uk-UA"/>
        </w:rPr>
        <w:t xml:space="preserve">в 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Мена, по вул. </w:t>
      </w:r>
      <w:r>
        <w:rPr>
          <w:rFonts w:ascii="Times New Roman" w:hAnsi="Times New Roman"/>
          <w:sz w:val="28"/>
          <w:szCs w:val="28"/>
          <w:lang w:val="uk-UA"/>
        </w:rPr>
        <w:t xml:space="preserve">Сизоненка Андрія</w:t>
      </w:r>
      <w:r>
        <w:rPr>
          <w:rFonts w:ascii="Times New Roman" w:hAnsi="Times New Roman"/>
          <w:sz w:val="28"/>
          <w:szCs w:val="28"/>
          <w:lang w:val="uk-UA"/>
        </w:rPr>
        <w:t xml:space="preserve">, згідно додатку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37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е</w:t>
      </w:r>
      <w:r>
        <w:rPr>
          <w:rFonts w:ascii="Times New Roman" w:hAnsi="Times New Roman"/>
          <w:sz w:val="28"/>
          <w:szCs w:val="28"/>
          <w:lang w:val="uk-UA"/>
        </w:rPr>
        <w:t xml:space="preserve">кспертн</w:t>
      </w:r>
      <w:r>
        <w:rPr>
          <w:rFonts w:ascii="Times New Roman" w:hAnsi="Times New Roman"/>
          <w:sz w:val="28"/>
          <w:szCs w:val="28"/>
          <w:lang w:val="uk-UA"/>
        </w:rPr>
        <w:t xml:space="preserve">ну</w:t>
      </w:r>
      <w:r>
        <w:rPr>
          <w:rFonts w:ascii="Times New Roman" w:hAnsi="Times New Roman"/>
          <w:sz w:val="28"/>
          <w:szCs w:val="28"/>
          <w:lang w:val="uk-UA"/>
        </w:rPr>
        <w:t xml:space="preserve"> грошов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оцінк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5,00</w:t>
      </w:r>
      <w:r>
        <w:rPr>
          <w:rFonts w:ascii="Times New Roman" w:hAnsi="Times New Roman"/>
          <w:sz w:val="28"/>
          <w:szCs w:val="28"/>
          <w:lang w:val="uk-UA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/>
          <w:sz w:val="28"/>
          <w:szCs w:val="28"/>
          <w:lang w:val="uk-UA"/>
        </w:rPr>
        <w:t xml:space="preserve"> (код згідно із КВЦПЗ – 11.02)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в м. Мена, по вул. Сизоненка Андрія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37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  <w:lang w:val="uk-UA"/>
        </w:rPr>
        <w:t xml:space="preserve">на </w:t>
      </w:r>
      <w:r>
        <w:rPr>
          <w:rFonts w:ascii="Times New Roman" w:hAnsi="Times New Roman"/>
          <w:color w:val="000000"/>
          <w:sz w:val="28"/>
          <w:lang w:val="uk-UA"/>
        </w:rPr>
        <w:t xml:space="preserve">заступника міського голови з пит</w:t>
      </w:r>
      <w:r>
        <w:rPr>
          <w:rFonts w:ascii="Times New Roman" w:hAnsi="Times New Roman"/>
          <w:color w:val="000000"/>
          <w:sz w:val="28"/>
          <w:lang w:val="uk-UA"/>
        </w:rPr>
        <w:t xml:space="preserve">ань діяльності виконавчих органів ради згідно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розподілу</w:t>
      </w:r>
      <w:r>
        <w:rPr>
          <w:rFonts w:ascii="Times New Roman" w:hAnsi="Times New Roman"/>
          <w:color w:val="000000"/>
          <w:sz w:val="28"/>
          <w:lang w:val="uk-UA"/>
        </w:rPr>
        <w:t xml:space="preserve"> функціональних обов’язків</w:t>
      </w:r>
      <w:r>
        <w:rPr>
          <w:rFonts w:ascii="Times New Roman" w:hAnsi="Times New Roman"/>
          <w:color w:val="000000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37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37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37"/>
        <w:pBdr/>
        <w:tabs>
          <w:tab w:val="left" w:leader="none" w:pos="6520"/>
        </w:tabs>
        <w:spacing/>
        <w:ind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СТАЛЬНИЧЕНКО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568" w:right="567" w:bottom="1134" w:left="1701" w:header="283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59" w:left="108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80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52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324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96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68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40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612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840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724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/>
      <w:numFmt w:val="bullet"/>
      <w:pPr>
        <w:pBdr/>
        <w:spacing/>
        <w:ind w:hanging="360" w:left="720"/>
      </w:pPr>
      <w:rPr>
        <w:rFonts w:ascii="Arial" w:hAnsi="Arial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Times New Roman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Times New Roman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Times New Roman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Times New Roman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Times New Roman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Times New Roman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Times New Roman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Table Grid"/>
    <w:basedOn w:val="70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06">
    <w:name w:val="Heading 1"/>
    <w:basedOn w:val="737"/>
    <w:next w:val="737"/>
    <w:link w:val="87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07">
    <w:name w:val="Heading 2"/>
    <w:basedOn w:val="737"/>
    <w:next w:val="737"/>
    <w:link w:val="7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08">
    <w:name w:val="Heading 3"/>
    <w:basedOn w:val="737"/>
    <w:next w:val="737"/>
    <w:link w:val="7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09">
    <w:name w:val="Heading 4"/>
    <w:basedOn w:val="737"/>
    <w:next w:val="737"/>
    <w:link w:val="7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10">
    <w:name w:val="Heading 5"/>
    <w:basedOn w:val="737"/>
    <w:next w:val="737"/>
    <w:link w:val="7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11">
    <w:name w:val="Heading 6"/>
    <w:basedOn w:val="737"/>
    <w:next w:val="737"/>
    <w:link w:val="7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12">
    <w:name w:val="Heading 7"/>
    <w:basedOn w:val="737"/>
    <w:next w:val="737"/>
    <w:link w:val="7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13">
    <w:name w:val="Heading 8"/>
    <w:basedOn w:val="737"/>
    <w:next w:val="737"/>
    <w:link w:val="7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14">
    <w:name w:val="Heading 9"/>
    <w:basedOn w:val="737"/>
    <w:next w:val="737"/>
    <w:link w:val="7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15" w:default="1">
    <w:name w:val="Default Paragraph Font"/>
    <w:uiPriority w:val="1"/>
    <w:semiHidden/>
    <w:unhideWhenUsed/>
    <w:pPr>
      <w:pBdr/>
      <w:spacing/>
      <w:ind/>
    </w:pPr>
  </w:style>
  <w:style w:type="numbering" w:styleId="716" w:default="1">
    <w:name w:val="No List"/>
    <w:uiPriority w:val="99"/>
    <w:semiHidden/>
    <w:unhideWhenUsed/>
    <w:pPr>
      <w:pBdr/>
      <w:spacing/>
      <w:ind/>
    </w:pPr>
  </w:style>
  <w:style w:type="paragraph" w:styleId="717">
    <w:name w:val="Title"/>
    <w:basedOn w:val="737"/>
    <w:next w:val="737"/>
    <w:link w:val="76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18">
    <w:name w:val="Subtitle"/>
    <w:basedOn w:val="737"/>
    <w:next w:val="737"/>
    <w:link w:val="76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19">
    <w:name w:val="Intense Emphasis"/>
    <w:basedOn w:val="71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20">
    <w:name w:val="Intense Reference"/>
    <w:basedOn w:val="71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21">
    <w:name w:val="Subtle Emphasis"/>
    <w:basedOn w:val="71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22">
    <w:name w:val="Emphasis"/>
    <w:basedOn w:val="715"/>
    <w:uiPriority w:val="20"/>
    <w:qFormat/>
    <w:pPr>
      <w:pBdr/>
      <w:spacing/>
      <w:ind/>
    </w:pPr>
    <w:rPr>
      <w:i/>
      <w:iCs/>
    </w:rPr>
  </w:style>
  <w:style w:type="character" w:styleId="723">
    <w:name w:val="Strong"/>
    <w:basedOn w:val="715"/>
    <w:uiPriority w:val="22"/>
    <w:qFormat/>
    <w:pPr>
      <w:pBdr/>
      <w:spacing/>
      <w:ind/>
    </w:pPr>
    <w:rPr>
      <w:b/>
      <w:bCs/>
    </w:rPr>
  </w:style>
  <w:style w:type="character" w:styleId="724">
    <w:name w:val="Subtle Reference"/>
    <w:basedOn w:val="71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5">
    <w:name w:val="Book Title"/>
    <w:basedOn w:val="71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26">
    <w:name w:val="Header"/>
    <w:basedOn w:val="737"/>
    <w:link w:val="7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7">
    <w:name w:val="Footer"/>
    <w:basedOn w:val="737"/>
    <w:link w:val="7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8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29">
    <w:name w:val="footnote text"/>
    <w:basedOn w:val="737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30">
    <w:name w:val="foot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paragraph" w:styleId="731">
    <w:name w:val="endnote text"/>
    <w:basedOn w:val="737"/>
    <w:link w:val="73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32">
    <w:name w:val="Endnote Text Char"/>
    <w:basedOn w:val="715"/>
    <w:link w:val="731"/>
    <w:uiPriority w:val="99"/>
    <w:semiHidden/>
    <w:pPr>
      <w:pBdr/>
      <w:spacing/>
      <w:ind/>
    </w:pPr>
    <w:rPr>
      <w:sz w:val="20"/>
      <w:szCs w:val="20"/>
    </w:rPr>
  </w:style>
  <w:style w:type="character" w:styleId="733">
    <w:name w:val="end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character" w:styleId="734">
    <w:name w:val="Hyperlink"/>
    <w:basedOn w:val="71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35">
    <w:name w:val="FollowedHyperlink"/>
    <w:basedOn w:val="71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36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next w:val="737"/>
    <w:link w:val="737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38">
    <w:name w:val="Заголовок 1"/>
    <w:basedOn w:val="737"/>
    <w:next w:val="737"/>
    <w:link w:val="937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39">
    <w:name w:val="Заголовок 2"/>
    <w:basedOn w:val="737"/>
    <w:next w:val="739"/>
    <w:link w:val="878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40">
    <w:name w:val="Заголовок 3"/>
    <w:basedOn w:val="737"/>
    <w:next w:val="740"/>
    <w:link w:val="879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41">
    <w:name w:val="Заголовок 4"/>
    <w:basedOn w:val="737"/>
    <w:next w:val="741"/>
    <w:link w:val="880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42">
    <w:name w:val="Заголовок 5"/>
    <w:basedOn w:val="737"/>
    <w:next w:val="742"/>
    <w:link w:val="881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43">
    <w:name w:val="Заголовок 6"/>
    <w:basedOn w:val="737"/>
    <w:next w:val="743"/>
    <w:link w:val="882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44">
    <w:name w:val="Заголовок 7"/>
    <w:basedOn w:val="737"/>
    <w:next w:val="744"/>
    <w:link w:val="883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45">
    <w:name w:val="Заголовок 8"/>
    <w:basedOn w:val="737"/>
    <w:next w:val="745"/>
    <w:link w:val="884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46">
    <w:name w:val="Заголовок 9"/>
    <w:basedOn w:val="737"/>
    <w:next w:val="746"/>
    <w:link w:val="885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47">
    <w:name w:val="Шрифт абзацу за промовчанням"/>
    <w:next w:val="747"/>
    <w:link w:val="737"/>
    <w:semiHidden/>
    <w:pPr>
      <w:pBdr/>
      <w:spacing/>
      <w:ind/>
    </w:pPr>
  </w:style>
  <w:style w:type="table" w:styleId="748">
    <w:name w:val="Звичайна таблиця"/>
    <w:next w:val="748"/>
    <w:link w:val="737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9">
    <w:name w:val="Немає списку"/>
    <w:next w:val="749"/>
    <w:link w:val="737"/>
    <w:semiHidden/>
    <w:pPr>
      <w:pBdr/>
      <w:spacing/>
      <w:ind/>
    </w:pPr>
  </w:style>
  <w:style w:type="paragraph" w:styleId="750">
    <w:name w:val="Назва об'єкта"/>
    <w:basedOn w:val="737"/>
    <w:next w:val="737"/>
    <w:link w:val="737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51">
    <w:name w:val="Caption Char"/>
    <w:next w:val="751"/>
    <w:link w:val="737"/>
    <w:pPr>
      <w:pBdr/>
      <w:spacing/>
      <w:ind/>
    </w:pPr>
  </w:style>
  <w:style w:type="paragraph" w:styleId="752">
    <w:name w:val="Текст кінцевої виноски"/>
    <w:basedOn w:val="737"/>
    <w:next w:val="752"/>
    <w:link w:val="753"/>
    <w:semiHidden/>
    <w:pPr>
      <w:pBdr/>
      <w:spacing/>
      <w:ind/>
    </w:pPr>
    <w:rPr>
      <w:sz w:val="20"/>
      <w:szCs w:val="20"/>
      <w:lang w:eastAsia="ru-RU"/>
    </w:rPr>
  </w:style>
  <w:style w:type="character" w:styleId="753">
    <w:name w:val="Текст кінцевої виноски Знак"/>
    <w:next w:val="753"/>
    <w:link w:val="752"/>
    <w:pPr>
      <w:pBdr/>
      <w:spacing/>
      <w:ind/>
    </w:pPr>
    <w:rPr>
      <w:sz w:val="20"/>
    </w:rPr>
  </w:style>
  <w:style w:type="character" w:styleId="754">
    <w:name w:val="Знак кінцевої виноски"/>
    <w:next w:val="754"/>
    <w:link w:val="737"/>
    <w:semiHidden/>
    <w:pPr>
      <w:pBdr/>
      <w:spacing/>
      <w:ind/>
    </w:pPr>
    <w:rPr>
      <w:rFonts w:cs="Times New Roman"/>
      <w:vertAlign w:val="superscript"/>
    </w:rPr>
  </w:style>
  <w:style w:type="paragraph" w:styleId="755">
    <w:name w:val="Перелік рисунків"/>
    <w:basedOn w:val="737"/>
    <w:next w:val="737"/>
    <w:link w:val="737"/>
    <w:pPr>
      <w:pBdr/>
      <w:spacing/>
      <w:ind/>
    </w:pPr>
  </w:style>
  <w:style w:type="character" w:styleId="756">
    <w:name w:val="Heading 2 Char"/>
    <w:next w:val="756"/>
    <w:link w:val="737"/>
    <w:pPr>
      <w:pBdr/>
      <w:spacing/>
      <w:ind/>
    </w:pPr>
    <w:rPr>
      <w:rFonts w:ascii="Arial" w:hAnsi="Arial" w:eastAsia="Times New Roman" w:cs="Arial"/>
      <w:sz w:val="34"/>
    </w:rPr>
  </w:style>
  <w:style w:type="character" w:styleId="757">
    <w:name w:val="Heading 3 Char"/>
    <w:next w:val="757"/>
    <w:link w:val="737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58">
    <w:name w:val="Heading 4 Char"/>
    <w:next w:val="758"/>
    <w:link w:val="737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59">
    <w:name w:val="Heading 5 Char"/>
    <w:next w:val="759"/>
    <w:link w:val="73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0">
    <w:name w:val="Heading 6 Char"/>
    <w:next w:val="760"/>
    <w:link w:val="737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1">
    <w:name w:val="Heading 7 Char"/>
    <w:next w:val="761"/>
    <w:link w:val="737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62">
    <w:name w:val="Heading 8 Char"/>
    <w:next w:val="762"/>
    <w:link w:val="737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63">
    <w:name w:val="Heading 9 Char"/>
    <w:next w:val="763"/>
    <w:link w:val="73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64">
    <w:name w:val="Title Char"/>
    <w:next w:val="764"/>
    <w:link w:val="737"/>
    <w:pPr>
      <w:pBdr/>
      <w:spacing/>
      <w:ind/>
    </w:pPr>
    <w:rPr>
      <w:rFonts w:cs="Times New Roman"/>
      <w:sz w:val="48"/>
      <w:szCs w:val="48"/>
    </w:rPr>
  </w:style>
  <w:style w:type="character" w:styleId="765">
    <w:name w:val="Subtitle Char"/>
    <w:next w:val="765"/>
    <w:link w:val="737"/>
    <w:pPr>
      <w:pBdr/>
      <w:spacing/>
      <w:ind/>
    </w:pPr>
    <w:rPr>
      <w:rFonts w:cs="Times New Roman"/>
      <w:sz w:val="24"/>
      <w:szCs w:val="24"/>
    </w:rPr>
  </w:style>
  <w:style w:type="character" w:styleId="766">
    <w:name w:val="Quote Char"/>
    <w:next w:val="766"/>
    <w:link w:val="737"/>
    <w:pPr>
      <w:pBdr/>
      <w:spacing/>
      <w:ind/>
    </w:pPr>
    <w:rPr>
      <w:i/>
    </w:rPr>
  </w:style>
  <w:style w:type="character" w:styleId="767">
    <w:name w:val="Intense Quote Char"/>
    <w:next w:val="767"/>
    <w:link w:val="737"/>
    <w:pPr>
      <w:pBdr/>
      <w:spacing/>
      <w:ind/>
    </w:pPr>
    <w:rPr>
      <w:i/>
    </w:rPr>
  </w:style>
  <w:style w:type="character" w:styleId="768">
    <w:name w:val="Header Char"/>
    <w:next w:val="768"/>
    <w:link w:val="737"/>
    <w:pPr>
      <w:pBdr/>
      <w:spacing/>
      <w:ind/>
    </w:pPr>
    <w:rPr>
      <w:rFonts w:cs="Times New Roman"/>
    </w:rPr>
  </w:style>
  <w:style w:type="character" w:styleId="769">
    <w:name w:val="Footer Char"/>
    <w:next w:val="769"/>
    <w:link w:val="737"/>
    <w:pPr>
      <w:pBdr/>
      <w:spacing/>
      <w:ind/>
    </w:pPr>
    <w:rPr>
      <w:rFonts w:cs="Times New Roman"/>
    </w:rPr>
  </w:style>
  <w:style w:type="table" w:styleId="770">
    <w:name w:val="Table Grid Light"/>
    <w:next w:val="770"/>
    <w:link w:val="73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1"/>
    <w:next w:val="771"/>
    <w:link w:val="73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2"/>
    <w:next w:val="772"/>
    <w:link w:val="73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3"/>
    <w:next w:val="77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4"/>
    <w:next w:val="77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5"/>
    <w:next w:val="77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"/>
    <w:next w:val="77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1"/>
    <w:next w:val="77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2"/>
    <w:next w:val="77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3"/>
    <w:next w:val="77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4"/>
    <w:next w:val="78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5"/>
    <w:next w:val="78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6"/>
    <w:next w:val="78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"/>
    <w:next w:val="78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1"/>
    <w:next w:val="78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2"/>
    <w:next w:val="78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3"/>
    <w:next w:val="78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4"/>
    <w:next w:val="78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5"/>
    <w:next w:val="78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6"/>
    <w:next w:val="78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"/>
    <w:next w:val="79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1"/>
    <w:next w:val="79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2"/>
    <w:next w:val="79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3"/>
    <w:next w:val="79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4"/>
    <w:next w:val="79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5"/>
    <w:next w:val="79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6"/>
    <w:next w:val="79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"/>
    <w:next w:val="79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1"/>
    <w:next w:val="79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2"/>
    <w:next w:val="79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3"/>
    <w:next w:val="80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4"/>
    <w:next w:val="80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5"/>
    <w:next w:val="80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 - Accent 6"/>
    <w:next w:val="80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"/>
    <w:next w:val="80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- Accent 1"/>
    <w:next w:val="80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2"/>
    <w:next w:val="80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3"/>
    <w:next w:val="80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- Accent 4"/>
    <w:next w:val="80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5 Dark - Accent 5"/>
    <w:next w:val="80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 - Accent 6"/>
    <w:next w:val="81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"/>
    <w:next w:val="81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1"/>
    <w:next w:val="81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2"/>
    <w:next w:val="81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3"/>
    <w:next w:val="81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4"/>
    <w:next w:val="81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6 Colorful - Accent 5"/>
    <w:next w:val="81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 - Accent 6"/>
    <w:next w:val="81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"/>
    <w:next w:val="81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1"/>
    <w:next w:val="81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2"/>
    <w:next w:val="82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3"/>
    <w:next w:val="82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4"/>
    <w:next w:val="82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7 Colorful - Accent 5"/>
    <w:next w:val="82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 - Accent 6"/>
    <w:next w:val="82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"/>
    <w:next w:val="82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1"/>
    <w:next w:val="82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2"/>
    <w:next w:val="82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3"/>
    <w:next w:val="82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4"/>
    <w:next w:val="82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1 Light - Accent 5"/>
    <w:next w:val="83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 - Accent 6"/>
    <w:next w:val="83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"/>
    <w:next w:val="83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1"/>
    <w:next w:val="83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2"/>
    <w:next w:val="83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3"/>
    <w:next w:val="83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4"/>
    <w:next w:val="83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2 - Accent 5"/>
    <w:next w:val="83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 - Accent 6"/>
    <w:next w:val="83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"/>
    <w:next w:val="83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1"/>
    <w:next w:val="84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2"/>
    <w:next w:val="84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3"/>
    <w:next w:val="84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4"/>
    <w:next w:val="84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3 - Accent 5"/>
    <w:next w:val="84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 - Accent 6"/>
    <w:next w:val="84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"/>
    <w:next w:val="84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1"/>
    <w:next w:val="84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2"/>
    <w:next w:val="84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3"/>
    <w:next w:val="84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4"/>
    <w:next w:val="85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4 - Accent 5"/>
    <w:next w:val="85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 - Accent 6"/>
    <w:next w:val="85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"/>
    <w:next w:val="85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1"/>
    <w:next w:val="85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2"/>
    <w:next w:val="85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3"/>
    <w:next w:val="85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4"/>
    <w:next w:val="85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5 Dark - Accent 5"/>
    <w:next w:val="85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 - Accent 6"/>
    <w:next w:val="85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"/>
    <w:next w:val="86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1"/>
    <w:next w:val="86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2"/>
    <w:next w:val="86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3"/>
    <w:next w:val="86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4"/>
    <w:next w:val="864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6 Colorful - Accent 5"/>
    <w:next w:val="865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 - Accent 6"/>
    <w:next w:val="866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"/>
    <w:next w:val="867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1"/>
    <w:next w:val="868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2"/>
    <w:next w:val="869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3"/>
    <w:next w:val="870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4"/>
    <w:next w:val="871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7 Colorful - Accent 5"/>
    <w:next w:val="872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 - Accent 6"/>
    <w:next w:val="873"/>
    <w:link w:val="73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"/>
    <w:next w:val="874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"/>
    <w:next w:val="875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6">
    <w:name w:val="Footnote Text Char"/>
    <w:next w:val="876"/>
    <w:link w:val="737"/>
    <w:pPr>
      <w:pBdr/>
      <w:spacing/>
      <w:ind/>
    </w:pPr>
    <w:rPr>
      <w:sz w:val="18"/>
    </w:rPr>
  </w:style>
  <w:style w:type="character" w:styleId="877">
    <w:name w:val="Heading 1 Char"/>
    <w:next w:val="877"/>
    <w:link w:val="737"/>
    <w:pPr>
      <w:pBdr/>
      <w:spacing/>
      <w:ind/>
    </w:pPr>
    <w:rPr>
      <w:rFonts w:ascii="Arial" w:hAnsi="Arial" w:eastAsia="Times New Roman"/>
      <w:sz w:val="40"/>
    </w:rPr>
  </w:style>
  <w:style w:type="character" w:styleId="878">
    <w:name w:val="Заголовок 2 Знак"/>
    <w:next w:val="878"/>
    <w:link w:val="739"/>
    <w:pPr>
      <w:pBdr/>
      <w:spacing/>
      <w:ind/>
    </w:pPr>
    <w:rPr>
      <w:rFonts w:ascii="Arial" w:hAnsi="Arial" w:eastAsia="Times New Roman"/>
      <w:sz w:val="22"/>
    </w:rPr>
  </w:style>
  <w:style w:type="character" w:styleId="879">
    <w:name w:val="Заголовок 3 Знак"/>
    <w:next w:val="879"/>
    <w:link w:val="740"/>
    <w:pPr>
      <w:pBdr/>
      <w:spacing/>
      <w:ind/>
    </w:pPr>
    <w:rPr>
      <w:rFonts w:ascii="Arial" w:hAnsi="Arial" w:eastAsia="Times New Roman"/>
      <w:sz w:val="30"/>
    </w:rPr>
  </w:style>
  <w:style w:type="character" w:styleId="880">
    <w:name w:val="Заголовок 4 Знак"/>
    <w:next w:val="880"/>
    <w:link w:val="741"/>
    <w:pPr>
      <w:pBdr/>
      <w:spacing/>
      <w:ind/>
    </w:pPr>
    <w:rPr>
      <w:rFonts w:ascii="Arial" w:hAnsi="Arial" w:eastAsia="Times New Roman"/>
      <w:b/>
      <w:sz w:val="26"/>
    </w:rPr>
  </w:style>
  <w:style w:type="character" w:styleId="881">
    <w:name w:val="Заголовок 5 Знак"/>
    <w:next w:val="881"/>
    <w:link w:val="742"/>
    <w:pPr>
      <w:pBdr/>
      <w:spacing/>
      <w:ind/>
    </w:pPr>
    <w:rPr>
      <w:rFonts w:ascii="Arial" w:hAnsi="Arial" w:eastAsia="Times New Roman"/>
      <w:b/>
      <w:sz w:val="24"/>
    </w:rPr>
  </w:style>
  <w:style w:type="character" w:styleId="882">
    <w:name w:val="Заголовок 6 Знак"/>
    <w:next w:val="882"/>
    <w:link w:val="743"/>
    <w:pPr>
      <w:pBdr/>
      <w:spacing/>
      <w:ind/>
    </w:pPr>
    <w:rPr>
      <w:rFonts w:ascii="Arial" w:hAnsi="Arial" w:eastAsia="Times New Roman"/>
      <w:b/>
      <w:sz w:val="22"/>
    </w:rPr>
  </w:style>
  <w:style w:type="character" w:styleId="883">
    <w:name w:val="Заголовок 7 Знак"/>
    <w:next w:val="883"/>
    <w:link w:val="744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884">
    <w:name w:val="Заголовок 8 Знак"/>
    <w:next w:val="884"/>
    <w:link w:val="745"/>
    <w:pPr>
      <w:pBdr/>
      <w:spacing/>
      <w:ind/>
    </w:pPr>
    <w:rPr>
      <w:rFonts w:ascii="Arial" w:hAnsi="Arial" w:eastAsia="Times New Roman"/>
      <w:i/>
      <w:sz w:val="22"/>
    </w:rPr>
  </w:style>
  <w:style w:type="character" w:styleId="885">
    <w:name w:val="Заголовок 9 Знак"/>
    <w:next w:val="885"/>
    <w:link w:val="746"/>
    <w:pPr>
      <w:pBdr/>
      <w:spacing/>
      <w:ind/>
    </w:pPr>
    <w:rPr>
      <w:rFonts w:ascii="Arial" w:hAnsi="Arial" w:eastAsia="Times New Roman"/>
      <w:i/>
      <w:sz w:val="21"/>
    </w:rPr>
  </w:style>
  <w:style w:type="paragraph" w:styleId="886">
    <w:name w:val="List Paragraph"/>
    <w:next w:val="886"/>
    <w:link w:val="737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887">
    <w:name w:val="No Spacing"/>
    <w:next w:val="887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88">
    <w:name w:val="Назва"/>
    <w:basedOn w:val="737"/>
    <w:next w:val="888"/>
    <w:link w:val="889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889">
    <w:name w:val="Назва Знак"/>
    <w:next w:val="889"/>
    <w:link w:val="888"/>
    <w:pPr>
      <w:pBdr/>
      <w:spacing/>
      <w:ind/>
    </w:pPr>
    <w:rPr>
      <w:sz w:val="48"/>
    </w:rPr>
  </w:style>
  <w:style w:type="paragraph" w:styleId="890">
    <w:name w:val="Підзаголовок"/>
    <w:basedOn w:val="737"/>
    <w:next w:val="890"/>
    <w:link w:val="891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891">
    <w:name w:val="Підзаголовок Знак"/>
    <w:next w:val="891"/>
    <w:link w:val="890"/>
    <w:pPr>
      <w:pBdr/>
      <w:spacing/>
      <w:ind/>
    </w:pPr>
    <w:rPr>
      <w:sz w:val="24"/>
    </w:rPr>
  </w:style>
  <w:style w:type="paragraph" w:styleId="892">
    <w:name w:val="Quote"/>
    <w:next w:val="892"/>
    <w:link w:val="893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893">
    <w:name w:val="Quote Char1"/>
    <w:next w:val="893"/>
    <w:link w:val="892"/>
    <w:pPr>
      <w:pBdr/>
      <w:spacing/>
      <w:ind/>
    </w:pPr>
    <w:rPr>
      <w:i/>
      <w:sz w:val="22"/>
      <w:lang w:val="ru-RU" w:eastAsia="en-US"/>
    </w:rPr>
  </w:style>
  <w:style w:type="paragraph" w:styleId="894">
    <w:name w:val="Intense Quote"/>
    <w:next w:val="894"/>
    <w:link w:val="89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895">
    <w:name w:val="Intense Quote Char1"/>
    <w:next w:val="895"/>
    <w:link w:val="894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896">
    <w:name w:val="Верхній колонтитул"/>
    <w:basedOn w:val="737"/>
    <w:next w:val="896"/>
    <w:link w:val="89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97">
    <w:name w:val="Верхній колонтитул Знак"/>
    <w:next w:val="897"/>
    <w:link w:val="896"/>
    <w:pPr>
      <w:pBdr/>
      <w:spacing/>
      <w:ind/>
    </w:pPr>
    <w:rPr>
      <w:sz w:val="22"/>
      <w:lang w:val="ru-RU" w:eastAsia="en-US"/>
    </w:rPr>
  </w:style>
  <w:style w:type="paragraph" w:styleId="898">
    <w:name w:val="Нижній колонтитул"/>
    <w:basedOn w:val="737"/>
    <w:next w:val="898"/>
    <w:link w:val="89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99">
    <w:name w:val="Нижній колонтитул Знак"/>
    <w:next w:val="899"/>
    <w:link w:val="898"/>
    <w:pPr>
      <w:pBdr/>
      <w:spacing/>
      <w:ind/>
    </w:pPr>
    <w:rPr>
      <w:sz w:val="22"/>
      <w:lang w:val="ru-RU" w:eastAsia="en-US"/>
    </w:rPr>
  </w:style>
  <w:style w:type="table" w:styleId="900">
    <w:name w:val="Сітка таблиці"/>
    <w:basedOn w:val="748"/>
    <w:next w:val="900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"/>
    <w:next w:val="901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1"/>
    <w:next w:val="902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2"/>
    <w:next w:val="903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3"/>
    <w:next w:val="904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4"/>
    <w:next w:val="905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5"/>
    <w:next w:val="906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6"/>
    <w:next w:val="907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"/>
    <w:next w:val="908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1"/>
    <w:next w:val="909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- Accent 2"/>
    <w:next w:val="910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- Accent 3"/>
    <w:next w:val="911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- Accent 4"/>
    <w:next w:val="912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5"/>
    <w:next w:val="913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6"/>
    <w:next w:val="914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"/>
    <w:next w:val="915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1"/>
    <w:next w:val="916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&amp; Lined - Accent 2"/>
    <w:next w:val="917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 3"/>
    <w:next w:val="918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&amp; Lined - Accent 4"/>
    <w:next w:val="919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&amp; Lined - Accent 5"/>
    <w:next w:val="920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 6"/>
    <w:next w:val="921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2">
    <w:name w:val="Гіперпосилання"/>
    <w:next w:val="922"/>
    <w:link w:val="737"/>
    <w:pPr>
      <w:pBdr/>
      <w:spacing/>
      <w:ind/>
    </w:pPr>
    <w:rPr>
      <w:color w:val="0000ff"/>
      <w:u w:val="single"/>
    </w:rPr>
  </w:style>
  <w:style w:type="paragraph" w:styleId="923">
    <w:name w:val="Текст виноски"/>
    <w:basedOn w:val="737"/>
    <w:next w:val="923"/>
    <w:link w:val="924"/>
    <w:semiHidden/>
    <w:pPr>
      <w:pBdr/>
      <w:spacing w:after="40"/>
      <w:ind/>
    </w:pPr>
    <w:rPr>
      <w:sz w:val="18"/>
      <w:lang w:eastAsia="ru-RU"/>
    </w:rPr>
  </w:style>
  <w:style w:type="character" w:styleId="924">
    <w:name w:val="Текст виноски Знак"/>
    <w:next w:val="924"/>
    <w:link w:val="923"/>
    <w:semiHidden/>
    <w:pPr>
      <w:pBdr/>
      <w:spacing/>
      <w:ind/>
    </w:pPr>
    <w:rPr>
      <w:sz w:val="22"/>
    </w:rPr>
  </w:style>
  <w:style w:type="character" w:styleId="925">
    <w:name w:val="Знак виноски"/>
    <w:next w:val="925"/>
    <w:link w:val="737"/>
    <w:pPr>
      <w:pBdr/>
      <w:spacing/>
      <w:ind/>
    </w:pPr>
    <w:rPr>
      <w:vertAlign w:val="superscript"/>
    </w:rPr>
  </w:style>
  <w:style w:type="paragraph" w:styleId="926">
    <w:name w:val="Зміст 1"/>
    <w:basedOn w:val="737"/>
    <w:next w:val="926"/>
    <w:link w:val="737"/>
    <w:pPr>
      <w:pBdr/>
      <w:spacing w:after="57"/>
      <w:ind/>
    </w:pPr>
  </w:style>
  <w:style w:type="paragraph" w:styleId="927">
    <w:name w:val="Зміст 2"/>
    <w:basedOn w:val="737"/>
    <w:next w:val="927"/>
    <w:link w:val="737"/>
    <w:pPr>
      <w:pBdr/>
      <w:spacing w:after="57"/>
      <w:ind w:left="283"/>
    </w:pPr>
  </w:style>
  <w:style w:type="paragraph" w:styleId="928">
    <w:name w:val="Зміст 3"/>
    <w:basedOn w:val="737"/>
    <w:next w:val="928"/>
    <w:link w:val="737"/>
    <w:pPr>
      <w:pBdr/>
      <w:spacing w:after="57"/>
      <w:ind w:left="567"/>
    </w:pPr>
  </w:style>
  <w:style w:type="paragraph" w:styleId="929">
    <w:name w:val="Зміст 4"/>
    <w:basedOn w:val="737"/>
    <w:next w:val="929"/>
    <w:link w:val="737"/>
    <w:pPr>
      <w:pBdr/>
      <w:spacing w:after="57"/>
      <w:ind w:left="850"/>
    </w:pPr>
  </w:style>
  <w:style w:type="paragraph" w:styleId="930">
    <w:name w:val="Зміст 5"/>
    <w:basedOn w:val="737"/>
    <w:next w:val="930"/>
    <w:link w:val="737"/>
    <w:pPr>
      <w:pBdr/>
      <w:spacing w:after="57"/>
      <w:ind w:left="1134"/>
    </w:pPr>
  </w:style>
  <w:style w:type="paragraph" w:styleId="931">
    <w:name w:val="Зміст 6"/>
    <w:basedOn w:val="737"/>
    <w:next w:val="931"/>
    <w:link w:val="737"/>
    <w:pPr>
      <w:pBdr/>
      <w:spacing w:after="57"/>
      <w:ind w:left="1417"/>
    </w:pPr>
  </w:style>
  <w:style w:type="paragraph" w:styleId="932">
    <w:name w:val="Зміст 7"/>
    <w:basedOn w:val="737"/>
    <w:next w:val="932"/>
    <w:link w:val="737"/>
    <w:pPr>
      <w:pBdr/>
      <w:spacing w:after="57"/>
      <w:ind w:left="1701"/>
    </w:pPr>
  </w:style>
  <w:style w:type="paragraph" w:styleId="933">
    <w:name w:val="Зміст 8"/>
    <w:basedOn w:val="737"/>
    <w:next w:val="933"/>
    <w:link w:val="737"/>
    <w:pPr>
      <w:pBdr/>
      <w:spacing w:after="57"/>
      <w:ind w:left="1984"/>
    </w:pPr>
  </w:style>
  <w:style w:type="paragraph" w:styleId="934">
    <w:name w:val="Зміст 9"/>
    <w:basedOn w:val="737"/>
    <w:next w:val="934"/>
    <w:link w:val="737"/>
    <w:pPr>
      <w:pBdr/>
      <w:spacing w:after="57"/>
      <w:ind w:left="2268"/>
    </w:pPr>
  </w:style>
  <w:style w:type="paragraph" w:styleId="935">
    <w:name w:val="TOC Heading"/>
    <w:next w:val="935"/>
    <w:link w:val="737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36">
    <w:name w:val="Титулка"/>
    <w:basedOn w:val="737"/>
    <w:next w:val="936"/>
    <w:link w:val="737"/>
    <w:pPr>
      <w:pBdr/>
      <w:spacing w:after="120"/>
      <w:ind/>
    </w:pPr>
    <w:rPr>
      <w:b/>
      <w:sz w:val="28"/>
      <w:lang w:eastAsia="ar-SA"/>
    </w:rPr>
  </w:style>
  <w:style w:type="character" w:styleId="937">
    <w:name w:val="Заголовок 1 Знак"/>
    <w:next w:val="937"/>
    <w:link w:val="738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38">
    <w:name w:val="Обычный1"/>
    <w:next w:val="938"/>
    <w:link w:val="737"/>
    <w:pPr>
      <w:pBdr/>
      <w:spacing w:after="200" w:line="276" w:lineRule="auto"/>
      <w:ind/>
    </w:pPr>
    <w:rPr>
      <w:rFonts w:eastAsia="Times New Roman"/>
      <w:sz w:val="22"/>
      <w:szCs w:val="22"/>
      <w:lang w:val="ru-RU" w:eastAsia="en-US" w:bidi="ar-SA"/>
    </w:rPr>
  </w:style>
  <w:style w:type="table" w:styleId="939">
    <w:name w:val="Без интервала Знак"/>
    <w:next w:val="939"/>
    <w:link w:val="73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0">
    <w:name w:val="Текст у виносці"/>
    <w:basedOn w:val="737"/>
    <w:next w:val="940"/>
    <w:link w:val="941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41">
    <w:name w:val="Текст у виносці Знак"/>
    <w:next w:val="941"/>
    <w:link w:val="94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42">
    <w:name w:val="docdata,docy,v5,4237,bqiaagaaeyqcaaagiaiaaam9cqaabbunaaaaaaaaaaaaaaaaaaaaaaaaaaaaaaaaaaaaaaaaaaaaaaaaaaaaaaaaaaaaaaaaaaaaaaaaaaaaaaaaaaaaaaaaaaaaaaaaaaaaaaaaaaaaaaaaaaaaaaaaaaaaaaaaaaaaaaaaaaaaaaaaaaaaaaaaaaaaaaaaaaaaaaaaaaaaaaaaaaaaaaaaaaaaaaaaaaaaaaaa"/>
    <w:next w:val="942"/>
    <w:link w:val="737"/>
    <w:pPr>
      <w:pBdr/>
      <w:spacing/>
      <w:ind/>
    </w:pPr>
    <w:rPr>
      <w:rFonts w:cs="Times New Roman"/>
    </w:rPr>
  </w:style>
  <w:style w:type="paragraph" w:styleId="943">
    <w:name w:val="Звичайний (веб)"/>
    <w:basedOn w:val="737"/>
    <w:next w:val="943"/>
    <w:link w:val="73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944">
    <w:name w:val="15568,bqiaagaaeyqcaaagiaiaaanymaaabay1aaaaaaaaaaaaaaaaaaaaaaaaaaaaaaaaaaaaaaaaaaaaaaaaaaaaaaaaaaaaaaaaaaaaaaaaaaaaaaaaaaaaaaaaaaaaaaaaaaaaaaaaaaaaaaaaaaaaaaaaaaaaaaaaaaaaaaaaaaaaaaaaaaaaaaaaaaaaaaaaaaaaaaaaaaaaaaaaaaaaaaaaaaaaaaaaaaaaaaa"/>
    <w:basedOn w:val="737"/>
    <w:next w:val="944"/>
    <w:link w:val="73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character" w:styleId="945">
    <w:name w:val="rvts0"/>
    <w:basedOn w:val="747"/>
    <w:next w:val="945"/>
    <w:link w:val="737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36</cp:revision>
  <dcterms:created xsi:type="dcterms:W3CDTF">2024-01-31T08:37:00Z</dcterms:created>
  <dcterms:modified xsi:type="dcterms:W3CDTF">2026-06-20T08:24:09Z</dcterms:modified>
  <cp:version>1048576</cp:version>
</cp:coreProperties>
</file>