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customXml/itemProps2.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49"/>
        <w:pBdr/>
        <w:spacing w:after="11" w:afterAutospacing="0" w:before="11" w:beforeAutospacing="0"/>
        <w:ind/>
        <w:jc w:val="center"/>
        <w:rPr>
          <w:b/>
          <w:color w:val="000000"/>
          <w:sz w:val="28"/>
          <w:szCs w:val="28"/>
        </w:rPr>
      </w:pPr>
      <w:r>
        <w:rPr>
          <w:b/>
          <w:bCs/>
          <w:color w:val="000000"/>
          <w:sz w:val="28"/>
          <w:szCs w:val="28"/>
        </w:rPr>
        <w:t xml:space="preserve">МЕНСЬКА МІСЬКА РАДА</w:t>
      </w:r>
      <w:r>
        <w:rPr>
          <w:b/>
          <w:color w:val="000000"/>
          <w:sz w:val="28"/>
          <w:szCs w:val="28"/>
        </w:rPr>
      </w:r>
      <w:r>
        <w:rPr>
          <w:b/>
          <w:color w:val="000000"/>
          <w:sz w:val="28"/>
          <w:szCs w:val="28"/>
        </w:rPr>
      </w:r>
    </w:p>
    <w:p>
      <w:pPr>
        <w:pStyle w:val="949"/>
        <w:pBdr/>
        <w:spacing w:after="11" w:afterAutospacing="0" w:before="11" w:beforeAutospacing="0"/>
        <w:ind/>
        <w:jc w:val="center"/>
        <w:rPr>
          <w:sz w:val="16"/>
        </w:rPr>
      </w:pPr>
      <w:r>
        <w:rPr>
          <w:sz w:val="16"/>
        </w:rPr>
      </w:r>
      <w:r>
        <w:rPr>
          <w:sz w:val="16"/>
        </w:rPr>
      </w:r>
      <w:r>
        <w:rPr>
          <w:sz w:val="16"/>
        </w:rPr>
      </w:r>
    </w:p>
    <w:p>
      <w:pPr>
        <w:pStyle w:val="949"/>
        <w:pBdr/>
        <w:spacing w:after="11" w:afterAutospacing="0" w:before="11" w:beforeAutospacing="0"/>
        <w:ind/>
        <w:jc w:val="center"/>
        <w:rPr/>
      </w:pPr>
      <w:r/>
      <w:bookmarkStart w:id="0" w:name="_Hlk82170484"/>
      <w:r>
        <w:rPr>
          <w:b/>
          <w:bCs/>
          <w:color w:val="000000"/>
          <w:sz w:val="28"/>
          <w:szCs w:val="28"/>
        </w:rPr>
        <w:t xml:space="preserve">(</w:t>
      </w:r>
      <w:r>
        <w:rPr>
          <w:b/>
          <w:bCs/>
          <w:color w:val="000000"/>
          <w:sz w:val="28"/>
          <w:szCs w:val="28"/>
          <w:lang w:val="uk-UA"/>
        </w:rPr>
        <w:t xml:space="preserve">сімдесят четверта</w:t>
      </w:r>
      <w:r>
        <w:rPr>
          <w:b/>
          <w:bCs/>
          <w:color w:val="000000"/>
          <w:sz w:val="28"/>
          <w:szCs w:val="28"/>
          <w:lang w:val="uk-UA"/>
        </w:rPr>
        <w:t xml:space="preserve"> </w:t>
      </w:r>
      <w:r>
        <w:rPr>
          <w:b/>
          <w:bCs/>
          <w:color w:val="000000"/>
          <w:sz w:val="28"/>
          <w:szCs w:val="28"/>
        </w:rPr>
        <w:t xml:space="preserve">сесія</w:t>
      </w:r>
      <w:r>
        <w:rPr>
          <w:b/>
          <w:bCs/>
          <w:color w:val="000000"/>
          <w:sz w:val="28"/>
          <w:szCs w:val="28"/>
        </w:rPr>
        <w:t xml:space="preserve"> восьмого </w:t>
      </w:r>
      <w:r>
        <w:rPr>
          <w:b/>
          <w:bCs/>
          <w:color w:val="000000"/>
          <w:sz w:val="28"/>
          <w:szCs w:val="28"/>
        </w:rPr>
        <w:t xml:space="preserve">скликання</w:t>
      </w:r>
      <w:r>
        <w:rPr>
          <w:b/>
          <w:bCs/>
          <w:color w:val="000000"/>
          <w:sz w:val="28"/>
          <w:szCs w:val="28"/>
        </w:rPr>
        <w:t xml:space="preserve">) </w:t>
      </w:r>
      <w:bookmarkEnd w:id="0"/>
      <w:r/>
      <w:r/>
    </w:p>
    <w:p>
      <w:pPr>
        <w:pStyle w:val="949"/>
        <w:pBdr/>
        <w:spacing w:after="11" w:afterAutospacing="0" w:before="11" w:beforeAutospacing="0"/>
        <w:ind/>
        <w:jc w:val="center"/>
        <w:rPr/>
      </w:pPr>
      <w:r>
        <w:rPr>
          <w:b/>
          <w:bCs/>
          <w:color w:val="000000"/>
          <w:sz w:val="28"/>
          <w:szCs w:val="28"/>
        </w:rPr>
        <w:t xml:space="preserve">РІШЕННЯ</w:t>
      </w:r>
      <w:r/>
    </w:p>
    <w:p>
      <w:pPr>
        <w:pStyle w:val="949"/>
        <w:pBdr/>
        <w:spacing w:after="11" w:afterAutospacing="0" w:before="11" w:beforeAutospacing="0"/>
        <w:ind/>
        <w:jc w:val="center"/>
        <w:rPr>
          <w:sz w:val="16"/>
          <w:szCs w:val="16"/>
          <w14:ligatures w14:val="none"/>
        </w:rPr>
      </w:pPr>
      <w:r>
        <w:rPr>
          <w:sz w:val="16"/>
          <w:szCs w:val="16"/>
        </w:rPr>
      </w:r>
      <w:r>
        <w:rPr>
          <w:sz w:val="16"/>
          <w:szCs w:val="16"/>
        </w:rPr>
      </w:r>
    </w:p>
    <w:p>
      <w:pPr>
        <w:pBdr>
          <w:top w:val="none" w:color="000000" w:sz="0" w:space="0"/>
          <w:left w:val="none" w:color="000000" w:sz="0" w:space="0"/>
          <w:bottom w:val="none" w:color="000000" w:sz="0" w:space="0"/>
          <w:right w:val="none" w:color="000000" w:sz="0" w:space="0"/>
          <w:between w:val="none" w:color="000000" w:sz="0" w:space="0"/>
        </w:pBdr>
        <w:tabs>
          <w:tab w:val="left" w:leader="none" w:pos="4535"/>
          <w:tab w:val="left" w:leader="none" w:pos="7370"/>
        </w:tabs>
        <w:spacing/>
        <w:ind/>
        <w:rPr>
          <w:rFonts w:ascii="Times New Roman" w:hAnsi="Times New Roman"/>
          <w:color w:val="000000"/>
          <w:sz w:val="28"/>
          <w:szCs w:val="28"/>
          <w:lang w:val="uk-UA" w:eastAsia="uk-UA"/>
        </w:rPr>
      </w:pPr>
      <w:r>
        <w:rPr>
          <w:rFonts w:ascii="Times New Roman" w:hAnsi="Times New Roman"/>
          <w:color w:val="000000"/>
          <w:sz w:val="28"/>
          <w:szCs w:val="28"/>
        </w:rPr>
        <w:t xml:space="preserve">19 </w:t>
      </w:r>
      <w:r>
        <w:rPr>
          <w:rFonts w:ascii="Times New Roman" w:hAnsi="Times New Roman"/>
          <w:color w:val="000000"/>
          <w:sz w:val="28"/>
          <w:szCs w:val="28"/>
          <w:lang w:val="uk-UA"/>
        </w:rPr>
        <w:t xml:space="preserve">червня</w:t>
      </w:r>
      <w:r>
        <w:rPr>
          <w:rFonts w:ascii="Times New Roman" w:hAnsi="Times New Roman"/>
          <w:color w:val="000000"/>
          <w:sz w:val="28"/>
          <w:szCs w:val="28"/>
        </w:rPr>
        <w:t xml:space="preserve"> 202</w:t>
      </w:r>
      <w:r>
        <w:rPr>
          <w:rFonts w:ascii="Times New Roman" w:hAnsi="Times New Roman"/>
          <w:color w:val="000000"/>
          <w:sz w:val="28"/>
          <w:szCs w:val="28"/>
          <w:lang w:val="uk-UA"/>
        </w:rPr>
        <w:t xml:space="preserve">6</w:t>
      </w:r>
      <w:r>
        <w:rPr>
          <w:rFonts w:ascii="Times New Roman" w:hAnsi="Times New Roman"/>
          <w:color w:val="000000"/>
          <w:sz w:val="28"/>
          <w:szCs w:val="28"/>
        </w:rPr>
        <w:t xml:space="preserve"> року</w:t>
      </w:r>
      <w:r>
        <w:rPr>
          <w:rFonts w:ascii="Times New Roman" w:hAnsi="Times New Roman"/>
          <w:color w:val="000000"/>
          <w:sz w:val="28"/>
          <w:szCs w:val="28"/>
        </w:rPr>
        <w:tab/>
      </w:r>
      <w:r>
        <w:rPr>
          <w:rFonts w:ascii="Times New Roman" w:hAnsi="Times New Roman"/>
          <w:color w:val="000000"/>
          <w:sz w:val="28"/>
          <w:szCs w:val="28"/>
        </w:rPr>
        <w:t xml:space="preserve">м. Мена</w:t>
      </w:r>
      <w:r>
        <w:rPr>
          <w:rFonts w:ascii="Times New Roman" w:hAnsi="Times New Roman"/>
          <w:color w:val="000000"/>
          <w:sz w:val="28"/>
          <w:szCs w:val="28"/>
        </w:rPr>
        <w:tab/>
      </w:r>
      <w:r>
        <w:rPr>
          <w:rFonts w:ascii="Times New Roman" w:hAnsi="Times New Roman"/>
          <w:color w:val="000000"/>
          <w:sz w:val="28"/>
          <w:szCs w:val="28"/>
        </w:rPr>
        <w:t xml:space="preserve">№</w:t>
      </w:r>
      <w:r>
        <w:rPr>
          <w:rFonts w:ascii="Times New Roman" w:hAnsi="Times New Roman"/>
          <w:color w:val="000000"/>
          <w:sz w:val="28"/>
          <w:szCs w:val="28"/>
          <w:lang w:eastAsia="uk-UA"/>
        </w:rPr>
        <w:t xml:space="preserve"> 376</w:t>
      </w:r>
      <w:r>
        <w:rPr>
          <w:rFonts w:ascii="Times New Roman" w:hAnsi="Times New Roman"/>
          <w:color w:val="000000"/>
          <w:sz w:val="28"/>
          <w:szCs w:val="28"/>
          <w:lang w:val="uk-UA" w:eastAsia="uk-UA"/>
        </w:rPr>
      </w:r>
      <w:r>
        <w:rPr>
          <w:rFonts w:ascii="Times New Roman" w:hAnsi="Times New Roman"/>
          <w:color w:val="000000"/>
          <w:sz w:val="28"/>
          <w:szCs w:val="28"/>
          <w:lang w:val="uk-UA" w:eastAsia="uk-UA"/>
        </w:rPr>
      </w:r>
    </w:p>
    <w:p>
      <w:pPr>
        <w:pStyle w:val="949"/>
        <w:pBdr>
          <w:top w:val="none" w:color="000000" w:sz="0" w:space="0"/>
          <w:left w:val="none" w:color="000000" w:sz="0" w:space="0"/>
          <w:bottom w:val="none" w:color="000000" w:sz="0" w:space="0"/>
          <w:right w:val="none" w:color="000000" w:sz="0" w:space="0"/>
          <w:between w:val="none" w:color="000000" w:sz="0" w:space="0"/>
        </w:pBdr>
        <w:spacing w:after="11" w:afterAutospacing="0" w:before="11" w:beforeAutospacing="0"/>
        <w:ind/>
        <w:jc w:val="center"/>
        <w:rPr>
          <w:sz w:val="16"/>
          <w:szCs w:val="16"/>
          <w14:ligatures w14:val="none"/>
        </w:rPr>
      </w:pPr>
      <w:r>
        <w:rPr>
          <w:sz w:val="16"/>
          <w:szCs w:val="16"/>
        </w:rPr>
      </w:r>
      <w:r>
        <w:rPr>
          <w:rFonts w:ascii="Times New Roman" w:hAnsi="Times New Roman"/>
          <w:sz w:val="28"/>
          <w:szCs w:val="28"/>
        </w:rPr>
      </w:r>
      <w:r>
        <w:rPr>
          <w:sz w:val="16"/>
          <w:szCs w:val="16"/>
          <w14:ligatures w14:val="none"/>
        </w:rPr>
      </w:r>
    </w:p>
    <w:p>
      <w:pPr>
        <w:pBdr>
          <w:top w:val="none" w:color="000000" w:sz="0" w:space="0"/>
          <w:left w:val="none" w:color="000000" w:sz="0" w:space="0"/>
          <w:bottom w:val="none" w:color="000000" w:sz="0" w:space="0"/>
          <w:right w:val="none" w:color="000000" w:sz="0" w:space="0"/>
          <w:between w:val="none" w:color="000000" w:sz="0" w:space="0"/>
        </w:pBdr>
        <w:tabs>
          <w:tab w:val="left" w:leader="none" w:pos="9498"/>
        </w:tabs>
        <w:spacing/>
        <w:ind w:right="5528" w:firstLine="0" w:left="0"/>
        <w:jc w:val="both"/>
        <w:rPr>
          <w:rStyle w:val="950"/>
          <w:rFonts w:ascii="Times New Roman" w:hAnsi="Times New Roman"/>
          <w:b/>
          <w:bCs/>
          <w:color w:val="000000"/>
          <w:sz w:val="28"/>
          <w:szCs w:val="28"/>
          <w:lang w:val="uk-UA"/>
        </w:rPr>
      </w:pPr>
      <w:r>
        <w:rPr>
          <w:rStyle w:val="950"/>
          <w:rFonts w:ascii="Times New Roman" w:hAnsi="Times New Roman"/>
          <w:b/>
          <w:bCs/>
          <w:color w:val="000000"/>
          <w:sz w:val="28"/>
          <w:szCs w:val="28"/>
          <w:lang w:val="uk-UA"/>
        </w:rPr>
        <w:t xml:space="preserve">Про </w:t>
      </w:r>
      <w:r>
        <w:rPr>
          <w:rStyle w:val="950"/>
          <w:rFonts w:ascii="Times New Roman" w:hAnsi="Times New Roman"/>
          <w:b/>
          <w:bCs/>
          <w:color w:val="000000"/>
          <w:sz w:val="28"/>
          <w:szCs w:val="28"/>
          <w:lang w:val="uk-UA"/>
        </w:rPr>
        <w:t xml:space="preserve">з</w:t>
      </w:r>
      <w:r>
        <w:rPr>
          <w:rStyle w:val="950"/>
          <w:rFonts w:ascii="Times New Roman" w:hAnsi="Times New Roman"/>
          <w:b/>
          <w:bCs/>
          <w:color w:val="000000"/>
          <w:sz w:val="28"/>
          <w:szCs w:val="28"/>
          <w:lang w:val="uk-UA"/>
        </w:rPr>
        <w:t xml:space="preserve">амовлення виготовлення паспорту водного</w:t>
      </w:r>
      <w:r>
        <w:rPr>
          <w:rStyle w:val="950"/>
          <w:rFonts w:ascii="Times New Roman" w:hAnsi="Times New Roman"/>
          <w:b/>
          <w:bCs/>
          <w:color w:val="000000"/>
          <w:sz w:val="28"/>
          <w:szCs w:val="28"/>
          <w:lang w:val="uk-UA"/>
        </w:rPr>
        <w:t xml:space="preserve"> об’</w:t>
      </w:r>
      <w:r>
        <w:rPr>
          <w:rStyle w:val="950"/>
          <w:rFonts w:ascii="Times New Roman" w:hAnsi="Times New Roman"/>
          <w:b/>
          <w:bCs/>
          <w:color w:val="000000"/>
          <w:sz w:val="28"/>
          <w:szCs w:val="28"/>
          <w:lang w:val="uk-UA"/>
        </w:rPr>
        <w:t xml:space="preserve">єкта</w:t>
      </w:r>
      <w:r>
        <w:rPr>
          <w:rStyle w:val="950"/>
          <w:rFonts w:ascii="Times New Roman" w:hAnsi="Times New Roman"/>
          <w:b/>
          <w:bCs/>
          <w:color w:val="000000"/>
          <w:sz w:val="28"/>
          <w:szCs w:val="28"/>
          <w:lang w:val="uk-UA"/>
        </w:rPr>
        <w:t xml:space="preserve"> </w:t>
      </w:r>
      <w:bookmarkStart w:id="1" w:name="_GoBack"/>
      <w:r/>
      <w:bookmarkEnd w:id="1"/>
      <w:r>
        <w:rPr>
          <w:rStyle w:val="950"/>
          <w:rFonts w:ascii="Times New Roman" w:hAnsi="Times New Roman"/>
          <w:b/>
          <w:bCs/>
          <w:color w:val="000000"/>
          <w:sz w:val="28"/>
          <w:szCs w:val="28"/>
          <w:lang w:val="uk-UA"/>
        </w:rPr>
      </w:r>
      <w:r>
        <w:rPr>
          <w:rStyle w:val="950"/>
          <w:rFonts w:ascii="Times New Roman" w:hAnsi="Times New Roman"/>
          <w:b/>
          <w:bCs/>
          <w:color w:val="000000"/>
          <w:sz w:val="28"/>
          <w:szCs w:val="28"/>
          <w:lang w:val="uk-UA"/>
        </w:rPr>
      </w:r>
    </w:p>
    <w:p>
      <w:pPr>
        <w:pStyle w:val="949"/>
        <w:pBdr>
          <w:top w:val="none" w:color="000000" w:sz="0" w:space="0"/>
          <w:left w:val="none" w:color="000000" w:sz="0" w:space="0"/>
          <w:bottom w:val="none" w:color="000000" w:sz="0" w:space="0"/>
          <w:right w:val="none" w:color="000000" w:sz="0" w:space="0"/>
          <w:between w:val="none" w:color="000000" w:sz="0" w:space="0"/>
        </w:pBdr>
        <w:spacing w:after="11" w:afterAutospacing="0" w:before="11" w:beforeAutospacing="0"/>
        <w:ind/>
        <w:jc w:val="center"/>
        <w:rPr>
          <w:sz w:val="16"/>
          <w:szCs w:val="16"/>
          <w14:ligatures w14:val="none"/>
        </w:rPr>
      </w:pPr>
      <w:r>
        <w:rPr>
          <w:sz w:val="16"/>
          <w:szCs w:val="16"/>
          <w:lang w:val="uk-UA" w:eastAsia="ru-RU"/>
        </w:rPr>
      </w:r>
      <w:r>
        <w:rPr>
          <w:rFonts w:ascii="Times New Roman" w:hAnsi="Times New Roman" w:eastAsia="Times New Roman"/>
          <w:szCs w:val="28"/>
          <w:lang w:val="uk-UA" w:eastAsia="ru-RU"/>
        </w:rPr>
      </w:r>
      <w:r>
        <w:rPr>
          <w:sz w:val="16"/>
          <w:szCs w:val="16"/>
          <w14:ligatures w14:val="none"/>
        </w:rPr>
      </w:r>
    </w:p>
    <w:p>
      <w:pPr>
        <w:pBdr>
          <w:top w:val="none" w:color="000000" w:sz="0" w:space="0"/>
          <w:left w:val="none" w:color="000000" w:sz="0" w:space="0"/>
          <w:bottom w:val="none" w:color="000000" w:sz="0" w:space="0"/>
          <w:right w:val="none" w:color="000000" w:sz="0" w:space="0"/>
          <w:between w:val="none" w:color="000000" w:sz="0" w:space="0"/>
        </w:pBdr>
        <w:spacing/>
        <w:ind w:firstLine="567"/>
        <w:jc w:val="both"/>
        <w:rPr>
          <w:rFonts w:ascii="Times New Roman" w:hAnsi="Times New Roman" w:eastAsia="Times New Roman"/>
          <w:sz w:val="28"/>
          <w:szCs w:val="28"/>
          <w:lang w:val="uk-UA" w:eastAsia="ru-RU"/>
        </w:rPr>
      </w:pPr>
      <w:r>
        <w:rPr>
          <w:rFonts w:ascii="Times New Roman" w:hAnsi="Times New Roman" w:eastAsia="Times New Roman"/>
          <w:sz w:val="28"/>
          <w:szCs w:val="28"/>
          <w:lang w:val="uk-UA" w:eastAsia="ru-RU"/>
        </w:rPr>
        <w:t xml:space="preserve">З метою здійснення заходів щодо раціонального використання і охорони вод та від</w:t>
      </w:r>
      <w:r>
        <w:rPr>
          <w:rFonts w:ascii="Times New Roman" w:hAnsi="Times New Roman" w:eastAsia="Times New Roman"/>
          <w:sz w:val="28"/>
          <w:szCs w:val="28"/>
          <w:lang w:val="uk-UA" w:eastAsia="ru-RU"/>
        </w:rPr>
        <w:t xml:space="preserve">творення водних ресурсів, для встановлення технічних параметрів водного об’єкта, виконання заходів Програми розвитку водного господарства та екологічного оздоровлення малих річок та водойм на території Менської міської територіальної громади на 2025-2027 р</w:t>
      </w:r>
      <w:r>
        <w:rPr>
          <w:rFonts w:ascii="Times New Roman" w:hAnsi="Times New Roman" w:eastAsia="Times New Roman"/>
          <w:sz w:val="28"/>
          <w:szCs w:val="28"/>
          <w:lang w:val="uk-UA" w:eastAsia="ru-RU"/>
        </w:rPr>
        <w:t xml:space="preserve">оки, відповідно до статей 12, 59, 122 Земельного кодексу України, статей 10, 51 Водного кодексу України, Закону України «Про землеустрій», Порядку розроблення паспорта водного об’єкту, затвердженого Наказом Міністерства екології та природних ресурсів Украї</w:t>
      </w:r>
      <w:r>
        <w:rPr>
          <w:rFonts w:ascii="Times New Roman" w:hAnsi="Times New Roman" w:eastAsia="Times New Roman"/>
          <w:sz w:val="28"/>
          <w:szCs w:val="28"/>
          <w:lang w:val="uk-UA" w:eastAsia="ru-RU"/>
        </w:rPr>
        <w:t xml:space="preserve">ни від 18 березня 2013 року № 99, зареєстрованого в Міністерстві юстиції України 18 травня 2013 року за № 775/23307, керуючись ст. 26, 59, 73 Закону України «Про місцеве самоврядування в Україні»,  враховуючи пункт 11 переліку видів діяльності, що належать</w:t>
      </w:r>
      <w:r>
        <w:rPr>
          <w:rFonts w:ascii="Times New Roman" w:hAnsi="Times New Roman" w:eastAsia="Times New Roman"/>
          <w:sz w:val="28"/>
          <w:szCs w:val="28"/>
          <w:lang w:val="uk-UA" w:eastAsia="ru-RU"/>
        </w:rPr>
        <w:t xml:space="preserve"> до природоохоронних заходів затверджений постановою  Кабінету Міністрів України від 17 вересня 1996 р. № 1147, рекомендації постійної комісії міської ради з питань містобудування, будівництва, земельних відносин та охорони природи, Менська міська рада  </w:t>
      </w:r>
      <w:r>
        <w:rPr>
          <w:rFonts w:ascii="Times New Roman" w:hAnsi="Times New Roman" w:eastAsia="Times New Roman"/>
          <w:sz w:val="28"/>
          <w:szCs w:val="28"/>
          <w:lang w:val="uk-UA" w:eastAsia="ru-RU"/>
        </w:rPr>
      </w:r>
      <w:r>
        <w:rPr>
          <w:rFonts w:ascii="Times New Roman" w:hAnsi="Times New Roman" w:eastAsia="Times New Roman"/>
          <w:sz w:val="28"/>
          <w:szCs w:val="28"/>
          <w:lang w:val="uk-UA" w:eastAsia="ru-RU"/>
        </w:rPr>
      </w:r>
    </w:p>
    <w:p>
      <w:pPr>
        <w:pBdr>
          <w:top w:val="none" w:color="000000" w:sz="0" w:space="0"/>
          <w:left w:val="none" w:color="000000" w:sz="0" w:space="0"/>
          <w:bottom w:val="none" w:color="000000" w:sz="0" w:space="0"/>
          <w:right w:val="none" w:color="000000" w:sz="0" w:space="0"/>
          <w:between w:val="none" w:color="000000" w:sz="0" w:space="0"/>
        </w:pBdr>
        <w:spacing/>
        <w:ind/>
        <w:jc w:val="both"/>
        <w:rPr>
          <w:rFonts w:ascii="Times New Roman" w:hAnsi="Times New Roman" w:eastAsia="Times New Roman"/>
          <w:sz w:val="28"/>
          <w:szCs w:val="28"/>
          <w:lang w:val="uk-UA" w:eastAsia="ru-RU"/>
        </w:rPr>
      </w:pPr>
      <w:r>
        <w:rPr>
          <w:rFonts w:ascii="Times New Roman" w:hAnsi="Times New Roman" w:eastAsia="Times New Roman"/>
          <w:sz w:val="28"/>
          <w:szCs w:val="28"/>
          <w:lang w:val="uk-UA" w:eastAsia="ru-RU"/>
        </w:rPr>
        <w:t xml:space="preserve">ВИРІШИЛА:</w:t>
      </w:r>
      <w:r>
        <w:rPr>
          <w:rFonts w:ascii="Times New Roman" w:hAnsi="Times New Roman" w:eastAsia="Times New Roman"/>
          <w:sz w:val="28"/>
          <w:szCs w:val="28"/>
          <w:lang w:val="uk-UA" w:eastAsia="ru-RU"/>
        </w:rPr>
      </w:r>
      <w:r>
        <w:rPr>
          <w:rFonts w:ascii="Times New Roman" w:hAnsi="Times New Roman" w:eastAsia="Times New Roman"/>
          <w:sz w:val="28"/>
          <w:szCs w:val="28"/>
          <w:lang w:val="uk-UA" w:eastAsia="ru-RU"/>
        </w:rPr>
      </w:r>
    </w:p>
    <w:p>
      <w:pPr>
        <w:pStyle w:val="913"/>
        <w:numPr>
          <w:ilvl w:val="0"/>
          <w:numId w:val="7"/>
        </w:numPr>
        <w:pBdr>
          <w:top w:val="none" w:color="000000" w:sz="0" w:space="0"/>
          <w:left w:val="none" w:color="000000" w:sz="0" w:space="0"/>
          <w:bottom w:val="none" w:color="000000" w:sz="0" w:space="0"/>
          <w:right w:val="none" w:color="000000" w:sz="0" w:space="0"/>
          <w:between w:val="none" w:color="000000" w:sz="0" w:space="0"/>
        </w:pBdr>
        <w:tabs>
          <w:tab w:val="left" w:leader="none" w:pos="851"/>
        </w:tabs>
        <w:spacing/>
        <w:ind w:firstLine="567" w:left="0"/>
        <w:jc w:val="both"/>
        <w:rPr>
          <w:rFonts w:ascii="Times New Roman" w:hAnsi="Times New Roman" w:eastAsia="Times New Roman"/>
          <w:sz w:val="28"/>
          <w:szCs w:val="28"/>
          <w:lang w:val="uk-UA" w:eastAsia="ru-RU"/>
        </w:rPr>
      </w:pPr>
      <w:r>
        <w:rPr>
          <w:rFonts w:ascii="Times New Roman" w:hAnsi="Times New Roman" w:eastAsia="Times New Roman"/>
          <w:sz w:val="28"/>
          <w:szCs w:val="28"/>
          <w:lang w:val="uk-UA" w:eastAsia="ru-RU"/>
        </w:rPr>
        <w:t xml:space="preserve">Замовити виготовлення паспорту</w:t>
      </w:r>
      <w:r>
        <w:rPr>
          <w:rFonts w:ascii="Times New Roman" w:hAnsi="Times New Roman" w:eastAsia="Times New Roman"/>
          <w:sz w:val="28"/>
          <w:szCs w:val="28"/>
          <w:lang w:val="uk-UA" w:eastAsia="ru-RU"/>
        </w:rPr>
        <w:t xml:space="preserve"> водного об’єкта - </w:t>
      </w:r>
      <w:r>
        <w:rPr>
          <w:rFonts w:ascii="Times New Roman" w:hAnsi="Times New Roman" w:eastAsia="Times New Roman"/>
          <w:sz w:val="28"/>
          <w:szCs w:val="28"/>
          <w:lang w:val="uk-UA" w:eastAsia="ru-RU"/>
        </w:rPr>
        <w:t xml:space="preserve">руслового ставка </w:t>
      </w:r>
      <w:r>
        <w:rPr>
          <w:rFonts w:ascii="Times New Roman" w:hAnsi="Times New Roman" w:eastAsia="Times New Roman"/>
          <w:sz w:val="28"/>
          <w:szCs w:val="28"/>
          <w:lang w:eastAsia="uk-UA"/>
        </w:rPr>
        <w:t xml:space="preserve">Остреч</w:t>
      </w:r>
      <w:r>
        <w:rPr>
          <w:rFonts w:ascii="Times New Roman" w:hAnsi="Times New Roman" w:eastAsia="Times New Roman"/>
          <w:sz w:val="28"/>
          <w:szCs w:val="28"/>
          <w:lang w:eastAsia="uk-UA"/>
        </w:rPr>
        <w:t xml:space="preserve"> (</w:t>
      </w:r>
      <w:r>
        <w:rPr>
          <w:rFonts w:ascii="Times New Roman" w:hAnsi="Times New Roman" w:eastAsia="Times New Roman"/>
          <w:sz w:val="28"/>
          <w:szCs w:val="28"/>
          <w:lang w:eastAsia="uk-UA"/>
        </w:rPr>
        <w:t xml:space="preserve">суббасейн</w:t>
      </w:r>
      <w:r>
        <w:rPr>
          <w:rFonts w:ascii="Times New Roman" w:hAnsi="Times New Roman" w:eastAsia="Times New Roman"/>
          <w:sz w:val="28"/>
          <w:szCs w:val="28"/>
          <w:lang w:eastAsia="uk-UA"/>
        </w:rPr>
        <w:t xml:space="preserve"> р. Десна)</w:t>
      </w:r>
      <w:r>
        <w:rPr>
          <w:rFonts w:ascii="Times New Roman" w:hAnsi="Times New Roman" w:eastAsia="Times New Roman"/>
          <w:sz w:val="28"/>
          <w:szCs w:val="28"/>
          <w:lang w:val="uk-UA" w:eastAsia="ru-RU"/>
        </w:rPr>
        <w:t xml:space="preserve">,</w:t>
      </w:r>
      <w:r>
        <w:rPr>
          <w:rFonts w:ascii="Times New Roman" w:hAnsi="Times New Roman" w:eastAsia="Times New Roman"/>
          <w:sz w:val="28"/>
          <w:szCs w:val="28"/>
          <w:lang w:val="uk-UA" w:eastAsia="ru-RU"/>
        </w:rPr>
        <w:t xml:space="preserve"> для культурно-оздоровчих потреб, рекреаційних, спортивних і туристичних цілей (код КВЦПЗ – 10.08),</w:t>
      </w:r>
      <w:r>
        <w:rPr>
          <w:rFonts w:ascii="Times New Roman" w:hAnsi="Times New Roman" w:eastAsia="Times New Roman"/>
          <w:sz w:val="28"/>
          <w:szCs w:val="28"/>
          <w:lang w:val="uk-UA" w:eastAsia="ru-RU"/>
        </w:rPr>
        <w:t xml:space="preserve"> який розташований на території Менської міської територіальної громади</w:t>
      </w:r>
      <w:r>
        <w:rPr>
          <w:rFonts w:ascii="Times New Roman" w:hAnsi="Times New Roman" w:eastAsia="Times New Roman"/>
          <w:sz w:val="28"/>
          <w:szCs w:val="28"/>
          <w:lang w:val="uk-UA" w:eastAsia="ru-RU"/>
        </w:rPr>
        <w:t xml:space="preserve"> за координатами </w:t>
      </w:r>
      <w:r>
        <w:rPr>
          <w:rFonts w:ascii="Times New Roman" w:hAnsi="Times New Roman" w:eastAsia="Times New Roman"/>
          <w:sz w:val="28"/>
          <w:szCs w:val="28"/>
          <w:lang w:val="en-US" w:eastAsia="ru-RU"/>
        </w:rPr>
        <w:t xml:space="preserve">Google</w:t>
      </w:r>
      <w:r>
        <w:rPr>
          <w:rFonts w:ascii="Times New Roman" w:hAnsi="Times New Roman" w:eastAsia="Times New Roman"/>
          <w:sz w:val="28"/>
          <w:szCs w:val="28"/>
          <w:lang w:val="uk-UA" w:eastAsia="ru-RU"/>
        </w:rPr>
        <w:t xml:space="preserve"> (по центру об’єкта):</w:t>
      </w:r>
      <w:r>
        <w:t xml:space="preserve"> </w:t>
      </w:r>
      <w:r>
        <w:rPr>
          <w:rFonts w:ascii="Times New Roman" w:hAnsi="Times New Roman" w:eastAsia="Times New Roman"/>
          <w:sz w:val="28"/>
          <w:szCs w:val="28"/>
          <w:lang w:val="uk-UA" w:eastAsia="ru-RU"/>
        </w:rPr>
        <w:t xml:space="preserve">51.553893, 32.189237.</w:t>
      </w:r>
      <w:r>
        <w:rPr>
          <w:rFonts w:ascii="Times New Roman" w:hAnsi="Times New Roman" w:eastAsia="Times New Roman"/>
          <w:sz w:val="28"/>
          <w:szCs w:val="28"/>
          <w:lang w:val="uk-UA" w:eastAsia="ru-RU"/>
        </w:rPr>
      </w:r>
      <w:r>
        <w:rPr>
          <w:rFonts w:ascii="Times New Roman" w:hAnsi="Times New Roman" w:eastAsia="Times New Roman"/>
          <w:sz w:val="28"/>
          <w:szCs w:val="28"/>
          <w:lang w:val="uk-UA" w:eastAsia="ru-RU"/>
        </w:rPr>
      </w:r>
    </w:p>
    <w:p>
      <w:pPr>
        <w:pStyle w:val="913"/>
        <w:numPr>
          <w:ilvl w:val="0"/>
          <w:numId w:val="7"/>
        </w:numPr>
        <w:pBdr>
          <w:top w:val="none" w:color="000000" w:sz="0" w:space="0"/>
          <w:left w:val="none" w:color="000000" w:sz="0" w:space="0"/>
          <w:bottom w:val="none" w:color="000000" w:sz="0" w:space="0"/>
          <w:right w:val="none" w:color="000000" w:sz="0" w:space="0"/>
          <w:between w:val="none" w:color="000000" w:sz="0" w:space="0"/>
        </w:pBdr>
        <w:tabs>
          <w:tab w:val="left" w:leader="none" w:pos="567"/>
          <w:tab w:val="left" w:leader="none" w:pos="851"/>
        </w:tabs>
        <w:spacing/>
        <w:ind w:firstLine="567" w:left="0"/>
        <w:jc w:val="both"/>
        <w:rPr>
          <w:rFonts w:ascii="Times New Roman" w:hAnsi="Times New Roman" w:eastAsia="Times New Roman"/>
          <w:sz w:val="28"/>
          <w:szCs w:val="28"/>
          <w:lang w:val="uk-UA" w:eastAsia="ru-RU"/>
        </w:rPr>
      </w:pPr>
      <w:r>
        <w:rPr>
          <w:rFonts w:ascii="Times New Roman" w:hAnsi="Times New Roman" w:eastAsia="Times New Roman"/>
          <w:sz w:val="28"/>
          <w:szCs w:val="28"/>
          <w:lang w:val="uk-UA" w:eastAsia="ru-RU"/>
        </w:rPr>
        <w:t xml:space="preserve">Замовити виготовлення паспорта  водного об’єкта, зазначеного в пункті 1 цього рішення, у суб’єкта господарської діяльності, який має відповідний дозвіл на виконання таких робіт, згідно вимог чинного законодавства. </w:t>
      </w:r>
      <w:r>
        <w:rPr>
          <w:rFonts w:ascii="Times New Roman" w:hAnsi="Times New Roman" w:eastAsia="Times New Roman"/>
          <w:sz w:val="28"/>
          <w:szCs w:val="28"/>
          <w:lang w:val="uk-UA" w:eastAsia="ru-RU"/>
        </w:rPr>
      </w:r>
      <w:r>
        <w:rPr>
          <w:rFonts w:ascii="Times New Roman" w:hAnsi="Times New Roman" w:eastAsia="Times New Roman"/>
          <w:sz w:val="28"/>
          <w:szCs w:val="28"/>
          <w:lang w:val="uk-UA" w:eastAsia="ru-RU"/>
        </w:rPr>
      </w:r>
    </w:p>
    <w:p>
      <w:pPr>
        <w:pStyle w:val="913"/>
        <w:numPr>
          <w:ilvl w:val="0"/>
          <w:numId w:val="7"/>
        </w:numPr>
        <w:pBdr>
          <w:top w:val="none" w:color="000000" w:sz="0" w:space="0"/>
          <w:left w:val="none" w:color="000000" w:sz="0" w:space="0"/>
          <w:bottom w:val="none" w:color="000000" w:sz="0" w:space="0"/>
          <w:right w:val="none" w:color="000000" w:sz="0" w:space="0"/>
          <w:between w:val="none" w:color="000000" w:sz="0" w:space="0"/>
        </w:pBdr>
        <w:tabs>
          <w:tab w:val="left" w:leader="none" w:pos="851"/>
        </w:tabs>
        <w:spacing/>
        <w:ind w:firstLine="567" w:left="0"/>
        <w:jc w:val="both"/>
        <w:rPr>
          <w:rFonts w:ascii="Times New Roman" w:hAnsi="Times New Roman" w:eastAsia="Times New Roman"/>
          <w:sz w:val="28"/>
          <w:szCs w:val="28"/>
          <w:lang w:val="uk-UA" w:eastAsia="ru-RU"/>
        </w:rPr>
      </w:pPr>
      <w:r>
        <w:rPr>
          <w:rFonts w:ascii="Times New Roman" w:hAnsi="Times New Roman" w:eastAsia="Times New Roman"/>
          <w:sz w:val="28"/>
          <w:szCs w:val="28"/>
          <w:lang w:val="uk-UA" w:eastAsia="ru-RU"/>
        </w:rPr>
        <w:t xml:space="preserve">Це рішення набирає чинності з дня його оприлюднення на офіційному сайті Менської міської ради.</w:t>
      </w:r>
      <w:r>
        <w:rPr>
          <w:rFonts w:ascii="Times New Roman" w:hAnsi="Times New Roman" w:eastAsia="Times New Roman"/>
          <w:sz w:val="28"/>
          <w:szCs w:val="28"/>
          <w:lang w:val="uk-UA" w:eastAsia="ru-RU"/>
        </w:rPr>
      </w:r>
      <w:r>
        <w:rPr>
          <w:rFonts w:ascii="Times New Roman" w:hAnsi="Times New Roman" w:eastAsia="Times New Roman"/>
          <w:sz w:val="28"/>
          <w:szCs w:val="28"/>
          <w:lang w:val="uk-UA" w:eastAsia="ru-RU"/>
        </w:rPr>
      </w:r>
    </w:p>
    <w:p>
      <w:pPr>
        <w:pStyle w:val="913"/>
        <w:numPr>
          <w:ilvl w:val="0"/>
          <w:numId w:val="7"/>
        </w:numPr>
        <w:pBdr>
          <w:top w:val="none" w:color="000000" w:sz="0" w:space="0"/>
          <w:left w:val="none" w:color="000000" w:sz="0" w:space="0"/>
          <w:bottom w:val="none" w:color="000000" w:sz="0" w:space="0"/>
          <w:right w:val="none" w:color="000000" w:sz="0" w:space="0"/>
          <w:between w:val="none" w:color="000000" w:sz="0" w:space="0"/>
        </w:pBdr>
        <w:tabs>
          <w:tab w:val="left" w:leader="none" w:pos="851"/>
        </w:tabs>
        <w:spacing/>
        <w:ind w:firstLine="567" w:left="0"/>
        <w:jc w:val="both"/>
        <w:rPr>
          <w:rFonts w:ascii="Times New Roman" w:hAnsi="Times New Roman" w:eastAsia="Times New Roman"/>
          <w:sz w:val="28"/>
          <w:szCs w:val="28"/>
          <w:lang w:val="uk-UA" w:eastAsia="ru-RU"/>
        </w:rPr>
      </w:pPr>
      <w:r>
        <w:rPr>
          <w:rFonts w:ascii="Times New Roman" w:hAnsi="Times New Roman" w:eastAsia="Times New Roman"/>
          <w:sz w:val="28"/>
          <w:szCs w:val="28"/>
          <w:lang w:val="uk-UA" w:eastAsia="ru-RU"/>
        </w:rPr>
        <w:t xml:space="preserve">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обов’язків.</w:t>
      </w:r>
      <w:r>
        <w:rPr>
          <w:rFonts w:ascii="Times New Roman" w:hAnsi="Times New Roman" w:eastAsia="Times New Roman"/>
          <w:sz w:val="28"/>
          <w:szCs w:val="28"/>
          <w:lang w:val="uk-UA" w:eastAsia="ru-RU"/>
        </w:rPr>
      </w:r>
      <w:r>
        <w:rPr>
          <w:rFonts w:ascii="Times New Roman" w:hAnsi="Times New Roman" w:eastAsia="Times New Roman"/>
          <w:sz w:val="28"/>
          <w:szCs w:val="28"/>
          <w:lang w:val="uk-UA" w:eastAsia="ru-RU"/>
        </w:rPr>
      </w:r>
    </w:p>
    <w:p>
      <w:pPr>
        <w:pBdr/>
        <w:tabs>
          <w:tab w:val="left" w:leader="none" w:pos="993"/>
        </w:tabs>
        <w:spacing/>
        <w:ind/>
        <w:jc w:val="both"/>
        <w:rPr>
          <w:rFonts w:ascii="Times New Roman" w:hAnsi="Times New Roman" w:eastAsia="Times New Roman"/>
          <w:sz w:val="28"/>
          <w:szCs w:val="28"/>
          <w:lang w:val="uk-UA" w:eastAsia="ru-RU"/>
        </w:rPr>
      </w:pPr>
      <w:r>
        <w:rPr>
          <w:rFonts w:ascii="Times New Roman" w:hAnsi="Times New Roman" w:eastAsia="Times New Roman"/>
          <w:sz w:val="28"/>
          <w:szCs w:val="28"/>
          <w:lang w:val="uk-UA" w:eastAsia="ru-RU"/>
        </w:rPr>
      </w:r>
      <w:r>
        <w:rPr>
          <w:rFonts w:ascii="Times New Roman" w:hAnsi="Times New Roman" w:eastAsia="Times New Roman"/>
          <w:sz w:val="28"/>
          <w:szCs w:val="28"/>
          <w:lang w:val="uk-UA" w:eastAsia="ru-RU"/>
        </w:rPr>
      </w:r>
      <w:r>
        <w:rPr>
          <w:rFonts w:ascii="Times New Roman" w:hAnsi="Times New Roman" w:eastAsia="Times New Roman"/>
          <w:sz w:val="28"/>
          <w:szCs w:val="28"/>
          <w:lang w:val="uk-UA" w:eastAsia="ru-RU"/>
        </w:rPr>
      </w:r>
    </w:p>
    <w:p>
      <w:pPr>
        <w:pBdr/>
        <w:tabs>
          <w:tab w:val="left" w:leader="none" w:pos="993"/>
        </w:tabs>
        <w:spacing/>
        <w:ind/>
        <w:jc w:val="both"/>
        <w:rPr>
          <w:rFonts w:ascii="Times New Roman" w:hAnsi="Times New Roman" w:eastAsia="Times New Roman"/>
          <w:sz w:val="28"/>
          <w:szCs w:val="28"/>
          <w:lang w:val="uk-UA" w:eastAsia="ru-RU"/>
        </w:rPr>
      </w:pPr>
      <w:r>
        <w:rPr>
          <w:rFonts w:ascii="Times New Roman" w:hAnsi="Times New Roman" w:eastAsia="Times New Roman"/>
          <w:sz w:val="28"/>
          <w:szCs w:val="28"/>
          <w:lang w:val="uk-UA" w:eastAsia="ru-RU"/>
        </w:rPr>
      </w:r>
      <w:r>
        <w:rPr>
          <w:rFonts w:ascii="Times New Roman" w:hAnsi="Times New Roman" w:eastAsia="Times New Roman"/>
          <w:sz w:val="28"/>
          <w:szCs w:val="28"/>
          <w:lang w:val="uk-UA" w:eastAsia="ru-RU"/>
        </w:rPr>
      </w:r>
      <w:r>
        <w:rPr>
          <w:rFonts w:ascii="Times New Roman" w:hAnsi="Times New Roman" w:eastAsia="Times New Roman"/>
          <w:sz w:val="28"/>
          <w:szCs w:val="28"/>
          <w:lang w:val="uk-UA" w:eastAsia="ru-RU"/>
        </w:rPr>
      </w:r>
    </w:p>
    <w:p>
      <w:pPr>
        <w:pBdr/>
        <w:tabs>
          <w:tab w:val="left" w:leader="none" w:pos="993"/>
          <w:tab w:val="left" w:leader="none" w:pos="6096"/>
        </w:tabs>
        <w:spacing/>
        <w:ind/>
        <w:jc w:val="both"/>
        <w:rPr>
          <w:rStyle w:val="950"/>
          <w:rFonts w:ascii="Times New Roman" w:hAnsi="Times New Roman" w:eastAsia="Times New Roman"/>
          <w:sz w:val="28"/>
          <w:szCs w:val="28"/>
          <w:lang w:val="uk-UA" w:eastAsia="ru-RU"/>
        </w:rPr>
      </w:pPr>
      <w:r>
        <w:rPr>
          <w:rFonts w:ascii="Times New Roman" w:hAnsi="Times New Roman" w:eastAsia="Times New Roman"/>
          <w:sz w:val="28"/>
          <w:szCs w:val="28"/>
          <w:lang w:val="uk-UA" w:eastAsia="ru-RU"/>
        </w:rPr>
        <w:t xml:space="preserve">Секретар ради</w:t>
      </w:r>
      <w:r>
        <w:rPr>
          <w:rFonts w:ascii="Times New Roman" w:hAnsi="Times New Roman" w:eastAsia="Times New Roman"/>
          <w:sz w:val="28"/>
          <w:szCs w:val="28"/>
          <w:lang w:val="uk-UA" w:eastAsia="ru-RU"/>
        </w:rPr>
        <w:tab/>
        <w:t xml:space="preserve">Юрій СТАЛЬНИЧЕНКО</w:t>
      </w:r>
      <w:r>
        <w:rPr>
          <w:rStyle w:val="950"/>
          <w:rFonts w:ascii="Times New Roman" w:hAnsi="Times New Roman" w:eastAsia="Times New Roman"/>
          <w:sz w:val="28"/>
          <w:szCs w:val="28"/>
          <w:lang w:val="uk-UA" w:eastAsia="ru-RU"/>
        </w:rPr>
      </w:r>
      <w:r>
        <w:rPr>
          <w:rStyle w:val="950"/>
          <w:rFonts w:ascii="Times New Roman" w:hAnsi="Times New Roman" w:eastAsia="Times New Roman"/>
          <w:sz w:val="28"/>
          <w:szCs w:val="28"/>
          <w:lang w:val="uk-UA" w:eastAsia="ru-RU"/>
        </w:rPr>
      </w:r>
    </w:p>
    <w:sectPr>
      <w:headerReference w:type="default" r:id="rId9"/>
      <w:headerReference w:type="even" r:id="rId10"/>
      <w:footnotePr/>
      <w:endnotePr/>
      <w:type w:val="nextPage"/>
      <w:pgSz w:h="16838" w:orient="portrait" w:w="11906"/>
      <w:pgMar w:top="1134" w:right="567" w:bottom="1134" w:left="1701" w:header="283" w:footer="70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Segoe UI">
    <w:panose1 w:val="020B050204050402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jc w:val="center"/>
      <w:rPr/>
    </w:pPr>
    <w:r>
      <w:rPr>
        <w:lang w:val="uk-UA" w:eastAsia="uk-UA"/>
      </w:rPr>
      <mc:AlternateContent>
        <mc:Choice Requires="wpg">
          <w:drawing>
            <wp:inline xmlns:wp="http://schemas.openxmlformats.org/drawingml/2006/wordprocessingDrawing" distT="0" distB="0" distL="0" distR="0">
              <wp:extent cx="434340" cy="609600"/>
              <wp:effectExtent l="0" t="0" r="0" b="0"/>
              <wp:docPr id="1" name="Рисунок 2"/>
              <wp:cNvGraphicFramePr/>
              <a:graphic xmlns:a="http://schemas.openxmlformats.org/drawingml/2006/main">
                <a:graphicData uri="http://schemas.openxmlformats.org/drawingml/2006/picture">
                  <pic:pic xmlns:pic="http://schemas.openxmlformats.org/drawingml/2006/picture">
                    <pic:nvPicPr>
                      <pic:cNvPr id="4" name=""/>
                      <pic:cNvPicPr/>
                      <pic:nvPr/>
                    </pic:nvPicPr>
                    <pic:blipFill>
                      <a:blip r:embed="rId1"/>
                      <a:stretch/>
                    </pic:blipFill>
                    <pic:spPr bwMode="auto">
                      <a:xfrm>
                        <a:off x="0" y="0"/>
                        <a:ext cx="434340" cy="609599"/>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4.20pt;height:48.00pt;mso-wrap-distance-left:0.00pt;mso-wrap-distance-top:0.00pt;mso-wrap-distance-right:0.00pt;mso-wrap-distance-bottom:0.00pt;z-index:1;" stroked="f">
              <v:imagedata r:id="rId1" o:title=""/>
              <o:lock v:ext="edit" rotation="t"/>
            </v:shape>
          </w:pict>
        </mc:Fallback>
      </mc:AlternateContent>
    </w:r>
    <w:r/>
  </w:p>
  <w:p>
    <w:pPr>
      <w:pStyle w:val="762"/>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2"/>
      <w:pBdr/>
      <w:spacing/>
      <w:ind/>
      <w:jc w:val="center"/>
      <w:rPr>
        <w:rFonts w:ascii="Times New Roman" w:hAnsi="Times New Roman"/>
        <w:lang w:val="uk-UA"/>
      </w:rPr>
    </w:pPr>
    <w:r>
      <w:rPr>
        <w:rFonts w:ascii="Times New Roman" w:hAnsi="Times New Roman"/>
        <w:lang w:val="uk-UA"/>
      </w:rPr>
      <w:t xml:space="preserve">2</w:t>
    </w:r>
    <w:r>
      <w:rPr>
        <w:rFonts w:ascii="Times New Roman" w:hAnsi="Times New Roman"/>
        <w:lang w:val="uk-UA"/>
      </w:rPr>
    </w:r>
    <w:r>
      <w:rPr>
        <w:rFonts w:ascii="Times New Roman" w:hAnsi="Times New Roman"/>
        <w:lang w:val="uk-UA"/>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lvl w:ilvl="0">
      <w:isLgl w:val="false"/>
      <w:lvlJc w:val="righ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2">
    <w:lvl w:ilvl="0">
      <w:isLgl w:val="false"/>
      <w:lvlJc w:val="left"/>
      <w:lvlText w:val="%1."/>
      <w:numFmt w:val="decimal"/>
      <w:pPr>
        <w:pBdr/>
        <w:spacing/>
        <w:ind w:hanging="396" w:left="1389"/>
      </w:pPr>
      <w:rPr>
        <w:rFonts w:ascii="Times New Roman" w:hAnsi="Times New Roman" w:eastAsia="Times New Roman" w:cs="Times New Roman"/>
        <w:sz w:val="28"/>
        <w:szCs w:val="28"/>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3">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4">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5">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lvl w:ilvl="0">
      <w:isLgl w:val="false"/>
      <w:lvlJc w:val="left"/>
      <w:lvlText w:val="-"/>
      <w:numFmt w:val="bullet"/>
      <w:pPr>
        <w:pBdr/>
        <w:spacing/>
        <w:ind w:hanging="360" w:left="1140"/>
      </w:pPr>
      <w:rPr>
        <w:rFonts w:ascii="Times New Roman" w:hAnsi="Times New Roman" w:eastAsia="Times New Roman"/>
      </w:rPr>
      <w:start w:val="29"/>
      <w:suff w:val="tab"/>
    </w:lvl>
    <w:lvl w:ilvl="1">
      <w:isLgl w:val="false"/>
      <w:lvlJc w:val="left"/>
      <w:lvlText w:val="o"/>
      <w:numFmt w:val="bullet"/>
      <w:pPr>
        <w:pBdr/>
        <w:spacing/>
        <w:ind w:hanging="360" w:left="1860"/>
      </w:pPr>
      <w:rPr>
        <w:rFonts w:ascii="Courier New" w:hAnsi="Courier New"/>
      </w:rPr>
      <w:start w:val="1"/>
      <w:suff w:val="tab"/>
    </w:lvl>
    <w:lvl w:ilvl="2">
      <w:isLgl w:val="false"/>
      <w:lvlJc w:val="left"/>
      <w:lvlText w:val=""/>
      <w:numFmt w:val="bullet"/>
      <w:pPr>
        <w:pBdr/>
        <w:spacing/>
        <w:ind w:hanging="360" w:left="2580"/>
      </w:pPr>
      <w:rPr>
        <w:rFonts w:ascii="Wingdings" w:hAnsi="Wingdings"/>
      </w:rPr>
      <w:start w:val="1"/>
      <w:suff w:val="tab"/>
    </w:lvl>
    <w:lvl w:ilvl="3">
      <w:isLgl w:val="false"/>
      <w:lvlJc w:val="left"/>
      <w:lvlText w:val=""/>
      <w:numFmt w:val="bullet"/>
      <w:pPr>
        <w:pBdr/>
        <w:spacing/>
        <w:ind w:hanging="360" w:left="3300"/>
      </w:pPr>
      <w:rPr>
        <w:rFonts w:ascii="Symbol" w:hAnsi="Symbol"/>
      </w:rPr>
      <w:start w:val="1"/>
      <w:suff w:val="tab"/>
    </w:lvl>
    <w:lvl w:ilvl="4">
      <w:isLgl w:val="false"/>
      <w:lvlJc w:val="left"/>
      <w:lvlText w:val="o"/>
      <w:numFmt w:val="bullet"/>
      <w:pPr>
        <w:pBdr/>
        <w:spacing/>
        <w:ind w:hanging="360" w:left="4020"/>
      </w:pPr>
      <w:rPr>
        <w:rFonts w:ascii="Courier New" w:hAnsi="Courier New"/>
      </w:rPr>
      <w:start w:val="1"/>
      <w:suff w:val="tab"/>
    </w:lvl>
    <w:lvl w:ilvl="5">
      <w:isLgl w:val="false"/>
      <w:lvlJc w:val="left"/>
      <w:lvlText w:val=""/>
      <w:numFmt w:val="bullet"/>
      <w:pPr>
        <w:pBdr/>
        <w:spacing/>
        <w:ind w:hanging="360" w:left="4740"/>
      </w:pPr>
      <w:rPr>
        <w:rFonts w:ascii="Wingdings" w:hAnsi="Wingdings"/>
      </w:rPr>
      <w:start w:val="1"/>
      <w:suff w:val="tab"/>
    </w:lvl>
    <w:lvl w:ilvl="6">
      <w:isLgl w:val="false"/>
      <w:lvlJc w:val="left"/>
      <w:lvlText w:val=""/>
      <w:numFmt w:val="bullet"/>
      <w:pPr>
        <w:pBdr/>
        <w:spacing/>
        <w:ind w:hanging="360" w:left="5460"/>
      </w:pPr>
      <w:rPr>
        <w:rFonts w:ascii="Symbol" w:hAnsi="Symbol"/>
      </w:rPr>
      <w:start w:val="1"/>
      <w:suff w:val="tab"/>
    </w:lvl>
    <w:lvl w:ilvl="7">
      <w:isLgl w:val="false"/>
      <w:lvlJc w:val="left"/>
      <w:lvlText w:val="o"/>
      <w:numFmt w:val="bullet"/>
      <w:pPr>
        <w:pBdr/>
        <w:spacing/>
        <w:ind w:hanging="360" w:left="6180"/>
      </w:pPr>
      <w:rPr>
        <w:rFonts w:ascii="Courier New" w:hAnsi="Courier New"/>
      </w:rPr>
      <w:start w:val="1"/>
      <w:suff w:val="tab"/>
    </w:lvl>
    <w:lvl w:ilvl="8">
      <w:isLgl w:val="false"/>
      <w:lvlJc w:val="left"/>
      <w:lvlText w:val=""/>
      <w:numFmt w:val="bullet"/>
      <w:pPr>
        <w:pBdr/>
        <w:spacing/>
        <w:ind w:hanging="360" w:left="6900"/>
      </w:pPr>
      <w:rPr>
        <w:rFonts w:ascii="Wingdings" w:hAnsi="Wingdings"/>
      </w:rPr>
      <w:start w:val="1"/>
      <w:suff w:val="tab"/>
    </w:lvl>
  </w:abstractNum>
  <w:abstractNum w:abstractNumId="7">
    <w:lvl w:ilvl="0">
      <w:isLgl w:val="false"/>
      <w:lvlJc w:val="left"/>
      <w:lvlText w:val="%1."/>
      <w:numFmt w:val="decimal"/>
      <w:pPr>
        <w:pBdr/>
        <w:spacing/>
        <w:ind w:hanging="432" w:left="999"/>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num w:numId="1">
    <w:abstractNumId w:val="6"/>
  </w:num>
  <w:num w:numId="2">
    <w:abstractNumId w:val="1"/>
  </w:num>
  <w:num w:numId="3">
    <w:abstractNumId w:val="4"/>
  </w:num>
  <w:num w:numId="4">
    <w:abstractNumId w:val="0"/>
  </w:num>
  <w:num w:numId="5">
    <w:abstractNumId w:val="5"/>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evenAndOddHeaders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19">
    <w:name w:val="Plain Table 1"/>
    <w:basedOn w:val="75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Plain Table 2"/>
    <w:basedOn w:val="758"/>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Plain Table 3"/>
    <w:basedOn w:val="7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Plain Table 4"/>
    <w:basedOn w:val="7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Plain Table 5"/>
    <w:basedOn w:val="7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1 Light"/>
    <w:basedOn w:val="75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2"/>
    <w:basedOn w:val="75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3"/>
    <w:basedOn w:val="75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4"/>
    <w:basedOn w:val="75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w:basedOn w:val="7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6 Colorful"/>
    <w:basedOn w:val="75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0">
    <w:name w:val="Grid Table 7 Colorful"/>
    <w:basedOn w:val="75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List Table 1 Light"/>
    <w:basedOn w:val="7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List Table 2"/>
    <w:basedOn w:val="75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List Table 3"/>
    <w:basedOn w:val="75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List Table 4"/>
    <w:basedOn w:val="75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List Table 5 Dark"/>
    <w:basedOn w:val="75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36">
    <w:name w:val="List Table 6 Colorful"/>
    <w:basedOn w:val="75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List Table 7 Colorful"/>
    <w:basedOn w:val="75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character" w:styleId="738">
    <w:name w:val="Intense Emphasis"/>
    <w:basedOn w:val="757"/>
    <w:uiPriority w:val="21"/>
    <w:qFormat/>
    <w:pPr>
      <w:pBdr/>
      <w:spacing/>
      <w:ind/>
    </w:pPr>
    <w:rPr>
      <w:i/>
      <w:iCs/>
      <w:color w:val="0f4761" w:themeColor="accent1" w:themeShade="BF"/>
    </w:rPr>
  </w:style>
  <w:style w:type="character" w:styleId="739">
    <w:name w:val="Intense Reference"/>
    <w:basedOn w:val="757"/>
    <w:uiPriority w:val="32"/>
    <w:qFormat/>
    <w:pPr>
      <w:pBdr/>
      <w:spacing/>
      <w:ind/>
    </w:pPr>
    <w:rPr>
      <w:b/>
      <w:bCs/>
      <w:smallCaps/>
      <w:color w:val="0f4761" w:themeColor="accent1" w:themeShade="BF"/>
      <w:spacing w:val="5"/>
    </w:rPr>
  </w:style>
  <w:style w:type="character" w:styleId="740">
    <w:name w:val="Subtle Emphasis"/>
    <w:basedOn w:val="757"/>
    <w:uiPriority w:val="19"/>
    <w:qFormat/>
    <w:pPr>
      <w:pBdr/>
      <w:spacing/>
      <w:ind/>
    </w:pPr>
    <w:rPr>
      <w:i/>
      <w:iCs/>
      <w:color w:val="404040" w:themeColor="text1" w:themeTint="BF"/>
    </w:rPr>
  </w:style>
  <w:style w:type="character" w:styleId="741">
    <w:name w:val="Emphasis"/>
    <w:basedOn w:val="757"/>
    <w:uiPriority w:val="20"/>
    <w:qFormat/>
    <w:pPr>
      <w:pBdr/>
      <w:spacing/>
      <w:ind/>
    </w:pPr>
    <w:rPr>
      <w:i/>
      <w:iCs/>
    </w:rPr>
  </w:style>
  <w:style w:type="character" w:styleId="742">
    <w:name w:val="Strong"/>
    <w:basedOn w:val="757"/>
    <w:uiPriority w:val="22"/>
    <w:qFormat/>
    <w:pPr>
      <w:pBdr/>
      <w:spacing/>
      <w:ind/>
    </w:pPr>
    <w:rPr>
      <w:b/>
      <w:bCs/>
    </w:rPr>
  </w:style>
  <w:style w:type="character" w:styleId="743">
    <w:name w:val="Subtle Reference"/>
    <w:basedOn w:val="757"/>
    <w:uiPriority w:val="31"/>
    <w:qFormat/>
    <w:pPr>
      <w:pBdr/>
      <w:spacing/>
      <w:ind/>
    </w:pPr>
    <w:rPr>
      <w:smallCaps/>
      <w:color w:val="5a5a5a" w:themeColor="text1" w:themeTint="A5"/>
    </w:rPr>
  </w:style>
  <w:style w:type="character" w:styleId="744">
    <w:name w:val="Book Title"/>
    <w:basedOn w:val="757"/>
    <w:uiPriority w:val="33"/>
    <w:qFormat/>
    <w:pPr>
      <w:pBdr/>
      <w:spacing/>
      <w:ind/>
    </w:pPr>
    <w:rPr>
      <w:b/>
      <w:bCs/>
      <w:i/>
      <w:iCs/>
      <w:spacing w:val="5"/>
    </w:rPr>
  </w:style>
  <w:style w:type="character" w:styleId="745">
    <w:name w:val="Endnote Text Char"/>
    <w:basedOn w:val="757"/>
    <w:link w:val="770"/>
    <w:uiPriority w:val="99"/>
    <w:semiHidden/>
    <w:pPr>
      <w:pBdr/>
      <w:spacing/>
      <w:ind/>
    </w:pPr>
    <w:rPr>
      <w:sz w:val="20"/>
      <w:szCs w:val="20"/>
    </w:rPr>
  </w:style>
  <w:style w:type="character" w:styleId="746">
    <w:name w:val="FollowedHyperlink"/>
    <w:basedOn w:val="757"/>
    <w:uiPriority w:val="99"/>
    <w:semiHidden/>
    <w:unhideWhenUsed/>
    <w:pPr>
      <w:pBdr/>
      <w:spacing/>
      <w:ind/>
    </w:pPr>
    <w:rPr>
      <w:color w:val="954f72" w:themeColor="followedHyperlink"/>
      <w:u w:val="single"/>
    </w:rPr>
  </w:style>
  <w:style w:type="paragraph" w:styleId="747" w:default="1">
    <w:name w:val="Normal"/>
    <w:qFormat/>
    <w:pPr>
      <w:pBdr/>
      <w:spacing/>
      <w:ind/>
    </w:pPr>
  </w:style>
  <w:style w:type="paragraph" w:styleId="748">
    <w:name w:val="Heading 1"/>
    <w:basedOn w:val="747"/>
    <w:next w:val="747"/>
    <w:link w:val="947"/>
    <w:pPr>
      <w:keepNext w:val="true"/>
      <w:pBdr/>
      <w:spacing/>
      <w:ind/>
      <w:jc w:val="center"/>
      <w:outlineLvl w:val="0"/>
    </w:pPr>
    <w:rPr>
      <w:rFonts w:ascii="Times New Roman" w:hAnsi="Times New Roman"/>
      <w:b/>
      <w:lang w:val="en-US" w:eastAsia="ru-RU"/>
    </w:rPr>
  </w:style>
  <w:style w:type="paragraph" w:styleId="749">
    <w:name w:val="Heading 2"/>
    <w:basedOn w:val="747"/>
    <w:link w:val="905"/>
    <w:pPr>
      <w:keepNext w:val="true"/>
      <w:keepLines w:val="true"/>
      <w:pBdr/>
      <w:spacing w:after="200" w:before="360"/>
      <w:ind/>
      <w:outlineLvl w:val="1"/>
    </w:pPr>
    <w:rPr>
      <w:rFonts w:ascii="Arial" w:hAnsi="Arial" w:eastAsia="Times New Roman"/>
      <w:sz w:val="22"/>
      <w:lang w:eastAsia="ru-RU"/>
    </w:rPr>
  </w:style>
  <w:style w:type="paragraph" w:styleId="750">
    <w:name w:val="Heading 3"/>
    <w:basedOn w:val="747"/>
    <w:link w:val="906"/>
    <w:pPr>
      <w:keepNext w:val="true"/>
      <w:keepLines w:val="true"/>
      <w:pBdr/>
      <w:spacing w:after="200" w:before="320"/>
      <w:ind/>
      <w:outlineLvl w:val="2"/>
    </w:pPr>
    <w:rPr>
      <w:rFonts w:ascii="Arial" w:hAnsi="Arial" w:eastAsia="Times New Roman"/>
      <w:sz w:val="30"/>
      <w:lang w:eastAsia="ru-RU"/>
    </w:rPr>
  </w:style>
  <w:style w:type="paragraph" w:styleId="751">
    <w:name w:val="Heading 4"/>
    <w:basedOn w:val="747"/>
    <w:link w:val="907"/>
    <w:pPr>
      <w:keepNext w:val="true"/>
      <w:keepLines w:val="true"/>
      <w:pBdr/>
      <w:spacing w:after="200" w:before="320"/>
      <w:ind/>
      <w:outlineLvl w:val="3"/>
    </w:pPr>
    <w:rPr>
      <w:rFonts w:ascii="Arial" w:hAnsi="Arial" w:eastAsia="Times New Roman"/>
      <w:b/>
      <w:sz w:val="26"/>
      <w:lang w:eastAsia="ru-RU"/>
    </w:rPr>
  </w:style>
  <w:style w:type="paragraph" w:styleId="752">
    <w:name w:val="Heading 5"/>
    <w:basedOn w:val="747"/>
    <w:link w:val="908"/>
    <w:pPr>
      <w:keepNext w:val="true"/>
      <w:keepLines w:val="true"/>
      <w:pBdr/>
      <w:spacing w:after="200" w:before="320"/>
      <w:ind/>
      <w:outlineLvl w:val="4"/>
    </w:pPr>
    <w:rPr>
      <w:rFonts w:ascii="Arial" w:hAnsi="Arial" w:eastAsia="Times New Roman"/>
      <w:b/>
      <w:sz w:val="24"/>
      <w:lang w:eastAsia="ru-RU"/>
    </w:rPr>
  </w:style>
  <w:style w:type="paragraph" w:styleId="753">
    <w:name w:val="Heading 6"/>
    <w:basedOn w:val="747"/>
    <w:link w:val="909"/>
    <w:pPr>
      <w:keepNext w:val="true"/>
      <w:keepLines w:val="true"/>
      <w:pBdr/>
      <w:spacing w:after="200" w:before="320"/>
      <w:ind/>
      <w:outlineLvl w:val="5"/>
    </w:pPr>
    <w:rPr>
      <w:rFonts w:ascii="Arial" w:hAnsi="Arial" w:eastAsia="Times New Roman"/>
      <w:b/>
      <w:sz w:val="22"/>
      <w:lang w:eastAsia="ru-RU"/>
    </w:rPr>
  </w:style>
  <w:style w:type="paragraph" w:styleId="754">
    <w:name w:val="Heading 7"/>
    <w:basedOn w:val="747"/>
    <w:link w:val="910"/>
    <w:pPr>
      <w:keepNext w:val="true"/>
      <w:keepLines w:val="true"/>
      <w:pBdr/>
      <w:spacing w:after="200" w:before="320"/>
      <w:ind/>
      <w:outlineLvl w:val="6"/>
    </w:pPr>
    <w:rPr>
      <w:rFonts w:ascii="Arial" w:hAnsi="Arial" w:eastAsia="Times New Roman"/>
      <w:b/>
      <w:i/>
      <w:sz w:val="22"/>
      <w:lang w:eastAsia="ru-RU"/>
    </w:rPr>
  </w:style>
  <w:style w:type="paragraph" w:styleId="755">
    <w:name w:val="Heading 8"/>
    <w:basedOn w:val="747"/>
    <w:link w:val="911"/>
    <w:pPr>
      <w:keepNext w:val="true"/>
      <w:keepLines w:val="true"/>
      <w:pBdr/>
      <w:spacing w:after="200" w:before="320"/>
      <w:ind/>
      <w:outlineLvl w:val="7"/>
    </w:pPr>
    <w:rPr>
      <w:rFonts w:ascii="Arial" w:hAnsi="Arial" w:eastAsia="Times New Roman"/>
      <w:i/>
      <w:sz w:val="22"/>
      <w:lang w:eastAsia="ru-RU"/>
    </w:rPr>
  </w:style>
  <w:style w:type="paragraph" w:styleId="756">
    <w:name w:val="Heading 9"/>
    <w:basedOn w:val="747"/>
    <w:link w:val="912"/>
    <w:pPr>
      <w:keepNext w:val="true"/>
      <w:keepLines w:val="true"/>
      <w:pBdr/>
      <w:spacing w:after="200" w:before="320"/>
      <w:ind/>
      <w:outlineLvl w:val="8"/>
    </w:pPr>
    <w:rPr>
      <w:rFonts w:ascii="Arial" w:hAnsi="Arial" w:eastAsia="Times New Roman"/>
      <w:i/>
      <w:sz w:val="21"/>
      <w:lang w:eastAsia="ru-RU"/>
    </w:rPr>
  </w:style>
  <w:style w:type="character" w:styleId="757" w:default="1">
    <w:name w:val="Default Paragraph Font"/>
    <w:uiPriority w:val="1"/>
    <w:semiHidden/>
    <w:unhideWhenUsed/>
    <w:pPr>
      <w:pBdr/>
      <w:spacing/>
      <w:ind/>
    </w:pPr>
  </w:style>
  <w:style w:type="table" w:styleId="758"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59" w:default="1">
    <w:name w:val="No List"/>
    <w:uiPriority w:val="99"/>
    <w:semiHidden/>
    <w:unhideWhenUsed/>
    <w:pPr>
      <w:pBdr/>
      <w:spacing/>
      <w:ind/>
    </w:pPr>
  </w:style>
  <w:style w:type="paragraph" w:styleId="760">
    <w:name w:val="Title"/>
    <w:uiPriority w:val="10"/>
    <w:qFormat/>
    <w:pPr>
      <w:pBdr/>
      <w:spacing w:after="200" w:before="300"/>
      <w:ind/>
      <w:contextualSpacing w:val="true"/>
    </w:pPr>
    <w:rPr>
      <w:sz w:val="48"/>
      <w:szCs w:val="48"/>
    </w:rPr>
  </w:style>
  <w:style w:type="paragraph" w:styleId="761">
    <w:name w:val="Subtitle"/>
    <w:basedOn w:val="747"/>
    <w:link w:val="917"/>
    <w:pPr>
      <w:pBdr/>
      <w:spacing w:after="200" w:before="200"/>
      <w:ind/>
    </w:pPr>
    <w:rPr>
      <w:sz w:val="24"/>
      <w:szCs w:val="24"/>
      <w:lang w:eastAsia="ru-RU"/>
    </w:rPr>
  </w:style>
  <w:style w:type="paragraph" w:styleId="762">
    <w:name w:val="Header"/>
    <w:basedOn w:val="747"/>
    <w:link w:val="922"/>
    <w:pPr>
      <w:pBdr/>
      <w:tabs>
        <w:tab w:val="center" w:leader="none" w:pos="7143"/>
        <w:tab w:val="right" w:leader="none" w:pos="14287"/>
      </w:tabs>
      <w:spacing/>
      <w:ind/>
    </w:pPr>
  </w:style>
  <w:style w:type="paragraph" w:styleId="763">
    <w:name w:val="Footer"/>
    <w:basedOn w:val="747"/>
    <w:link w:val="923"/>
    <w:pPr>
      <w:pBdr/>
      <w:tabs>
        <w:tab w:val="center" w:leader="none" w:pos="7143"/>
        <w:tab w:val="right" w:leader="none" w:pos="14287"/>
      </w:tabs>
      <w:spacing/>
      <w:ind/>
    </w:pPr>
  </w:style>
  <w:style w:type="paragraph" w:styleId="764">
    <w:name w:val="Caption"/>
    <w:uiPriority w:val="35"/>
    <w:semiHidden/>
    <w:unhideWhenUsed/>
    <w:qFormat/>
    <w:pPr>
      <w:pBdr/>
      <w:spacing w:line="276" w:lineRule="auto"/>
      <w:ind/>
    </w:pPr>
    <w:rPr>
      <w:b/>
      <w:bCs/>
      <w:color w:val="4f81bd" w:themeColor="accent1"/>
      <w:sz w:val="18"/>
      <w:szCs w:val="18"/>
    </w:rPr>
  </w:style>
  <w:style w:type="character" w:styleId="765" w:customStyle="1">
    <w:name w:val="Caption Char"/>
    <w:uiPriority w:val="99"/>
    <w:pPr>
      <w:pBdr/>
      <w:spacing/>
      <w:ind/>
    </w:pPr>
  </w:style>
  <w:style w:type="table" w:styleId="766">
    <w:name w:val="Table Grid"/>
    <w:basedOn w:val="758"/>
    <w:pPr>
      <w:pBdr>
        <w:top w:val="none" w:color="000000" w:sz="4" w:space="0"/>
        <w:left w:val="none" w:color="000000" w:sz="4" w:space="0"/>
        <w:bottom w:val="none" w:color="000000" w:sz="4" w:space="0"/>
        <w:right w:val="none" w:color="000000" w:sz="4" w:space="0"/>
        <w:between w:val="none" w:color="000000" w:sz="4" w:space="0"/>
      </w:pBdr>
      <w:spacing/>
      <w:ind/>
    </w:pPr>
    <w:rPr>
      <w:lang w:eastAsia="en-US"/>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67">
    <w:name w:val="Hyperlink"/>
    <w:basedOn w:val="757"/>
    <w:pPr>
      <w:pBdr/>
      <w:spacing/>
      <w:ind/>
    </w:pPr>
    <w:rPr>
      <w:color w:val="0000ff"/>
      <w:u w:val="single"/>
    </w:rPr>
  </w:style>
  <w:style w:type="paragraph" w:styleId="768">
    <w:name w:val="footnote text"/>
    <w:basedOn w:val="747"/>
    <w:link w:val="945"/>
    <w:semiHidden/>
    <w:pPr>
      <w:pBdr/>
      <w:spacing w:after="40"/>
      <w:ind/>
    </w:pPr>
    <w:rPr>
      <w:sz w:val="18"/>
      <w:lang w:eastAsia="ru-RU"/>
    </w:rPr>
  </w:style>
  <w:style w:type="character" w:styleId="769">
    <w:name w:val="footnote reference"/>
    <w:basedOn w:val="757"/>
    <w:pPr>
      <w:pBdr/>
      <w:spacing/>
      <w:ind/>
    </w:pPr>
    <w:rPr>
      <w:vertAlign w:val="superscript"/>
    </w:rPr>
  </w:style>
  <w:style w:type="paragraph" w:styleId="770">
    <w:name w:val="endnote text"/>
    <w:link w:val="771"/>
    <w:uiPriority w:val="99"/>
    <w:semiHidden/>
    <w:unhideWhenUsed/>
    <w:pPr>
      <w:pBdr/>
      <w:spacing/>
      <w:ind/>
    </w:pPr>
  </w:style>
  <w:style w:type="character" w:styleId="771" w:customStyle="1">
    <w:name w:val="Текст кінцевої виноски Знак"/>
    <w:link w:val="770"/>
    <w:uiPriority w:val="99"/>
    <w:pPr>
      <w:pBdr/>
      <w:spacing/>
      <w:ind/>
    </w:pPr>
    <w:rPr>
      <w:sz w:val="20"/>
    </w:rPr>
  </w:style>
  <w:style w:type="character" w:styleId="772">
    <w:name w:val="endnote reference"/>
    <w:uiPriority w:val="99"/>
    <w:semiHidden/>
    <w:unhideWhenUsed/>
    <w:pPr>
      <w:pBdr/>
      <w:spacing/>
      <w:ind/>
    </w:pPr>
    <w:rPr>
      <w:vertAlign w:val="superscript"/>
    </w:rPr>
  </w:style>
  <w:style w:type="paragraph" w:styleId="773">
    <w:name w:val="toc 1"/>
    <w:basedOn w:val="747"/>
    <w:pPr>
      <w:pBdr/>
      <w:spacing w:after="57"/>
      <w:ind/>
    </w:pPr>
  </w:style>
  <w:style w:type="paragraph" w:styleId="774">
    <w:name w:val="toc 2"/>
    <w:basedOn w:val="747"/>
    <w:pPr>
      <w:pBdr/>
      <w:spacing w:after="57"/>
      <w:ind w:left="283"/>
    </w:pPr>
  </w:style>
  <w:style w:type="paragraph" w:styleId="775">
    <w:name w:val="toc 3"/>
    <w:basedOn w:val="747"/>
    <w:pPr>
      <w:pBdr/>
      <w:spacing w:after="57"/>
      <w:ind w:left="567"/>
    </w:pPr>
  </w:style>
  <w:style w:type="paragraph" w:styleId="776">
    <w:name w:val="toc 4"/>
    <w:basedOn w:val="747"/>
    <w:pPr>
      <w:pBdr/>
      <w:spacing w:after="57"/>
      <w:ind w:left="850"/>
    </w:pPr>
  </w:style>
  <w:style w:type="paragraph" w:styleId="777">
    <w:name w:val="toc 5"/>
    <w:basedOn w:val="747"/>
    <w:pPr>
      <w:pBdr/>
      <w:spacing w:after="57"/>
      <w:ind w:left="1134"/>
    </w:pPr>
  </w:style>
  <w:style w:type="paragraph" w:styleId="778">
    <w:name w:val="toc 6"/>
    <w:basedOn w:val="747"/>
    <w:pPr>
      <w:pBdr/>
      <w:spacing w:after="57"/>
      <w:ind w:left="1417"/>
    </w:pPr>
  </w:style>
  <w:style w:type="paragraph" w:styleId="779">
    <w:name w:val="toc 7"/>
    <w:basedOn w:val="747"/>
    <w:pPr>
      <w:pBdr/>
      <w:spacing w:after="57"/>
      <w:ind w:left="1701"/>
    </w:pPr>
  </w:style>
  <w:style w:type="paragraph" w:styleId="780">
    <w:name w:val="toc 8"/>
    <w:basedOn w:val="747"/>
    <w:pPr>
      <w:pBdr/>
      <w:spacing w:after="57"/>
      <w:ind w:left="1984"/>
    </w:pPr>
  </w:style>
  <w:style w:type="paragraph" w:styleId="781">
    <w:name w:val="toc 9"/>
    <w:basedOn w:val="747"/>
    <w:pPr>
      <w:pBdr/>
      <w:spacing w:after="57"/>
      <w:ind w:left="2268"/>
    </w:pPr>
  </w:style>
  <w:style w:type="paragraph" w:styleId="782">
    <w:name w:val="table of figures"/>
    <w:uiPriority w:val="99"/>
    <w:unhideWhenUsed/>
    <w:pPr>
      <w:pBdr/>
      <w:spacing/>
      <w:ind/>
    </w:pPr>
  </w:style>
  <w:style w:type="character" w:styleId="783" w:customStyle="1">
    <w:name w:val="Heading 1 Char"/>
    <w:basedOn w:val="757"/>
    <w:pPr>
      <w:pBdr/>
      <w:spacing/>
      <w:ind/>
    </w:pPr>
    <w:rPr>
      <w:rFonts w:ascii="Arial" w:hAnsi="Arial"/>
      <w:sz w:val="40"/>
    </w:rPr>
  </w:style>
  <w:style w:type="character" w:styleId="784" w:customStyle="1">
    <w:name w:val="Heading 2 Char"/>
    <w:basedOn w:val="757"/>
    <w:pPr>
      <w:pBdr/>
      <w:spacing/>
      <w:ind/>
    </w:pPr>
    <w:rPr>
      <w:rFonts w:ascii="Arial" w:hAnsi="Arial"/>
      <w:sz w:val="34"/>
    </w:rPr>
  </w:style>
  <w:style w:type="character" w:styleId="785" w:customStyle="1">
    <w:name w:val="Heading 3 Char"/>
    <w:basedOn w:val="757"/>
    <w:pPr>
      <w:pBdr/>
      <w:spacing/>
      <w:ind/>
    </w:pPr>
    <w:rPr>
      <w:rFonts w:ascii="Arial" w:hAnsi="Arial"/>
      <w:sz w:val="30"/>
      <w:szCs w:val="30"/>
    </w:rPr>
  </w:style>
  <w:style w:type="character" w:styleId="786" w:customStyle="1">
    <w:name w:val="Heading 4 Char"/>
    <w:basedOn w:val="757"/>
    <w:pPr>
      <w:pBdr/>
      <w:spacing/>
      <w:ind/>
    </w:pPr>
    <w:rPr>
      <w:rFonts w:ascii="Arial" w:hAnsi="Arial"/>
      <w:b/>
      <w:bCs/>
      <w:sz w:val="26"/>
      <w:szCs w:val="26"/>
    </w:rPr>
  </w:style>
  <w:style w:type="character" w:styleId="787" w:customStyle="1">
    <w:name w:val="Heading 5 Char"/>
    <w:basedOn w:val="757"/>
    <w:pPr>
      <w:pBdr/>
      <w:spacing/>
      <w:ind/>
    </w:pPr>
    <w:rPr>
      <w:rFonts w:ascii="Arial" w:hAnsi="Arial"/>
      <w:b/>
      <w:bCs/>
      <w:sz w:val="24"/>
      <w:szCs w:val="24"/>
    </w:rPr>
  </w:style>
  <w:style w:type="character" w:styleId="788" w:customStyle="1">
    <w:name w:val="Heading 6 Char"/>
    <w:basedOn w:val="757"/>
    <w:pPr>
      <w:pBdr/>
      <w:spacing/>
      <w:ind/>
    </w:pPr>
    <w:rPr>
      <w:rFonts w:ascii="Arial" w:hAnsi="Arial"/>
      <w:b/>
      <w:bCs/>
      <w:sz w:val="22"/>
      <w:szCs w:val="22"/>
    </w:rPr>
  </w:style>
  <w:style w:type="character" w:styleId="789" w:customStyle="1">
    <w:name w:val="Heading 7 Char"/>
    <w:basedOn w:val="757"/>
    <w:pPr>
      <w:pBdr/>
      <w:spacing/>
      <w:ind/>
    </w:pPr>
    <w:rPr>
      <w:rFonts w:ascii="Arial" w:hAnsi="Arial"/>
      <w:b/>
      <w:bCs/>
      <w:i/>
      <w:iCs/>
      <w:sz w:val="22"/>
      <w:szCs w:val="22"/>
    </w:rPr>
  </w:style>
  <w:style w:type="character" w:styleId="790" w:customStyle="1">
    <w:name w:val="Heading 8 Char"/>
    <w:basedOn w:val="757"/>
    <w:pPr>
      <w:pBdr/>
      <w:spacing/>
      <w:ind/>
    </w:pPr>
    <w:rPr>
      <w:rFonts w:ascii="Arial" w:hAnsi="Arial"/>
      <w:i/>
      <w:iCs/>
      <w:sz w:val="22"/>
      <w:szCs w:val="22"/>
    </w:rPr>
  </w:style>
  <w:style w:type="character" w:styleId="791" w:customStyle="1">
    <w:name w:val="Heading 9 Char"/>
    <w:basedOn w:val="757"/>
    <w:pPr>
      <w:pBdr/>
      <w:spacing/>
      <w:ind/>
    </w:pPr>
    <w:rPr>
      <w:rFonts w:ascii="Arial" w:hAnsi="Arial"/>
      <w:i/>
      <w:iCs/>
      <w:sz w:val="21"/>
      <w:szCs w:val="21"/>
    </w:rPr>
  </w:style>
  <w:style w:type="character" w:styleId="792" w:customStyle="1">
    <w:name w:val="Title Char"/>
    <w:basedOn w:val="757"/>
    <w:pPr>
      <w:pBdr/>
      <w:spacing/>
      <w:ind/>
    </w:pPr>
    <w:rPr>
      <w:sz w:val="48"/>
      <w:szCs w:val="48"/>
    </w:rPr>
  </w:style>
  <w:style w:type="character" w:styleId="793" w:customStyle="1">
    <w:name w:val="Subtitle Char"/>
    <w:basedOn w:val="757"/>
    <w:pPr>
      <w:pBdr/>
      <w:spacing/>
      <w:ind/>
    </w:pPr>
    <w:rPr>
      <w:sz w:val="24"/>
      <w:szCs w:val="24"/>
    </w:rPr>
  </w:style>
  <w:style w:type="character" w:styleId="794" w:customStyle="1">
    <w:name w:val="Quote Char"/>
    <w:pPr>
      <w:pBdr/>
      <w:spacing/>
      <w:ind/>
    </w:pPr>
    <w:rPr>
      <w:i/>
    </w:rPr>
  </w:style>
  <w:style w:type="character" w:styleId="795" w:customStyle="1">
    <w:name w:val="Intense Quote Char"/>
    <w:pPr>
      <w:pBdr/>
      <w:spacing/>
      <w:ind/>
    </w:pPr>
    <w:rPr>
      <w:i/>
    </w:rPr>
  </w:style>
  <w:style w:type="character" w:styleId="796" w:customStyle="1">
    <w:name w:val="Header Char"/>
    <w:basedOn w:val="757"/>
    <w:pPr>
      <w:pBdr/>
      <w:spacing/>
      <w:ind/>
    </w:pPr>
  </w:style>
  <w:style w:type="character" w:styleId="797" w:customStyle="1">
    <w:name w:val="Footer Char"/>
    <w:basedOn w:val="757"/>
    <w:pPr>
      <w:pBdr/>
      <w:spacing/>
      <w:ind/>
    </w:pPr>
  </w:style>
  <w:style w:type="table" w:styleId="798" w:customStyle="1">
    <w:name w:val="Table Grid Light"/>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Звичайна таблиця 11"/>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Звичайна таблиця 21"/>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Звичайна таблиця 31"/>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Звичайна таблиця 41"/>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Звичайна таблиця 51"/>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Сітка таблиці 1 (світла)1"/>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Grid Table 1 Light - Accent 1"/>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Grid Table 1 Light - Accent 2"/>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1 Light - Accent 3"/>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Grid Table 1 Light - Accent 4"/>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Grid Table 1 Light - Accent 5"/>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Grid Table 1 Light - Accent 6"/>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Таблиця-сітка 21"/>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2 - Accent 1"/>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Grid Table 2 - Accent 2"/>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Grid Table 2 - Accent 3"/>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Grid Table 2 - Accent 4"/>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Grid Table 2 - Accent 5"/>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2 - Accent 6"/>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Таблиця-сітка 31"/>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3 - Accent 1"/>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3 - Accent 2"/>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3 - Accent 3"/>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Grid Table 3 - Accent 4"/>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Grid Table 3 - Accent 5"/>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3 - Accent 6"/>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Таблиця-сітка 41"/>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Grid Table 4 - Accent 1"/>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Grid Table 4 - Accent 2"/>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4 - Accent 3"/>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Grid Table 4 - Accent 4"/>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Grid Table 4 - Accent 5"/>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4 - Accent 6"/>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Сітка таблиці 5 (темна)1"/>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5 Dark- Accent 1"/>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Grid Table 5 Dark - Accent 2"/>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5 Dark - Accent 3"/>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Grid Table 5 Dark- Accent 4"/>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Grid Table 5 Dark - Accent 5"/>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Grid Table 5 Dark - Accent 6"/>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Сітка таблиці 6 (кольорова)1"/>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Grid Table 6 Colorful - Accent 1"/>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Grid Table 6 Colorful - Accent 2"/>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Grid Table 6 Colorful - Accent 3"/>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Grid Table 6 Colorful - Accent 4"/>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Grid Table 6 Colorful - Accent 5"/>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Grid Table 6 Colorful - Accent 6"/>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Сітка таблиці 7 (кольорова)1"/>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Grid Table 7 Colorful - Accent 1"/>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Grid Table 7 Colorful - Accent 2"/>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Grid Table 7 Colorful - Accent 3"/>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Grid Table 7 Colorful - Accent 4"/>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Grid Table 7 Colorful - Accent 5"/>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Grid Table 7 Colorful - Accent 6"/>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Список таблиці 1 (світлий)1"/>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List Table 1 Light - Accent 1"/>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List Table 1 Light - Accent 2"/>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st Table 1 Light - Accent 3"/>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List Table 1 Light - Accent 4"/>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List Table 1 Light - Accent 5"/>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st Table 1 Light - Accent 6"/>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Список таблиці 21"/>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2 - Accent 1"/>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st Table 2 - Accent 2"/>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st Table 2 - Accent 3"/>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st Table 2 - Accent 4"/>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st Table 2 - Accent 5"/>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st Table 2 - Accent 6"/>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Список таблиці 31"/>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3 - Accent 1"/>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3 - Accent 2"/>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3 - Accent 3"/>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st Table 3 - Accent 4"/>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st Table 3 - Accent 5"/>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3 - Accent 6"/>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Список таблиці 41"/>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st Table 4 - Accent 1"/>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st Table 4 - Accent 2"/>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4 - Accent 3"/>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st Table 4 - Accent 4"/>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st Table 4 - Accent 5"/>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4 - Accent 6"/>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Список таблиці 5 (темний)1"/>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5 Dark - Accent 1"/>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st Table 5 Dark - Accent 2"/>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5 Dark - Accent 3"/>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st Table 5 Dark - Accent 4"/>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st Table 5 Dark - Accent 5"/>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st Table 5 Dark - Accent 6"/>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Список таблиці 6 (кольоровий)1"/>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st Table 6 Colorful - Accent 1"/>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st Table 6 Colorful - Accent 2"/>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st Table 6 Colorful - Accent 3"/>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st Table 6 Colorful - Accent 4"/>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List Table 6 Colorful - Accent 5"/>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st Table 6 Colorful - Accent 6"/>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Список таблиці 7 (кольоровий)1"/>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st Table 7 Colorful - Accent 1"/>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st Table 7 Colorful - Accent 2"/>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st Table 7 Colorful - Accent 3"/>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st Table 7 Colorful - Accent 4"/>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List Table 7 Colorful - Accent 5"/>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st Table 7 Colorful - Accent 6"/>
    <w:pPr>
      <w:pBdr/>
      <w:spacing/>
      <w:ind/>
    </w:pPr>
    <w:rPr>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Lined - Accent"/>
    <w:pPr>
      <w:pBdr/>
      <w:spacing/>
      <w:ind/>
    </w:pPr>
    <w:rPr>
      <w:color w:val="404040"/>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Bordered &amp; Lined - Accent"/>
    <w:pPr>
      <w:pBdr/>
      <w:spacing/>
      <w:ind/>
    </w:pPr>
    <w:rPr>
      <w:color w:val="404040"/>
      <w:lang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04" w:customStyle="1">
    <w:name w:val="Footnote Text Char"/>
    <w:pPr>
      <w:pBdr/>
      <w:spacing/>
      <w:ind/>
    </w:pPr>
    <w:rPr>
      <w:sz w:val="18"/>
    </w:rPr>
  </w:style>
  <w:style w:type="character" w:styleId="905" w:customStyle="1">
    <w:name w:val="Заголовок 2 Знак"/>
    <w:link w:val="749"/>
    <w:pPr>
      <w:pBdr/>
      <w:spacing/>
      <w:ind/>
    </w:pPr>
    <w:rPr>
      <w:rFonts w:ascii="Arial" w:hAnsi="Arial"/>
      <w:sz w:val="22"/>
      <w:shd w:val="clear" w:color="auto" w:fill="auto"/>
    </w:rPr>
  </w:style>
  <w:style w:type="character" w:styleId="906" w:customStyle="1">
    <w:name w:val="Заголовок 3 Знак"/>
    <w:link w:val="750"/>
    <w:pPr>
      <w:pBdr/>
      <w:spacing/>
      <w:ind/>
    </w:pPr>
    <w:rPr>
      <w:rFonts w:ascii="Arial" w:hAnsi="Arial"/>
      <w:sz w:val="30"/>
      <w:shd w:val="clear" w:color="auto" w:fill="auto"/>
    </w:rPr>
  </w:style>
  <w:style w:type="character" w:styleId="907" w:customStyle="1">
    <w:name w:val="Заголовок 4 Знак"/>
    <w:link w:val="751"/>
    <w:pPr>
      <w:pBdr/>
      <w:spacing/>
      <w:ind/>
    </w:pPr>
    <w:rPr>
      <w:rFonts w:ascii="Arial" w:hAnsi="Arial"/>
      <w:b/>
      <w:sz w:val="26"/>
      <w:shd w:val="clear" w:color="auto" w:fill="auto"/>
    </w:rPr>
  </w:style>
  <w:style w:type="character" w:styleId="908" w:customStyle="1">
    <w:name w:val="Заголовок 5 Знак"/>
    <w:link w:val="752"/>
    <w:pPr>
      <w:pBdr/>
      <w:spacing/>
      <w:ind/>
    </w:pPr>
    <w:rPr>
      <w:rFonts w:ascii="Arial" w:hAnsi="Arial"/>
      <w:b/>
      <w:sz w:val="24"/>
      <w:shd w:val="clear" w:color="auto" w:fill="auto"/>
    </w:rPr>
  </w:style>
  <w:style w:type="character" w:styleId="909" w:customStyle="1">
    <w:name w:val="Заголовок 6 Знак"/>
    <w:link w:val="753"/>
    <w:pPr>
      <w:pBdr/>
      <w:spacing/>
      <w:ind/>
    </w:pPr>
    <w:rPr>
      <w:rFonts w:ascii="Arial" w:hAnsi="Arial"/>
      <w:b/>
      <w:sz w:val="22"/>
      <w:shd w:val="clear" w:color="auto" w:fill="auto"/>
    </w:rPr>
  </w:style>
  <w:style w:type="character" w:styleId="910" w:customStyle="1">
    <w:name w:val="Заголовок 7 Знак"/>
    <w:link w:val="754"/>
    <w:pPr>
      <w:pBdr/>
      <w:spacing/>
      <w:ind/>
    </w:pPr>
    <w:rPr>
      <w:rFonts w:ascii="Arial" w:hAnsi="Arial"/>
      <w:b/>
      <w:i/>
      <w:sz w:val="22"/>
      <w:shd w:val="clear" w:color="auto" w:fill="auto"/>
    </w:rPr>
  </w:style>
  <w:style w:type="character" w:styleId="911" w:customStyle="1">
    <w:name w:val="Заголовок 8 Знак"/>
    <w:link w:val="755"/>
    <w:pPr>
      <w:pBdr/>
      <w:spacing/>
      <w:ind/>
    </w:pPr>
    <w:rPr>
      <w:rFonts w:ascii="Arial" w:hAnsi="Arial"/>
      <w:i/>
      <w:sz w:val="22"/>
      <w:shd w:val="clear" w:color="auto" w:fill="auto"/>
    </w:rPr>
  </w:style>
  <w:style w:type="character" w:styleId="912" w:customStyle="1">
    <w:name w:val="Заголовок 9 Знак"/>
    <w:link w:val="756"/>
    <w:pPr>
      <w:pBdr/>
      <w:spacing/>
      <w:ind/>
    </w:pPr>
    <w:rPr>
      <w:rFonts w:ascii="Arial" w:hAnsi="Arial"/>
      <w:i/>
      <w:sz w:val="21"/>
      <w:shd w:val="clear" w:color="auto" w:fill="auto"/>
    </w:rPr>
  </w:style>
  <w:style w:type="paragraph" w:styleId="913">
    <w:name w:val="List Paragraph"/>
    <w:basedOn w:val="747"/>
    <w:pPr>
      <w:pBdr/>
      <w:spacing/>
      <w:ind w:left="720"/>
      <w:contextualSpacing w:val="true"/>
    </w:pPr>
  </w:style>
  <w:style w:type="paragraph" w:styleId="914">
    <w:name w:val="No Spacing"/>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rPr>
  </w:style>
  <w:style w:type="paragraph" w:styleId="915" w:customStyle="1">
    <w:name w:val="Название1"/>
    <w:basedOn w:val="747"/>
    <w:link w:val="916"/>
    <w:pPr>
      <w:pBdr/>
      <w:spacing w:after="200" w:before="300"/>
      <w:ind/>
      <w:contextualSpacing w:val="true"/>
    </w:pPr>
    <w:rPr>
      <w:sz w:val="48"/>
      <w:szCs w:val="48"/>
      <w:lang w:eastAsia="ru-RU"/>
    </w:rPr>
  </w:style>
  <w:style w:type="character" w:styleId="916" w:customStyle="1">
    <w:name w:val="Title Char1"/>
    <w:basedOn w:val="757"/>
    <w:link w:val="915"/>
    <w:pPr>
      <w:pBdr/>
      <w:spacing/>
      <w:ind/>
    </w:pPr>
    <w:rPr>
      <w:sz w:val="48"/>
      <w:shd w:val="clear" w:color="auto" w:fill="auto"/>
    </w:rPr>
  </w:style>
  <w:style w:type="character" w:styleId="917" w:customStyle="1">
    <w:name w:val="Підзаголовок Знак"/>
    <w:basedOn w:val="757"/>
    <w:link w:val="761"/>
    <w:pPr>
      <w:pBdr/>
      <w:spacing/>
      <w:ind/>
    </w:pPr>
    <w:rPr>
      <w:sz w:val="24"/>
      <w:shd w:val="clear" w:color="auto" w:fill="auto"/>
    </w:rPr>
  </w:style>
  <w:style w:type="paragraph" w:styleId="918">
    <w:name w:val="Quote"/>
    <w:basedOn w:val="747"/>
    <w:link w:val="919"/>
    <w:pPr>
      <w:pBdr/>
      <w:spacing/>
      <w:ind w:right="720" w:left="720"/>
    </w:pPr>
    <w:rPr>
      <w:i/>
      <w:lang w:eastAsia="ru-RU"/>
    </w:rPr>
  </w:style>
  <w:style w:type="character" w:styleId="919" w:customStyle="1">
    <w:name w:val="Цитата Знак"/>
    <w:basedOn w:val="757"/>
    <w:link w:val="918"/>
    <w:pPr>
      <w:pBdr/>
      <w:spacing/>
      <w:ind/>
    </w:pPr>
    <w:rPr>
      <w:i/>
      <w:sz w:val="22"/>
      <w:shd w:val="clear" w:color="auto" w:fill="auto"/>
      <w:lang w:val="ru-RU" w:eastAsia="en-US"/>
    </w:rPr>
  </w:style>
  <w:style w:type="paragraph" w:styleId="920">
    <w:name w:val="Intense Quote"/>
    <w:basedOn w:val="747"/>
    <w:link w:val="921"/>
    <w:pPr>
      <w:pBdr>
        <w:top w:val="single" w:color="ffffff" w:sz="4" w:space="5"/>
        <w:left w:val="single" w:color="ffffff" w:sz="4" w:space="10"/>
        <w:bottom w:val="single" w:color="ffffff" w:sz="4" w:space="5"/>
        <w:right w:val="single" w:color="ffffff" w:sz="4" w:space="10"/>
        <w:between w:val="none" w:color="000000" w:sz="0" w:space="0"/>
      </w:pBdr>
      <w:shd w:val="clear" w:color="auto" w:fill="f2f2f2"/>
      <w:spacing/>
      <w:ind w:right="720" w:left="720"/>
    </w:pPr>
    <w:rPr>
      <w:i/>
      <w:lang w:eastAsia="ru-RU"/>
    </w:rPr>
  </w:style>
  <w:style w:type="character" w:styleId="921" w:customStyle="1">
    <w:name w:val="Насичена цитата Знак"/>
    <w:basedOn w:val="757"/>
    <w:link w:val="920"/>
    <w:pPr>
      <w:pBdr/>
      <w:spacing/>
      <w:ind/>
    </w:pPr>
    <w:rPr>
      <w:i/>
      <w:sz w:val="22"/>
      <w:shd w:val="clear" w:color="auto" w:fill="f2f2f2"/>
      <w:lang w:val="ru-RU" w:eastAsia="en-US"/>
    </w:rPr>
  </w:style>
  <w:style w:type="character" w:styleId="922" w:customStyle="1">
    <w:name w:val="Верхній колонтитул Знак"/>
    <w:basedOn w:val="757"/>
    <w:link w:val="762"/>
    <w:pPr>
      <w:pBdr/>
      <w:spacing/>
      <w:ind/>
    </w:pPr>
    <w:rPr>
      <w:sz w:val="22"/>
      <w:shd w:val="clear" w:color="auto" w:fill="auto"/>
      <w:lang w:val="ru-RU" w:eastAsia="en-US"/>
    </w:rPr>
  </w:style>
  <w:style w:type="character" w:styleId="923" w:customStyle="1">
    <w:name w:val="Нижній колонтитул Знак"/>
    <w:basedOn w:val="757"/>
    <w:link w:val="763"/>
    <w:pPr>
      <w:pBdr/>
      <w:spacing/>
      <w:ind/>
    </w:pPr>
    <w:rPr>
      <w:sz w:val="22"/>
      <w:shd w:val="clear" w:color="auto" w:fill="auto"/>
      <w:lang w:val="ru-RU" w:eastAsia="en-US"/>
    </w:rPr>
  </w:style>
  <w:style w:type="table" w:styleId="924" w:customStyle="1">
    <w:name w:val="Lined"/>
    <w:pPr>
      <w:pBdr>
        <w:top w:val="none" w:color="000000" w:sz="4" w:space="0"/>
        <w:left w:val="none" w:color="000000" w:sz="4" w:space="0"/>
        <w:bottom w:val="none" w:color="000000" w:sz="4" w:space="0"/>
        <w:right w:val="none" w:color="000000" w:sz="4" w:space="0"/>
        <w:between w:val="none" w:color="000000" w:sz="4" w:space="0"/>
      </w:pBdr>
      <w:spacing/>
      <w:ind/>
    </w:pPr>
    <w:rPr>
      <w:color w:val="404040"/>
      <w:lang w:val="uk-UA"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Lined - Accent 1"/>
    <w:pPr>
      <w:pBdr>
        <w:top w:val="none" w:color="000000" w:sz="4" w:space="0"/>
        <w:left w:val="none" w:color="000000" w:sz="4" w:space="0"/>
        <w:bottom w:val="none" w:color="000000" w:sz="4" w:space="0"/>
        <w:right w:val="none" w:color="000000" w:sz="4" w:space="0"/>
        <w:between w:val="none" w:color="000000" w:sz="4" w:space="0"/>
      </w:pBdr>
      <w:spacing/>
      <w:ind/>
    </w:pPr>
    <w:rPr>
      <w:color w:val="404040"/>
      <w:lang w:val="uk-UA"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Lined - Accent 2"/>
    <w:pPr>
      <w:pBdr>
        <w:top w:val="none" w:color="000000" w:sz="4" w:space="0"/>
        <w:left w:val="none" w:color="000000" w:sz="4" w:space="0"/>
        <w:bottom w:val="none" w:color="000000" w:sz="4" w:space="0"/>
        <w:right w:val="none" w:color="000000" w:sz="4" w:space="0"/>
        <w:between w:val="none" w:color="000000" w:sz="4" w:space="0"/>
      </w:pBdr>
      <w:spacing/>
      <w:ind/>
    </w:pPr>
    <w:rPr>
      <w:color w:val="404040"/>
      <w:lang w:val="uk-UA"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Lined - Accent 3"/>
    <w:pPr>
      <w:pBdr>
        <w:top w:val="none" w:color="000000" w:sz="4" w:space="0"/>
        <w:left w:val="none" w:color="000000" w:sz="4" w:space="0"/>
        <w:bottom w:val="none" w:color="000000" w:sz="4" w:space="0"/>
        <w:right w:val="none" w:color="000000" w:sz="4" w:space="0"/>
        <w:between w:val="none" w:color="000000" w:sz="4" w:space="0"/>
      </w:pBdr>
      <w:spacing/>
      <w:ind/>
    </w:pPr>
    <w:rPr>
      <w:color w:val="404040"/>
      <w:lang w:val="uk-UA"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Lined - Accent 4"/>
    <w:pPr>
      <w:pBdr>
        <w:top w:val="none" w:color="000000" w:sz="4" w:space="0"/>
        <w:left w:val="none" w:color="000000" w:sz="4" w:space="0"/>
        <w:bottom w:val="none" w:color="000000" w:sz="4" w:space="0"/>
        <w:right w:val="none" w:color="000000" w:sz="4" w:space="0"/>
        <w:between w:val="none" w:color="000000" w:sz="4" w:space="0"/>
      </w:pBdr>
      <w:spacing/>
      <w:ind/>
    </w:pPr>
    <w:rPr>
      <w:color w:val="404040"/>
      <w:lang w:val="uk-UA"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Lined - Accent 5"/>
    <w:pPr>
      <w:pBdr>
        <w:top w:val="none" w:color="000000" w:sz="4" w:space="0"/>
        <w:left w:val="none" w:color="000000" w:sz="4" w:space="0"/>
        <w:bottom w:val="none" w:color="000000" w:sz="4" w:space="0"/>
        <w:right w:val="none" w:color="000000" w:sz="4" w:space="0"/>
        <w:between w:val="none" w:color="000000" w:sz="4" w:space="0"/>
      </w:pBdr>
      <w:spacing/>
      <w:ind/>
    </w:pPr>
    <w:rPr>
      <w:color w:val="404040"/>
      <w:lang w:val="uk-UA"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Lined - Accent 6"/>
    <w:pPr>
      <w:pBdr>
        <w:top w:val="none" w:color="000000" w:sz="4" w:space="0"/>
        <w:left w:val="none" w:color="000000" w:sz="4" w:space="0"/>
        <w:bottom w:val="none" w:color="000000" w:sz="4" w:space="0"/>
        <w:right w:val="none" w:color="000000" w:sz="4" w:space="0"/>
        <w:between w:val="none" w:color="000000" w:sz="4" w:space="0"/>
      </w:pBdr>
      <w:spacing/>
      <w:ind/>
    </w:pPr>
    <w:rPr>
      <w:color w:val="404040"/>
      <w:lang w:val="uk-UA"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Bordered"/>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Bordered - Accent 1"/>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Bordered - Accent 2"/>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Bordered - Accent 3"/>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Bordered - Accent 4"/>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Bordered - Accent 5"/>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Bordered - Accent 6"/>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Bordered &amp; Lined"/>
    <w:pPr>
      <w:pBdr>
        <w:top w:val="none" w:color="000000" w:sz="4" w:space="0"/>
        <w:left w:val="none" w:color="000000" w:sz="4" w:space="0"/>
        <w:bottom w:val="none" w:color="000000" w:sz="4" w:space="0"/>
        <w:right w:val="none" w:color="000000" w:sz="4" w:space="0"/>
        <w:between w:val="none" w:color="000000" w:sz="4" w:space="0"/>
      </w:pBdr>
      <w:spacing/>
      <w:ind/>
    </w:pPr>
    <w:rPr>
      <w:color w:val="404040"/>
      <w:lang w:val="uk-UA"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Bordered &amp; Lined - Accent 1"/>
    <w:pPr>
      <w:pBdr>
        <w:top w:val="none" w:color="000000" w:sz="4" w:space="0"/>
        <w:left w:val="none" w:color="000000" w:sz="4" w:space="0"/>
        <w:bottom w:val="none" w:color="000000" w:sz="4" w:space="0"/>
        <w:right w:val="none" w:color="000000" w:sz="4" w:space="0"/>
        <w:between w:val="none" w:color="000000" w:sz="4" w:space="0"/>
      </w:pBdr>
      <w:spacing/>
      <w:ind/>
    </w:pPr>
    <w:rPr>
      <w:color w:val="404040"/>
      <w:lang w:val="uk-UA"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Bordered &amp; Lined - Accent 2"/>
    <w:pPr>
      <w:pBdr>
        <w:top w:val="none" w:color="000000" w:sz="4" w:space="0"/>
        <w:left w:val="none" w:color="000000" w:sz="4" w:space="0"/>
        <w:bottom w:val="none" w:color="000000" w:sz="4" w:space="0"/>
        <w:right w:val="none" w:color="000000" w:sz="4" w:space="0"/>
        <w:between w:val="none" w:color="000000" w:sz="4" w:space="0"/>
      </w:pBdr>
      <w:spacing/>
      <w:ind/>
    </w:pPr>
    <w:rPr>
      <w:color w:val="404040"/>
      <w:lang w:val="uk-UA"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Bordered &amp; Lined - Accent 3"/>
    <w:pPr>
      <w:pBdr>
        <w:top w:val="none" w:color="000000" w:sz="4" w:space="0"/>
        <w:left w:val="none" w:color="000000" w:sz="4" w:space="0"/>
        <w:bottom w:val="none" w:color="000000" w:sz="4" w:space="0"/>
        <w:right w:val="none" w:color="000000" w:sz="4" w:space="0"/>
        <w:between w:val="none" w:color="000000" w:sz="4" w:space="0"/>
      </w:pBdr>
      <w:spacing/>
      <w:ind/>
    </w:pPr>
    <w:rPr>
      <w:color w:val="404040"/>
      <w:lang w:val="uk-UA"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Bordered &amp; Lined - Accent 4"/>
    <w:pPr>
      <w:pBdr>
        <w:top w:val="none" w:color="000000" w:sz="4" w:space="0"/>
        <w:left w:val="none" w:color="000000" w:sz="4" w:space="0"/>
        <w:bottom w:val="none" w:color="000000" w:sz="4" w:space="0"/>
        <w:right w:val="none" w:color="000000" w:sz="4" w:space="0"/>
        <w:between w:val="none" w:color="000000" w:sz="4" w:space="0"/>
      </w:pBdr>
      <w:spacing/>
      <w:ind/>
    </w:pPr>
    <w:rPr>
      <w:color w:val="404040"/>
      <w:lang w:val="uk-UA"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Bordered &amp; Lined - Accent 5"/>
    <w:pPr>
      <w:pBdr>
        <w:top w:val="none" w:color="000000" w:sz="4" w:space="0"/>
        <w:left w:val="none" w:color="000000" w:sz="4" w:space="0"/>
        <w:bottom w:val="none" w:color="000000" w:sz="4" w:space="0"/>
        <w:right w:val="none" w:color="000000" w:sz="4" w:space="0"/>
        <w:between w:val="none" w:color="000000" w:sz="4" w:space="0"/>
      </w:pBdr>
      <w:spacing/>
      <w:ind/>
    </w:pPr>
    <w:rPr>
      <w:color w:val="404040"/>
      <w:lang w:val="uk-UA"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Bordered &amp; Lined - Accent 6"/>
    <w:pPr>
      <w:pBdr>
        <w:top w:val="none" w:color="000000" w:sz="4" w:space="0"/>
        <w:left w:val="none" w:color="000000" w:sz="4" w:space="0"/>
        <w:bottom w:val="none" w:color="000000" w:sz="4" w:space="0"/>
        <w:right w:val="none" w:color="000000" w:sz="4" w:space="0"/>
        <w:between w:val="none" w:color="000000" w:sz="4" w:space="0"/>
      </w:pBdr>
      <w:spacing/>
      <w:ind/>
    </w:pPr>
    <w:rPr>
      <w:color w:val="404040"/>
      <w:lang w:val="uk-UA" w:eastAsia="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45" w:customStyle="1">
    <w:name w:val="Текст виноски Знак"/>
    <w:basedOn w:val="757"/>
    <w:link w:val="768"/>
    <w:semiHidden/>
    <w:pPr>
      <w:pBdr/>
      <w:spacing/>
      <w:ind/>
    </w:pPr>
    <w:rPr>
      <w:sz w:val="22"/>
      <w:shd w:val="clear" w:color="auto" w:fill="auto"/>
    </w:rPr>
  </w:style>
  <w:style w:type="paragraph" w:styleId="946">
    <w:name w:val="TOC Heading"/>
    <w:basedOn w:val="748"/>
    <w:pPr>
      <w:keepNext w:val="false"/>
      <w:pBdr/>
      <w:spacing/>
      <w:ind/>
      <w:jc w:val="left"/>
      <w:outlineLvl w:val="9"/>
    </w:pPr>
    <w:rPr>
      <w:rFonts w:ascii="Calibri" w:hAnsi="Calibri"/>
      <w:b w:val="0"/>
      <w:sz w:val="22"/>
      <w:szCs w:val="22"/>
      <w:lang w:val="ru-RU" w:eastAsia="en-US"/>
    </w:rPr>
  </w:style>
  <w:style w:type="character" w:styleId="947" w:customStyle="1">
    <w:name w:val="Заголовок 1 Знак"/>
    <w:link w:val="748"/>
    <w:pPr>
      <w:pBdr/>
      <w:spacing/>
      <w:ind/>
    </w:pPr>
    <w:rPr>
      <w:rFonts w:ascii="Times New Roman" w:hAnsi="Times New Roman"/>
      <w:b/>
      <w:sz w:val="20"/>
      <w:lang w:val="en-US" w:eastAsia="ru-RU"/>
    </w:rPr>
  </w:style>
  <w:style w:type="paragraph" w:styleId="948" w:customStyle="1">
    <w:name w:val="Титулка"/>
    <w:basedOn w:val="747"/>
    <w:pPr>
      <w:pBdr/>
      <w:spacing w:after="120"/>
      <w:ind/>
    </w:pPr>
    <w:rPr>
      <w:b/>
    </w:rPr>
  </w:style>
  <w:style w:type="paragraph" w:styleId="949">
    <w:name w:val="Normal (Web)"/>
    <w:basedOn w:val="747"/>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pPr>
    <w:rPr>
      <w:rFonts w:ascii="Times New Roman" w:hAnsi="Times New Roman" w:eastAsia="Times New Roman"/>
      <w:sz w:val="24"/>
      <w:szCs w:val="24"/>
      <w:lang w:eastAsia="ru-RU"/>
    </w:rPr>
  </w:style>
  <w:style w:type="character" w:styleId="950" w:customStyle="1">
    <w:name w:val="docdata;docy;v5;1846;bqiaagaaeyqcaaagiaiaaammbqaabtqfaaaaaaaaaaaaaaaaaaaaaaaaaaaaaaaaaaaaaaaaaaaaaaaaaaaaaaaaaaaaaaaaaaaaaaaaaaaaaaaaaaaaaaaaaaaaaaaaaaaaaaaaaaaaaaaaaaaaaaaaaaaaaaaaaaaaaaaaaaaaaaaaaaaaaaaaaaaaaaaaaaaaaaaaaaaaaaaaaaaaaaaaaaaaaaaaaaaaaaaa"/>
    <w:basedOn w:val="757"/>
    <w:pPr>
      <w:pBdr/>
      <w:spacing/>
      <w:ind/>
    </w:pPr>
  </w:style>
  <w:style w:type="character" w:styleId="951" w:customStyle="1">
    <w:name w:val="rvts82"/>
    <w:basedOn w:val="757"/>
    <w:pPr>
      <w:pBdr/>
      <w:spacing/>
      <w:ind/>
    </w:pPr>
  </w:style>
  <w:style w:type="paragraph" w:styleId="952" w:customStyle="1">
    <w:name w:val="10860;bqiaagaaeyqcaaagiaiaaammigaabxqnaaaaaaaaaaaaaaaaaaaaaaaaaaaaaaaaaaaaaaaaaaaaaaaaaaaaaaaaaaaaaaaaaaaaaaaaaaaaaaaaaaaaaaaaaaaaaaaaaaaaaaaaaaaaaaaaaaaaaaaaaaaaaaaaaaaaaaaaaaaaaaaaaaaaaaaaaaaaaaaaaaaaaaaaaaaaaaaaaaaaaaaaaaaaaaaaaaaaaaa"/>
    <w:basedOn w:val="747"/>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pPr>
    <w:rPr>
      <w:rFonts w:ascii="Times New Roman" w:hAnsi="Times New Roman" w:eastAsia="Times New Roman"/>
      <w:sz w:val="24"/>
      <w:szCs w:val="24"/>
      <w:lang w:eastAsia="ru-RU"/>
    </w:rPr>
  </w:style>
  <w:style w:type="paragraph" w:styleId="953">
    <w:name w:val="Balloon Text"/>
    <w:basedOn w:val="747"/>
    <w:link w:val="954"/>
    <w:uiPriority w:val="99"/>
    <w:semiHidden/>
    <w:unhideWhenUsed/>
    <w:pPr>
      <w:pBdr/>
      <w:spacing/>
      <w:ind/>
    </w:pPr>
    <w:rPr>
      <w:rFonts w:ascii="Segoe UI" w:hAnsi="Segoe UI" w:cs="Segoe UI"/>
      <w:sz w:val="18"/>
      <w:szCs w:val="18"/>
    </w:rPr>
  </w:style>
  <w:style w:type="character" w:styleId="954" w:customStyle="1">
    <w:name w:val="Текст у виносці Знак"/>
    <w:basedOn w:val="757"/>
    <w:link w:val="953"/>
    <w:uiPriority w:val="99"/>
    <w:semiHidden/>
    <w:pPr>
      <w:pBdr/>
      <w:spacing/>
      <w:ind/>
    </w:pPr>
    <w:rPr>
      <w:rFonts w:ascii="Segoe UI" w:hAnsi="Segoe UI" w:cs="Segoe UI"/>
      <w:sz w:val="18"/>
      <w:szCs w:val="1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customXml" Target="../customXml/item1.xml" /><Relationship Id="rId12" Type="http://schemas.openxmlformats.org/officeDocument/2006/relationships/customXml" Target="../customXml/item2.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D12D4A3F-B051-4A24-B011-01332EA63D61}">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Application>ONLYOFFICE/8.1.3.4</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СТАЛЬНИЧЕНКО Юрій Валерійович</cp:lastModifiedBy>
  <cp:revision>61</cp:revision>
  <dcterms:created xsi:type="dcterms:W3CDTF">2023-03-15T08:28:00Z</dcterms:created>
  <dcterms:modified xsi:type="dcterms:W3CDTF">2026-06-20T08:19:12Z</dcterms:modified>
</cp:coreProperties>
</file>