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3"/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</w:rPr>
      </w:pPr>
      <w:r>
        <w:rPr>
          <w:rFonts w:eastAsia="Lucida Sans Unicode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eastAsia="Lucida Sans Unicode"/>
          <w:b/>
          <w:color w:val="000000"/>
          <w:sz w:val="28"/>
          <w:szCs w:val="28"/>
        </w:rPr>
      </w:r>
    </w:p>
    <w:p>
      <w:pPr>
        <w:pStyle w:val="1023"/>
        <w:widowControl w:val="false"/>
        <w:pBdr/>
        <w:spacing/>
        <w:ind/>
        <w:jc w:val="center"/>
        <w:rPr>
          <w:rFonts w:eastAsia="Lucida Sans Unicode"/>
          <w:b/>
          <w:color w:val="000000"/>
          <w:sz w:val="16"/>
          <w:szCs w:val="28"/>
        </w:rPr>
      </w:pPr>
      <w:r>
        <w:rPr>
          <w:rFonts w:eastAsia="Lucida Sans Unicode"/>
          <w:b/>
          <w:color w:val="000000"/>
          <w:sz w:val="16"/>
          <w:szCs w:val="28"/>
        </w:rPr>
      </w:r>
      <w:r>
        <w:rPr>
          <w:rFonts w:eastAsia="Lucida Sans Unicode"/>
          <w:b/>
          <w:color w:val="000000"/>
          <w:sz w:val="16"/>
          <w:szCs w:val="28"/>
        </w:rPr>
      </w:r>
    </w:p>
    <w:p>
      <w:pPr>
        <w:pStyle w:val="1023"/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</w:rPr>
      </w:pPr>
      <w:r>
        <w:rPr>
          <w:rFonts w:eastAsia="Lucida Sans Unicode"/>
          <w:b/>
          <w:color w:val="000000"/>
          <w:sz w:val="28"/>
          <w:szCs w:val="28"/>
          <w:lang w:eastAsia="hi-IN" w:bidi="hi-IN"/>
        </w:rPr>
        <w:t xml:space="preserve">ВИКОНАВЧИЙ КОМІТЕТ</w:t>
      </w:r>
      <w:r>
        <w:rPr>
          <w:rFonts w:eastAsia="Lucida Sans Unicode"/>
          <w:b/>
          <w:color w:val="000000"/>
          <w:sz w:val="28"/>
          <w:szCs w:val="28"/>
        </w:rPr>
      </w:r>
    </w:p>
    <w:p>
      <w:pPr>
        <w:pStyle w:val="1023"/>
        <w:widowControl w:val="false"/>
        <w:pBdr/>
        <w:tabs>
          <w:tab w:val="left" w:leader="none" w:pos="4536"/>
        </w:tabs>
        <w:spacing/>
        <w:ind/>
        <w:jc w:val="center"/>
        <w:rPr>
          <w:rFonts w:eastAsia="Lucida Sans Unicode"/>
          <w:b/>
          <w:bCs/>
          <w:color w:val="000000"/>
          <w:sz w:val="28"/>
          <w:szCs w:val="28"/>
          <w:lang w:eastAsia="hi-IN" w:bidi="hi-IN"/>
        </w:rPr>
      </w:pPr>
      <w:r/>
      <w:bookmarkStart w:id="0" w:name="_GoBack"/>
      <w:r/>
      <w:bookmarkEnd w:id="0"/>
      <w:r>
        <w:rPr>
          <w:rFonts w:eastAsia="Lucida Sans Unicode"/>
          <w:b/>
          <w:color w:val="000000"/>
          <w:sz w:val="28"/>
          <w:szCs w:val="28"/>
          <w:lang w:eastAsia="hi-IN" w:bidi="hi-IN"/>
        </w:rPr>
        <w:t xml:space="preserve"> РІШЕННЯ</w:t>
      </w:r>
      <w:r>
        <w:rPr>
          <w:rFonts w:eastAsia="Lucida Sans Unicode"/>
          <w:b/>
          <w:bCs/>
          <w:color w:val="000000"/>
          <w:sz w:val="28"/>
          <w:szCs w:val="28"/>
          <w:lang w:eastAsia="hi-IN" w:bidi="hi-IN"/>
        </w:rPr>
      </w:r>
    </w:p>
    <w:p>
      <w:pPr>
        <w:pStyle w:val="1023"/>
        <w:widowControl w:val="false"/>
        <w:pBdr/>
        <w:tabs>
          <w:tab w:val="left" w:leader="none" w:pos="4536"/>
        </w:tabs>
        <w:spacing/>
        <w:ind/>
        <w:jc w:val="center"/>
        <w:rPr>
          <w:rFonts w:eastAsia="Lucida Sans Unicode"/>
          <w:b/>
          <w:bCs/>
          <w:color w:val="000000"/>
          <w:sz w:val="28"/>
          <w:szCs w:val="28"/>
        </w:rPr>
      </w:pPr>
      <w:r>
        <w:rPr>
          <w:rFonts w:eastAsia="Lucida Sans Unicode"/>
          <w:b/>
          <w:bCs/>
          <w:color w:val="000000"/>
          <w:sz w:val="28"/>
          <w:szCs w:val="28"/>
        </w:rPr>
      </w:r>
      <w:r>
        <w:rPr>
          <w:rFonts w:eastAsia="Lucida Sans Unicode"/>
          <w:b/>
          <w:bCs/>
          <w:color w:val="000000"/>
          <w:sz w:val="28"/>
          <w:szCs w:val="28"/>
        </w:rPr>
      </w:r>
    </w:p>
    <w:p>
      <w:pPr>
        <w:pStyle w:val="1023"/>
        <w:widowControl w:val="false"/>
        <w:pBdr/>
        <w:tabs>
          <w:tab w:val="left" w:leader="none" w:pos="567"/>
          <w:tab w:val="left" w:leader="none" w:pos="4394"/>
          <w:tab w:val="left" w:leader="none" w:pos="4536"/>
          <w:tab w:val="left" w:leader="none" w:pos="7228"/>
          <w:tab w:val="left" w:leader="none" w:pos="7371"/>
        </w:tabs>
        <w:spacing/>
        <w:ind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26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травня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202</w:t>
      </w:r>
      <w:r>
        <w:rPr>
          <w:rFonts w:eastAsia="Lucida Sans Unicode"/>
          <w:color w:val="000000"/>
          <w:sz w:val="28"/>
          <w:szCs w:val="28"/>
          <w:lang w:val="ru-RU" w:eastAsia="hi-IN" w:bidi="hi-IN"/>
        </w:rPr>
        <w:t xml:space="preserve">6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ab/>
        <w:t xml:space="preserve">м.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ab/>
        <w:t xml:space="preserve">     № </w:t>
      </w:r>
      <w:r>
        <w:rPr>
          <w:rFonts w:eastAsia="Lucida Sans Unicode"/>
          <w:color w:val="000000"/>
          <w:sz w:val="28"/>
          <w:szCs w:val="28"/>
        </w:rPr>
        <w:t xml:space="preserve">98</w:t>
      </w:r>
      <w:r>
        <w:rPr>
          <w:rFonts w:eastAsia="Lucida Sans Unicode"/>
          <w:color w:val="000000"/>
          <w:sz w:val="28"/>
          <w:szCs w:val="28"/>
        </w:rPr>
      </w:r>
    </w:p>
    <w:p>
      <w:pPr>
        <w:pStyle w:val="1023"/>
        <w:widowControl w:val="false"/>
        <w:pBdr/>
        <w:tabs>
          <w:tab w:val="left" w:leader="none" w:pos="4394"/>
          <w:tab w:val="left" w:leader="none" w:pos="7228"/>
        </w:tabs>
        <w:spacing/>
        <w:ind/>
        <w:rPr>
          <w:rFonts w:eastAsia="Lucida Sans Unicode"/>
          <w:color w:val="000000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sz w:val="28"/>
          <w:szCs w:val="28"/>
          <w:lang w:eastAsia="hi-IN" w:bidi="hi-IN"/>
        </w:rPr>
      </w:r>
      <w:r>
        <w:rPr>
          <w:rFonts w:eastAsia="Lucida Sans Unicode"/>
          <w:color w:val="000000"/>
          <w:sz w:val="28"/>
          <w:szCs w:val="28"/>
          <w:lang w:eastAsia="hi-IN" w:bidi="hi-IN"/>
        </w:rPr>
      </w:r>
    </w:p>
    <w:p>
      <w:pPr>
        <w:pStyle w:val="1023"/>
        <w:pBdr/>
        <w:spacing/>
        <w:ind w:right="59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встановлення графіка вуличного освітлення</w:t>
      </w:r>
      <w:r>
        <w:rPr>
          <w:b/>
          <w:sz w:val="28"/>
          <w:szCs w:val="28"/>
        </w:rPr>
      </w:r>
    </w:p>
    <w:p>
      <w:pPr>
        <w:pStyle w:val="1023"/>
        <w:pBdr/>
        <w:tabs>
          <w:tab w:val="left" w:leader="none" w:pos="850"/>
        </w:tabs>
        <w:spacing/>
        <w:ind w:firstLine="567"/>
        <w:jc w:val="both"/>
        <w:rPr>
          <w:rFonts w:ascii="Arial" w:hAnsi="Arial" w:cs="Arial"/>
          <w:color w:val="3f3f3f"/>
          <w:sz w:val="23"/>
          <w:szCs w:val="23"/>
          <w:shd w:val="clear" w:color="auto" w:fill="f7f6f4"/>
        </w:rPr>
      </w:pPr>
      <w:r>
        <w:rPr>
          <w:rFonts w:ascii="Arial" w:hAnsi="Arial" w:cs="Arial"/>
          <w:color w:val="3f3f3f"/>
          <w:sz w:val="23"/>
          <w:szCs w:val="23"/>
          <w:shd w:val="clear" w:color="auto" w:fill="f7f6f4"/>
        </w:rPr>
      </w:r>
      <w:r>
        <w:rPr>
          <w:rFonts w:ascii="Arial" w:hAnsi="Arial" w:cs="Arial"/>
          <w:color w:val="3f3f3f"/>
          <w:sz w:val="23"/>
          <w:szCs w:val="23"/>
          <w:shd w:val="clear" w:color="auto" w:fill="f7f6f4"/>
        </w:rPr>
      </w:r>
    </w:p>
    <w:p>
      <w:pPr>
        <w:pStyle w:val="1023"/>
        <w:pBdr/>
        <w:tabs>
          <w:tab w:val="left" w:leader="none" w:pos="850"/>
        </w:tabs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З метою забезпечення безпеки дорожнього руху, створення належних умов пересування </w:t>
      </w:r>
      <w:r>
        <w:rPr>
          <w:color w:val="000000"/>
          <w:sz w:val="28"/>
          <w:szCs w:val="28"/>
          <w:lang w:eastAsia="uk-UA"/>
        </w:rPr>
        <w:t xml:space="preserve">пішоходів, раціонального використання вуличного освітлення та економії коштів на оплату електроенергії, керуючись Законом України «Про місцеве самоврядування в Україні»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виконавчий комітет Менської міської ради</w:t>
      </w:r>
      <w:r>
        <w:rPr>
          <w:sz w:val="28"/>
          <w:szCs w:val="28"/>
        </w:rPr>
      </w:r>
    </w:p>
    <w:p>
      <w:pPr>
        <w:pStyle w:val="1023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</w:t>
      </w:r>
      <w:r>
        <w:rPr>
          <w:sz w:val="28"/>
          <w:szCs w:val="28"/>
        </w:rPr>
      </w:r>
    </w:p>
    <w:p>
      <w:pPr>
        <w:pStyle w:val="806"/>
        <w:numPr>
          <w:ilvl w:val="0"/>
          <w:numId w:val="5"/>
        </w:numPr>
        <w:pBdr/>
        <w:tabs>
          <w:tab w:val="left" w:leader="none" w:pos="992"/>
        </w:tabs>
        <w:spacing/>
        <w:ind w:firstLine="709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Встановити наступні графіки роботи вуличного освітлення населених пунктів Менської міської територіал</w:t>
      </w:r>
      <w:r>
        <w:rPr>
          <w:rFonts w:ascii="Times New Roman" w:hAnsi="Times New Roman"/>
          <w:sz w:val="28"/>
          <w:szCs w:val="28"/>
          <w:lang w:eastAsia="uk-UA"/>
        </w:rPr>
        <w:t xml:space="preserve">ьної громади згідно додатків 1, </w:t>
      </w:r>
      <w:r>
        <w:rPr>
          <w:rFonts w:ascii="Times New Roman" w:hAnsi="Times New Roman"/>
          <w:sz w:val="28"/>
          <w:szCs w:val="28"/>
          <w:lang w:eastAsia="uk-UA"/>
        </w:rPr>
        <w:t xml:space="preserve">2</w:t>
      </w:r>
      <w:r>
        <w:rPr>
          <w:rFonts w:ascii="Times New Roman" w:hAnsi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(додаються).</w:t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Style w:val="806"/>
        <w:numPr>
          <w:ilvl w:val="0"/>
          <w:numId w:val="5"/>
        </w:numPr>
        <w:pBdr/>
        <w:tabs>
          <w:tab w:val="left" w:leader="none" w:pos="992"/>
        </w:tabs>
        <w:spacing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Комунальному підприємству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 забезпечити роботу вуличного освітлення згідно затверджених графіків.</w:t>
      </w:r>
      <w:r>
        <w:rPr>
          <w:rFonts w:ascii="Times New Roman" w:hAnsi="Times New Roman"/>
          <w:sz w:val="28"/>
          <w:szCs w:val="28"/>
        </w:rPr>
      </w:r>
    </w:p>
    <w:p>
      <w:pPr>
        <w:pStyle w:val="806"/>
        <w:numPr>
          <w:ilvl w:val="0"/>
          <w:numId w:val="5"/>
        </w:numPr>
        <w:pBdr/>
        <w:tabs>
          <w:tab w:val="left" w:leader="none" w:pos="992"/>
        </w:tabs>
        <w:spacing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Контроль </w:t>
      </w:r>
      <w:r>
        <w:rPr>
          <w:rFonts w:ascii="Times New Roman" w:hAnsi="Times New Roman" w:eastAsia="Times New Roman"/>
          <w:sz w:val="28"/>
          <w:szCs w:val="28"/>
        </w:rPr>
        <w:t xml:space="preserve">за виконанням рішення покласти на заступника міського голови з питань діяльності виконавчих органів ради С.М. </w:t>
      </w:r>
      <w:r>
        <w:rPr>
          <w:rFonts w:ascii="Times New Roman" w:hAnsi="Times New Roman" w:eastAsia="Times New Roman"/>
          <w:sz w:val="28"/>
          <w:szCs w:val="28"/>
        </w:rPr>
        <w:t xml:space="preserve">Гаєвого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1023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pBdr/>
        <w:tabs>
          <w:tab w:val="left" w:leader="none" w:pos="609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pBdr/>
        <w:tabs>
          <w:tab w:val="left" w:leader="none" w:pos="652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ради</w:t>
      </w:r>
      <w:r>
        <w:rPr>
          <w:sz w:val="28"/>
          <w:szCs w:val="28"/>
        </w:rPr>
        <w:tab/>
        <w:t xml:space="preserve">Юрій СТАЛЬНИЧЕНКО</w:t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7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3426" cy="60899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3426" cy="6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13pt;height:47.9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7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3424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37711D39"/>
    <w:lvl w:ilvl="0">
      <w:isLgl w:val="false"/>
      <w:lvlJc w:val="left"/>
      <w:lvlText w:val="%1."/>
      <w:numFmt w:val="decimal"/>
      <w:pPr>
        <w:pBdr/>
        <w:spacing/>
        <w:ind w:hanging="360" w:left="1571"/>
      </w:pPr>
      <w:rPr>
        <w:rFonts w:ascii="Calibri" w:hAnsi="Calibri" w:eastAsia="Calibri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9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5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1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31"/>
      </w:pPr>
      <w:rPr/>
      <w:start w:val="1"/>
      <w:suff w:val="tab"/>
    </w:lvl>
  </w:abstractNum>
  <w:abstractNum w:abstractNumId="2">
    <w:nsid w:val="552A7F90"/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3">
    <w:nsid w:val="66DB1A15"/>
    <w:lvl w:ilvl="0">
      <w:isLgl w:val="false"/>
      <w:lvlJc w:val="left"/>
      <w:lvlText w:val="%1"/>
      <w:numFmt w:val="decimal"/>
      <w:pPr>
        <w:pBdr/>
        <w:spacing/>
        <w:ind w:hanging="360" w:left="1211"/>
      </w:pPr>
      <w:rPr>
        <w:rFonts w:ascii="Calibri" w:hAnsi="Calibri" w:eastAsia="Calibri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4">
    <w:nsid w:val="773D2AF4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0">
    <w:name w:val="Title Char"/>
    <w:basedOn w:val="763"/>
    <w:link w:val="76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63"/>
    <w:link w:val="76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63"/>
    <w:link w:val="7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63"/>
    <w:link w:val="77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63"/>
    <w:link w:val="780"/>
    <w:uiPriority w:val="99"/>
    <w:pPr>
      <w:pBdr/>
      <w:spacing/>
      <w:ind/>
    </w:pPr>
  </w:style>
  <w:style w:type="character" w:styleId="179">
    <w:name w:val="Footer Char"/>
    <w:basedOn w:val="763"/>
    <w:link w:val="781"/>
    <w:uiPriority w:val="99"/>
    <w:pPr>
      <w:pBdr/>
      <w:spacing/>
      <w:ind/>
    </w:pPr>
  </w:style>
  <w:style w:type="character" w:styleId="182">
    <w:name w:val="Footnote Text Char"/>
    <w:basedOn w:val="763"/>
    <w:link w:val="7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63"/>
    <w:link w:val="785"/>
    <w:uiPriority w:val="99"/>
    <w:semiHidden/>
    <w:pPr>
      <w:pBdr/>
      <w:spacing/>
      <w:ind/>
    </w:pPr>
    <w:rPr>
      <w:sz w:val="20"/>
      <w:szCs w:val="20"/>
    </w:rPr>
  </w:style>
  <w:style w:type="paragraph" w:styleId="189">
    <w:name w:val="toc 1"/>
    <w:basedOn w:val="753"/>
    <w:next w:val="753"/>
    <w:uiPriority w:val="39"/>
    <w:unhideWhenUsed/>
    <w:pPr>
      <w:pBdr/>
      <w:spacing w:after="100"/>
      <w:ind/>
    </w:pPr>
  </w:style>
  <w:style w:type="paragraph" w:styleId="190">
    <w:name w:val="toc 2"/>
    <w:basedOn w:val="753"/>
    <w:next w:val="753"/>
    <w:uiPriority w:val="39"/>
    <w:unhideWhenUsed/>
    <w:pPr>
      <w:pBdr/>
      <w:spacing w:after="100"/>
      <w:ind w:left="220"/>
    </w:pPr>
  </w:style>
  <w:style w:type="paragraph" w:styleId="191">
    <w:name w:val="toc 3"/>
    <w:basedOn w:val="753"/>
    <w:next w:val="753"/>
    <w:uiPriority w:val="39"/>
    <w:unhideWhenUsed/>
    <w:pPr>
      <w:pBdr/>
      <w:spacing w:after="100"/>
      <w:ind w:left="440"/>
    </w:pPr>
  </w:style>
  <w:style w:type="paragraph" w:styleId="192">
    <w:name w:val="toc 4"/>
    <w:basedOn w:val="753"/>
    <w:next w:val="753"/>
    <w:uiPriority w:val="39"/>
    <w:unhideWhenUsed/>
    <w:pPr>
      <w:pBdr/>
      <w:spacing w:after="100"/>
      <w:ind w:left="660"/>
    </w:pPr>
  </w:style>
  <w:style w:type="paragraph" w:styleId="193">
    <w:name w:val="toc 5"/>
    <w:basedOn w:val="753"/>
    <w:next w:val="753"/>
    <w:uiPriority w:val="39"/>
    <w:unhideWhenUsed/>
    <w:pPr>
      <w:pBdr/>
      <w:spacing w:after="100"/>
      <w:ind w:left="880"/>
    </w:pPr>
  </w:style>
  <w:style w:type="paragraph" w:styleId="194">
    <w:name w:val="toc 6"/>
    <w:basedOn w:val="753"/>
    <w:next w:val="753"/>
    <w:uiPriority w:val="39"/>
    <w:unhideWhenUsed/>
    <w:pPr>
      <w:pBdr/>
      <w:spacing w:after="100"/>
      <w:ind w:left="1100"/>
    </w:pPr>
  </w:style>
  <w:style w:type="paragraph" w:styleId="195">
    <w:name w:val="toc 7"/>
    <w:basedOn w:val="753"/>
    <w:next w:val="753"/>
    <w:uiPriority w:val="39"/>
    <w:unhideWhenUsed/>
    <w:pPr>
      <w:pBdr/>
      <w:spacing w:after="100"/>
      <w:ind w:left="1320"/>
    </w:pPr>
  </w:style>
  <w:style w:type="paragraph" w:styleId="196">
    <w:name w:val="toc 8"/>
    <w:basedOn w:val="753"/>
    <w:next w:val="753"/>
    <w:uiPriority w:val="39"/>
    <w:unhideWhenUsed/>
    <w:pPr>
      <w:pBdr/>
      <w:spacing w:after="100"/>
      <w:ind w:left="1540"/>
    </w:pPr>
  </w:style>
  <w:style w:type="paragraph" w:styleId="197">
    <w:name w:val="toc 9"/>
    <w:basedOn w:val="753"/>
    <w:next w:val="75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3"/>
    <w:uiPriority w:val="99"/>
    <w:semiHidden/>
    <w:pPr>
      <w:pBdr/>
      <w:spacing/>
      <w:ind/>
    </w:pPr>
    <w:rPr>
      <w:color w:val="666666"/>
    </w:rPr>
  </w:style>
  <w:style w:type="paragraph" w:styleId="753" w:default="1">
    <w:name w:val="Normal"/>
    <w:qFormat/>
    <w:pPr>
      <w:pBdr/>
      <w:spacing/>
      <w:ind/>
    </w:pPr>
    <w:rPr>
      <w:lang w:val="uk-UA"/>
    </w:rPr>
  </w:style>
  <w:style w:type="paragraph" w:styleId="754">
    <w:name w:val="Heading 1"/>
    <w:basedOn w:val="753"/>
    <w:link w:val="851"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755">
    <w:name w:val="Heading 2"/>
    <w:basedOn w:val="753"/>
    <w:link w:val="852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  <w:lang w:val="en-US" w:eastAsia="en-US"/>
    </w:rPr>
  </w:style>
  <w:style w:type="paragraph" w:styleId="756">
    <w:name w:val="Heading 3"/>
    <w:basedOn w:val="753"/>
    <w:link w:val="853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57">
    <w:name w:val="Heading 4"/>
    <w:basedOn w:val="753"/>
    <w:link w:val="854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58">
    <w:name w:val="Heading 5"/>
    <w:basedOn w:val="753"/>
    <w:link w:val="855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59">
    <w:name w:val="Heading 6"/>
    <w:basedOn w:val="753"/>
    <w:link w:val="856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60">
    <w:name w:val="Heading 7"/>
    <w:basedOn w:val="753"/>
    <w:link w:val="857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61">
    <w:name w:val="Heading 8"/>
    <w:basedOn w:val="753"/>
    <w:link w:val="858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62">
    <w:name w:val="Heading 9"/>
    <w:basedOn w:val="753"/>
    <w:link w:val="859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63" w:default="1">
    <w:name w:val="Default Paragraph Font"/>
    <w:uiPriority w:val="1"/>
    <w:semiHidden/>
    <w:unhideWhenUsed/>
    <w:pPr>
      <w:pBdr/>
      <w:spacing/>
      <w:ind/>
    </w:pPr>
  </w:style>
  <w:style w:type="table" w:styleId="7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5" w:default="1">
    <w:name w:val="No List"/>
    <w:uiPriority w:val="99"/>
    <w:semiHidden/>
    <w:unhideWhenUsed/>
    <w:pPr>
      <w:pBdr/>
      <w:spacing/>
      <w:ind/>
    </w:pPr>
  </w:style>
  <w:style w:type="table" w:styleId="766">
    <w:name w:val="Table Grid"/>
    <w:basedOn w:val="7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7">
    <w:name w:val="Title"/>
    <w:basedOn w:val="753"/>
    <w:next w:val="753"/>
    <w:link w:val="796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68">
    <w:name w:val="Subtitle"/>
    <w:basedOn w:val="753"/>
    <w:next w:val="753"/>
    <w:link w:val="79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69">
    <w:name w:val="Quote"/>
    <w:basedOn w:val="753"/>
    <w:next w:val="753"/>
    <w:link w:val="80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paragraph" w:styleId="770">
    <w:name w:val="List Paragraph"/>
    <w:basedOn w:val="753"/>
    <w:uiPriority w:val="34"/>
    <w:qFormat/>
    <w:pPr>
      <w:pBdr/>
      <w:spacing/>
      <w:ind w:left="720"/>
      <w:contextualSpacing w:val="true"/>
    </w:pPr>
  </w:style>
  <w:style w:type="character" w:styleId="771">
    <w:name w:val="Intense Emphasis"/>
    <w:basedOn w:val="76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772">
    <w:name w:val="Intense Quote"/>
    <w:basedOn w:val="753"/>
    <w:next w:val="753"/>
    <w:link w:val="80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773">
    <w:name w:val="Intense Reference"/>
    <w:basedOn w:val="76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774">
    <w:name w:val="No Spacing"/>
    <w:basedOn w:val="753"/>
    <w:uiPriority w:val="1"/>
    <w:qFormat/>
    <w:pPr>
      <w:pBdr/>
      <w:spacing/>
      <w:ind/>
    </w:pPr>
  </w:style>
  <w:style w:type="character" w:styleId="775">
    <w:name w:val="Subtle Emphasis"/>
    <w:basedOn w:val="7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6">
    <w:name w:val="Emphasis"/>
    <w:basedOn w:val="763"/>
    <w:uiPriority w:val="20"/>
    <w:qFormat/>
    <w:pPr>
      <w:pBdr/>
      <w:spacing/>
      <w:ind/>
    </w:pPr>
    <w:rPr>
      <w:i/>
      <w:iCs/>
    </w:rPr>
  </w:style>
  <w:style w:type="character" w:styleId="777">
    <w:name w:val="Strong"/>
    <w:uiPriority w:val="22"/>
    <w:qFormat/>
    <w:pPr>
      <w:pBdr/>
      <w:spacing/>
      <w:ind/>
    </w:pPr>
    <w:rPr>
      <w:b/>
      <w:bCs/>
    </w:rPr>
  </w:style>
  <w:style w:type="character" w:styleId="778">
    <w:name w:val="Subtle Reference"/>
    <w:basedOn w:val="7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9">
    <w:name w:val="Book Title"/>
    <w:basedOn w:val="76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80">
    <w:name w:val="Header"/>
    <w:basedOn w:val="753"/>
    <w:link w:val="81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81">
    <w:name w:val="Footer"/>
    <w:basedOn w:val="753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82">
    <w:name w:val="Caption"/>
    <w:basedOn w:val="753"/>
    <w:next w:val="753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783">
    <w:name w:val="footnote text"/>
    <w:basedOn w:val="753"/>
    <w:link w:val="816"/>
    <w:uiPriority w:val="99"/>
    <w:semiHidden/>
    <w:unhideWhenUsed/>
    <w:pPr>
      <w:pBdr/>
      <w:spacing/>
      <w:ind/>
    </w:pPr>
  </w:style>
  <w:style w:type="character" w:styleId="784">
    <w:name w:val="footnote reference"/>
    <w:basedOn w:val="763"/>
    <w:uiPriority w:val="99"/>
    <w:semiHidden/>
    <w:unhideWhenUsed/>
    <w:pPr>
      <w:pBdr/>
      <w:spacing/>
      <w:ind/>
    </w:pPr>
    <w:rPr>
      <w:vertAlign w:val="superscript"/>
    </w:rPr>
  </w:style>
  <w:style w:type="paragraph" w:styleId="785">
    <w:name w:val="endnote text"/>
    <w:basedOn w:val="753"/>
    <w:link w:val="819"/>
    <w:uiPriority w:val="99"/>
    <w:semiHidden/>
    <w:unhideWhenUsed/>
    <w:pPr>
      <w:pBdr/>
      <w:spacing/>
      <w:ind/>
    </w:pPr>
  </w:style>
  <w:style w:type="character" w:styleId="786">
    <w:name w:val="endnote reference"/>
    <w:basedOn w:val="763"/>
    <w:uiPriority w:val="99"/>
    <w:semiHidden/>
    <w:unhideWhenUsed/>
    <w:pPr>
      <w:pBdr/>
      <w:spacing/>
      <w:ind/>
    </w:pPr>
    <w:rPr>
      <w:vertAlign w:val="superscript"/>
    </w:rPr>
  </w:style>
  <w:style w:type="character" w:styleId="787">
    <w:name w:val="Hyperlink"/>
    <w:basedOn w:val="76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8">
    <w:name w:val="FollowedHyperlink"/>
    <w:basedOn w:val="76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89">
    <w:name w:val="TOC Heading"/>
    <w:uiPriority w:val="39"/>
    <w:unhideWhenUsed/>
    <w:pPr>
      <w:pBdr/>
      <w:spacing/>
      <w:ind/>
    </w:pPr>
  </w:style>
  <w:style w:type="paragraph" w:styleId="790">
    <w:name w:val="table of figures"/>
    <w:basedOn w:val="753"/>
    <w:next w:val="753"/>
    <w:uiPriority w:val="99"/>
    <w:unhideWhenUsed/>
    <w:pPr>
      <w:pBdr/>
      <w:spacing/>
      <w:ind/>
    </w:pPr>
  </w:style>
  <w:style w:type="character" w:styleId="791" w:customStyle="1">
    <w:name w:val="Основной шрифт абзаца"/>
    <w:uiPriority w:val="1"/>
    <w:semiHidden/>
    <w:unhideWhenUsed/>
    <w:pPr>
      <w:pBdr/>
      <w:spacing/>
      <w:ind/>
    </w:pPr>
  </w:style>
  <w:style w:type="table" w:styleId="792" w:customStyle="1">
    <w:name w:val="Обычная таблица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3" w:customStyle="1">
    <w:name w:val="Нет списка"/>
    <w:uiPriority w:val="99"/>
    <w:semiHidden/>
    <w:unhideWhenUsed/>
    <w:pPr>
      <w:pBdr/>
      <w:spacing/>
      <w:ind/>
    </w:pPr>
  </w:style>
  <w:style w:type="table" w:styleId="794" w:customStyle="1">
    <w:name w:val="Сетка таблицы"/>
    <w:uiPriority w:val="59"/>
    <w:pPr>
      <w:pBdr/>
      <w:spacing/>
      <w:ind/>
    </w:pPr>
    <w:rPr>
      <w:lang w:val="uk-UA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5" w:customStyle="1">
    <w:name w:val="Название"/>
    <w:basedOn w:val="753"/>
    <w:link w:val="834"/>
    <w:uiPriority w:val="10"/>
    <w:qFormat/>
    <w:pPr>
      <w:pBdr/>
      <w:spacing w:after="200" w:before="300"/>
      <w:ind/>
      <w:contextualSpacing w:val="true"/>
    </w:pPr>
    <w:rPr>
      <w:sz w:val="48"/>
      <w:szCs w:val="48"/>
      <w:lang w:val="en-US" w:eastAsia="en-US"/>
    </w:rPr>
  </w:style>
  <w:style w:type="character" w:styleId="796" w:customStyle="1">
    <w:name w:val="Назва Знак"/>
    <w:link w:val="76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797" w:customStyle="1">
    <w:name w:val="Подзаголовок"/>
    <w:basedOn w:val="753"/>
    <w:link w:val="835"/>
    <w:uiPriority w:val="11"/>
    <w:qFormat/>
    <w:pPr>
      <w:pBdr/>
      <w:spacing w:after="200" w:before="200"/>
      <w:ind/>
    </w:pPr>
    <w:rPr>
      <w:sz w:val="24"/>
      <w:szCs w:val="24"/>
      <w:lang w:val="en-US" w:eastAsia="en-US"/>
    </w:rPr>
  </w:style>
  <w:style w:type="character" w:styleId="798" w:customStyle="1">
    <w:name w:val="Підзаголовок Знак"/>
    <w:link w:val="768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799" w:customStyle="1">
    <w:name w:val="Цитата 2"/>
    <w:basedOn w:val="753"/>
    <w:link w:val="836"/>
    <w:uiPriority w:val="29"/>
    <w:qFormat/>
    <w:pPr>
      <w:pBdr/>
      <w:spacing/>
      <w:ind w:right="720" w:left="720"/>
    </w:pPr>
    <w:rPr>
      <w:i/>
      <w:lang w:eastAsia="uk-UA"/>
    </w:rPr>
  </w:style>
  <w:style w:type="character" w:styleId="800" w:customStyle="1">
    <w:name w:val="Цитата Знак"/>
    <w:link w:val="769"/>
    <w:uiPriority w:val="29"/>
    <w:pPr>
      <w:pBdr/>
      <w:spacing/>
      <w:ind/>
    </w:pPr>
    <w:rPr>
      <w:i/>
      <w:iCs/>
      <w:color w:val="404040"/>
    </w:rPr>
  </w:style>
  <w:style w:type="paragraph" w:styleId="801" w:customStyle="1">
    <w:name w:val="Абзац списка"/>
    <w:basedOn w:val="753"/>
    <w:uiPriority w:val="34"/>
    <w:qFormat/>
    <w:pPr>
      <w:pBdr/>
      <w:spacing/>
      <w:ind w:left="720"/>
      <w:contextualSpacing w:val="true"/>
    </w:pPr>
  </w:style>
  <w:style w:type="character" w:styleId="802" w:customStyle="1">
    <w:name w:val="Сильное выделение"/>
    <w:uiPriority w:val="21"/>
    <w:qFormat/>
    <w:pPr>
      <w:pBdr/>
      <w:spacing/>
      <w:ind/>
    </w:pPr>
    <w:rPr>
      <w:i/>
      <w:iCs/>
      <w:color w:val="365f91"/>
    </w:rPr>
  </w:style>
  <w:style w:type="paragraph" w:styleId="803" w:customStyle="1">
    <w:name w:val="Выделенная цитата"/>
    <w:basedOn w:val="753"/>
    <w:link w:val="83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eastAsia="uk-UA"/>
    </w:rPr>
  </w:style>
  <w:style w:type="character" w:styleId="804" w:customStyle="1">
    <w:name w:val="Насичена цитата Знак"/>
    <w:link w:val="772"/>
    <w:uiPriority w:val="30"/>
    <w:pPr>
      <w:pBdr/>
      <w:spacing/>
      <w:ind/>
    </w:pPr>
    <w:rPr>
      <w:i/>
      <w:iCs/>
      <w:color w:val="365f91"/>
    </w:rPr>
  </w:style>
  <w:style w:type="character" w:styleId="805" w:customStyle="1">
    <w:name w:val="Сильная ссылка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06" w:customStyle="1">
    <w:name w:val="Без интервала"/>
    <w:basedOn w:val="753"/>
    <w:uiPriority w:val="1"/>
    <w:qFormat/>
    <w:pPr>
      <w:pBdr/>
      <w:spacing/>
      <w:ind/>
    </w:pPr>
  </w:style>
  <w:style w:type="character" w:styleId="807" w:customStyle="1">
    <w:name w:val="Слабое выделение"/>
    <w:uiPriority w:val="19"/>
    <w:qFormat/>
    <w:pPr>
      <w:pBdr/>
      <w:spacing/>
      <w:ind/>
    </w:pPr>
    <w:rPr>
      <w:i/>
      <w:iCs/>
      <w:color w:val="404040"/>
    </w:rPr>
  </w:style>
  <w:style w:type="character" w:styleId="808" w:customStyle="1">
    <w:name w:val="Выделение"/>
    <w:uiPriority w:val="20"/>
    <w:qFormat/>
    <w:pPr>
      <w:pBdr/>
      <w:spacing/>
      <w:ind/>
    </w:pPr>
    <w:rPr>
      <w:i/>
      <w:iCs/>
    </w:rPr>
  </w:style>
  <w:style w:type="character" w:styleId="809" w:customStyle="1">
    <w:name w:val="Слабая ссылка"/>
    <w:uiPriority w:val="31"/>
    <w:qFormat/>
    <w:pPr>
      <w:pBdr/>
      <w:spacing/>
      <w:ind/>
    </w:pPr>
    <w:rPr>
      <w:smallCaps/>
      <w:color w:val="5a5a5a"/>
    </w:rPr>
  </w:style>
  <w:style w:type="character" w:styleId="810" w:customStyle="1">
    <w:name w:val="Название книги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1" w:customStyle="1">
    <w:name w:val="Верхний колонтитул"/>
    <w:basedOn w:val="753"/>
    <w:link w:val="83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2" w:customStyle="1">
    <w:name w:val="Верхній колонтитул Знак"/>
    <w:basedOn w:val="791"/>
    <w:link w:val="780"/>
    <w:uiPriority w:val="99"/>
    <w:pPr>
      <w:pBdr/>
      <w:spacing/>
      <w:ind/>
    </w:pPr>
  </w:style>
  <w:style w:type="paragraph" w:styleId="813" w:customStyle="1">
    <w:name w:val="Нижний колонтитул"/>
    <w:basedOn w:val="753"/>
    <w:link w:val="83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14" w:customStyle="1">
    <w:name w:val="Название объекта"/>
    <w:basedOn w:val="753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paragraph" w:styleId="815" w:customStyle="1">
    <w:name w:val="Текст сноски"/>
    <w:basedOn w:val="753"/>
    <w:link w:val="840"/>
    <w:uiPriority w:val="99"/>
    <w:semiHidden/>
    <w:unhideWhenUsed/>
    <w:pPr>
      <w:pBdr/>
      <w:spacing w:after="40"/>
      <w:ind/>
    </w:pPr>
    <w:rPr>
      <w:sz w:val="18"/>
      <w:lang w:val="en-US" w:eastAsia="en-US"/>
    </w:rPr>
  </w:style>
  <w:style w:type="character" w:styleId="816" w:customStyle="1">
    <w:name w:val="Текст виноски Знак"/>
    <w:link w:val="783"/>
    <w:uiPriority w:val="99"/>
    <w:semiHidden/>
    <w:pPr>
      <w:pBdr/>
      <w:spacing/>
      <w:ind/>
    </w:pPr>
    <w:rPr>
      <w:sz w:val="20"/>
      <w:szCs w:val="20"/>
    </w:rPr>
  </w:style>
  <w:style w:type="character" w:styleId="817" w:customStyle="1">
    <w:name w:val="Знак сноски"/>
    <w:uiPriority w:val="99"/>
    <w:unhideWhenUsed/>
    <w:pPr>
      <w:pBdr/>
      <w:spacing/>
      <w:ind/>
    </w:pPr>
    <w:rPr>
      <w:vertAlign w:val="superscript"/>
    </w:rPr>
  </w:style>
  <w:style w:type="paragraph" w:styleId="818" w:customStyle="1">
    <w:name w:val="Текст концевой сноски"/>
    <w:basedOn w:val="753"/>
    <w:link w:val="841"/>
    <w:uiPriority w:val="99"/>
    <w:semiHidden/>
    <w:unhideWhenUsed/>
    <w:pPr>
      <w:pBdr/>
      <w:spacing/>
      <w:ind/>
    </w:pPr>
    <w:rPr>
      <w:lang w:eastAsia="uk-UA"/>
    </w:rPr>
  </w:style>
  <w:style w:type="character" w:styleId="819" w:customStyle="1">
    <w:name w:val="Текст кінцевої виноски Знак"/>
    <w:link w:val="785"/>
    <w:uiPriority w:val="99"/>
    <w:semiHidden/>
    <w:pPr>
      <w:pBdr/>
      <w:spacing/>
      <w:ind/>
    </w:pPr>
    <w:rPr>
      <w:sz w:val="20"/>
      <w:szCs w:val="20"/>
    </w:rPr>
  </w:style>
  <w:style w:type="character" w:styleId="820" w:customStyle="1">
    <w:name w:val="Знак концевой сноски"/>
    <w:uiPriority w:val="99"/>
    <w:semiHidden/>
    <w:unhideWhenUsed/>
    <w:pPr>
      <w:pBdr/>
      <w:spacing/>
      <w:ind/>
    </w:pPr>
    <w:rPr>
      <w:vertAlign w:val="superscript"/>
    </w:rPr>
  </w:style>
  <w:style w:type="character" w:styleId="821" w:customStyle="1">
    <w:name w:val="Гиперссылка"/>
    <w:uiPriority w:val="99"/>
    <w:unhideWhenUsed/>
    <w:pPr>
      <w:pBdr/>
      <w:spacing/>
      <w:ind/>
    </w:pPr>
    <w:rPr>
      <w:color w:val="0000ff"/>
      <w:u w:val="single"/>
    </w:rPr>
  </w:style>
  <w:style w:type="character" w:styleId="822" w:customStyle="1">
    <w:name w:val="Просмотренная гиперссылка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23" w:customStyle="1">
    <w:name w:val="Заголовок оглавления"/>
    <w:uiPriority w:val="39"/>
    <w:unhideWhenUsed/>
    <w:pPr>
      <w:pBdr/>
      <w:spacing/>
      <w:ind/>
    </w:pPr>
    <w:rPr>
      <w:lang w:val="uk-UA"/>
    </w:rPr>
  </w:style>
  <w:style w:type="paragraph" w:styleId="824" w:customStyle="1">
    <w:name w:val="Перечень рисунков"/>
    <w:basedOn w:val="753"/>
    <w:uiPriority w:val="99"/>
    <w:unhideWhenUsed/>
    <w:pPr>
      <w:pBdr/>
      <w:spacing/>
      <w:ind/>
    </w:pPr>
  </w:style>
  <w:style w:type="character" w:styleId="825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6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7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8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9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0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1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2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3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4" w:customStyle="1">
    <w:name w:val="Название Знак1"/>
    <w:link w:val="795"/>
    <w:uiPriority w:val="10"/>
    <w:pPr>
      <w:pBdr/>
      <w:spacing/>
      <w:ind/>
    </w:pPr>
    <w:rPr>
      <w:sz w:val="48"/>
      <w:szCs w:val="48"/>
      <w:lang w:bidi="ar-SA"/>
    </w:rPr>
  </w:style>
  <w:style w:type="character" w:styleId="835" w:customStyle="1">
    <w:name w:val="Подзаголовок Знак1"/>
    <w:link w:val="797"/>
    <w:uiPriority w:val="11"/>
    <w:pPr>
      <w:pBdr/>
      <w:spacing/>
      <w:ind/>
    </w:pPr>
    <w:rPr>
      <w:sz w:val="24"/>
      <w:szCs w:val="24"/>
      <w:lang w:bidi="ar-SA"/>
    </w:rPr>
  </w:style>
  <w:style w:type="character" w:styleId="836" w:customStyle="1">
    <w:name w:val="Цитата 2 Знак1"/>
    <w:link w:val="799"/>
    <w:uiPriority w:val="29"/>
    <w:pPr>
      <w:pBdr/>
      <w:spacing/>
      <w:ind/>
    </w:pPr>
    <w:rPr>
      <w:i/>
      <w:lang w:val="uk-UA" w:eastAsia="uk-UA" w:bidi="ar-SA"/>
    </w:rPr>
  </w:style>
  <w:style w:type="character" w:styleId="837" w:customStyle="1">
    <w:name w:val="Выделенная цитата Знак1"/>
    <w:link w:val="803"/>
    <w:uiPriority w:val="30"/>
    <w:pPr>
      <w:pBdr/>
      <w:spacing/>
      <w:ind/>
    </w:pPr>
    <w:rPr>
      <w:i/>
      <w:shd w:val="clear" w:color="auto" w:fill="f2f2f2"/>
      <w:lang w:val="uk-UA" w:eastAsia="uk-UA" w:bidi="ar-SA"/>
    </w:rPr>
  </w:style>
  <w:style w:type="character" w:styleId="838" w:customStyle="1">
    <w:name w:val="Верхний колонтитул Знак1"/>
    <w:link w:val="811"/>
    <w:uiPriority w:val="99"/>
    <w:pPr>
      <w:pBdr/>
      <w:spacing/>
      <w:ind/>
    </w:pPr>
    <w:rPr>
      <w:lang w:val="uk-UA" w:eastAsia="zh-CN" w:bidi="ar-SA"/>
    </w:rPr>
  </w:style>
  <w:style w:type="character" w:styleId="839" w:customStyle="1">
    <w:name w:val="Нижний колонтитул Знак1"/>
    <w:link w:val="813"/>
    <w:uiPriority w:val="99"/>
    <w:pPr>
      <w:pBdr/>
      <w:spacing/>
      <w:ind/>
    </w:pPr>
    <w:rPr>
      <w:lang w:val="uk-UA" w:eastAsia="zh-CN" w:bidi="ar-SA"/>
    </w:rPr>
  </w:style>
  <w:style w:type="character" w:styleId="840" w:customStyle="1">
    <w:name w:val="Текст сноски Знак1"/>
    <w:link w:val="815"/>
    <w:uiPriority w:val="99"/>
    <w:semiHidden/>
    <w:pPr>
      <w:pBdr/>
      <w:spacing/>
      <w:ind/>
    </w:pPr>
    <w:rPr>
      <w:sz w:val="18"/>
      <w:lang w:bidi="ar-SA"/>
    </w:rPr>
  </w:style>
  <w:style w:type="character" w:styleId="841" w:customStyle="1">
    <w:name w:val="Текст концевой сноски Знак1"/>
    <w:link w:val="818"/>
    <w:uiPriority w:val="99"/>
    <w:semiHidden/>
    <w:pPr>
      <w:pBdr/>
      <w:spacing/>
      <w:ind/>
    </w:pPr>
    <w:rPr>
      <w:lang w:val="uk-UA" w:eastAsia="uk-UA" w:bidi="ar-SA"/>
    </w:rPr>
  </w:style>
  <w:style w:type="paragraph" w:styleId="842" w:customStyle="1">
    <w:name w:val="Оглавление 1"/>
    <w:uiPriority w:val="39"/>
    <w:unhideWhenUsed/>
    <w:pPr>
      <w:pBdr/>
      <w:spacing w:after="57"/>
      <w:ind/>
    </w:pPr>
    <w:rPr>
      <w:lang w:val="uk-UA"/>
    </w:rPr>
  </w:style>
  <w:style w:type="paragraph" w:styleId="843" w:customStyle="1">
    <w:name w:val="Оглавление 2"/>
    <w:uiPriority w:val="39"/>
    <w:unhideWhenUsed/>
    <w:pPr>
      <w:pBdr/>
      <w:spacing w:after="57"/>
      <w:ind w:left="283"/>
    </w:pPr>
    <w:rPr>
      <w:lang w:val="uk-UA"/>
    </w:rPr>
  </w:style>
  <w:style w:type="paragraph" w:styleId="844" w:customStyle="1">
    <w:name w:val="Оглавление 3"/>
    <w:uiPriority w:val="39"/>
    <w:unhideWhenUsed/>
    <w:pPr>
      <w:pBdr/>
      <w:spacing w:after="57"/>
      <w:ind w:left="567"/>
    </w:pPr>
    <w:rPr>
      <w:lang w:val="uk-UA"/>
    </w:rPr>
  </w:style>
  <w:style w:type="paragraph" w:styleId="845" w:customStyle="1">
    <w:name w:val="Оглавление 4"/>
    <w:uiPriority w:val="39"/>
    <w:unhideWhenUsed/>
    <w:pPr>
      <w:pBdr/>
      <w:spacing w:after="57"/>
      <w:ind w:left="850"/>
    </w:pPr>
    <w:rPr>
      <w:lang w:val="uk-UA"/>
    </w:rPr>
  </w:style>
  <w:style w:type="paragraph" w:styleId="846" w:customStyle="1">
    <w:name w:val="Оглавление 5"/>
    <w:uiPriority w:val="39"/>
    <w:unhideWhenUsed/>
    <w:pPr>
      <w:pBdr/>
      <w:spacing w:after="57"/>
      <w:ind w:left="1134"/>
    </w:pPr>
    <w:rPr>
      <w:lang w:val="uk-UA"/>
    </w:rPr>
  </w:style>
  <w:style w:type="paragraph" w:styleId="847" w:customStyle="1">
    <w:name w:val="Оглавление 6"/>
    <w:uiPriority w:val="39"/>
    <w:unhideWhenUsed/>
    <w:pPr>
      <w:pBdr/>
      <w:spacing w:after="57"/>
      <w:ind w:left="1417"/>
    </w:pPr>
    <w:rPr>
      <w:lang w:val="uk-UA"/>
    </w:rPr>
  </w:style>
  <w:style w:type="paragraph" w:styleId="848" w:customStyle="1">
    <w:name w:val="Оглавление 7"/>
    <w:uiPriority w:val="39"/>
    <w:unhideWhenUsed/>
    <w:pPr>
      <w:pBdr/>
      <w:spacing w:after="57"/>
      <w:ind w:left="1701"/>
    </w:pPr>
    <w:rPr>
      <w:lang w:val="uk-UA"/>
    </w:rPr>
  </w:style>
  <w:style w:type="paragraph" w:styleId="849" w:customStyle="1">
    <w:name w:val="Оглавление 8"/>
    <w:uiPriority w:val="39"/>
    <w:unhideWhenUsed/>
    <w:pPr>
      <w:pBdr/>
      <w:spacing w:after="57"/>
      <w:ind w:left="1984"/>
    </w:pPr>
    <w:rPr>
      <w:lang w:val="uk-UA"/>
    </w:rPr>
  </w:style>
  <w:style w:type="paragraph" w:styleId="850" w:customStyle="1">
    <w:name w:val="Оглавление 9"/>
    <w:uiPriority w:val="39"/>
    <w:unhideWhenUsed/>
    <w:pPr>
      <w:pBdr/>
      <w:spacing w:after="57"/>
      <w:ind w:left="2268"/>
    </w:pPr>
    <w:rPr>
      <w:lang w:val="uk-UA"/>
    </w:rPr>
  </w:style>
  <w:style w:type="character" w:styleId="851" w:customStyle="1">
    <w:name w:val="Заголовок 1 Знак"/>
    <w:link w:val="754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character" w:styleId="852" w:customStyle="1">
    <w:name w:val="Заголовок 2 Знак"/>
    <w:link w:val="755"/>
    <w:pPr>
      <w:pBdr/>
      <w:spacing/>
      <w:ind/>
    </w:pPr>
    <w:rPr>
      <w:rFonts w:ascii="Arial" w:hAnsi="Arial" w:eastAsia="Arial"/>
      <w:sz w:val="34"/>
      <w:lang w:bidi="ar-SA"/>
    </w:rPr>
  </w:style>
  <w:style w:type="character" w:styleId="853" w:customStyle="1">
    <w:name w:val="Заголовок 3 Знак"/>
    <w:link w:val="756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character" w:styleId="854" w:customStyle="1">
    <w:name w:val="Заголовок 4 Знак"/>
    <w:link w:val="757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character" w:styleId="855" w:customStyle="1">
    <w:name w:val="Заголовок 5 Знак"/>
    <w:link w:val="758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character" w:styleId="856" w:customStyle="1">
    <w:name w:val="Заголовок 6 Знак"/>
    <w:link w:val="759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character" w:styleId="857" w:customStyle="1">
    <w:name w:val="Заголовок 7 Знак"/>
    <w:link w:val="760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858" w:customStyle="1">
    <w:name w:val="Заголовок 8 Знак"/>
    <w:link w:val="761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character" w:styleId="859" w:customStyle="1">
    <w:name w:val="Заголовок 9 Знак"/>
    <w:link w:val="762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860" w:customStyle="1">
    <w:name w:val="Абзац списка1"/>
    <w:pPr>
      <w:pBdr/>
      <w:spacing/>
      <w:ind w:left="720"/>
      <w:contextualSpacing w:val="true"/>
    </w:pPr>
    <w:rPr>
      <w:lang w:val="uk-UA"/>
    </w:rPr>
  </w:style>
  <w:style w:type="paragraph" w:styleId="861" w:customStyle="1">
    <w:name w:val="Без интервала1"/>
    <w:pPr>
      <w:pBdr/>
      <w:spacing/>
      <w:ind/>
    </w:pPr>
    <w:rPr>
      <w:lang w:val="uk-UA"/>
    </w:rPr>
  </w:style>
  <w:style w:type="paragraph" w:styleId="862" w:customStyle="1">
    <w:name w:val="Название1"/>
    <w:link w:val="863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3" w:customStyle="1">
    <w:name w:val="Название Знак"/>
    <w:link w:val="862"/>
    <w:pPr>
      <w:pBdr/>
      <w:spacing/>
      <w:ind/>
    </w:pPr>
    <w:rPr>
      <w:sz w:val="48"/>
      <w:szCs w:val="48"/>
      <w:lang w:bidi="ar-SA"/>
    </w:rPr>
  </w:style>
  <w:style w:type="paragraph" w:styleId="864" w:customStyle="1">
    <w:name w:val="Подзаголовок1"/>
    <w:link w:val="865"/>
    <w:pPr>
      <w:pBdr/>
      <w:spacing w:after="200" w:before="200"/>
      <w:ind/>
    </w:pPr>
    <w:rPr>
      <w:sz w:val="24"/>
      <w:szCs w:val="24"/>
    </w:rPr>
  </w:style>
  <w:style w:type="character" w:styleId="865" w:customStyle="1">
    <w:name w:val="Подзаголовок Знак"/>
    <w:link w:val="864"/>
    <w:pPr>
      <w:pBdr/>
      <w:spacing/>
      <w:ind/>
    </w:pPr>
    <w:rPr>
      <w:sz w:val="24"/>
      <w:szCs w:val="24"/>
      <w:lang w:bidi="ar-SA"/>
    </w:rPr>
  </w:style>
  <w:style w:type="paragraph" w:styleId="866" w:customStyle="1">
    <w:name w:val="Цитата 21"/>
    <w:link w:val="867"/>
    <w:pPr>
      <w:pBdr/>
      <w:spacing/>
      <w:ind w:right="720" w:left="720"/>
    </w:pPr>
    <w:rPr>
      <w:i/>
      <w:lang w:val="uk-UA"/>
    </w:rPr>
  </w:style>
  <w:style w:type="character" w:styleId="867" w:customStyle="1">
    <w:name w:val="Цитата 2 Знак"/>
    <w:link w:val="866"/>
    <w:pPr>
      <w:pBdr/>
      <w:spacing/>
      <w:ind/>
    </w:pPr>
    <w:rPr>
      <w:i/>
      <w:lang w:val="uk-UA" w:eastAsia="zh-CN" w:bidi="ar-SA"/>
    </w:rPr>
  </w:style>
  <w:style w:type="paragraph" w:styleId="868" w:customStyle="1">
    <w:name w:val="Выделенная цитата1"/>
    <w:link w:val="869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/>
    </w:rPr>
  </w:style>
  <w:style w:type="character" w:styleId="869" w:customStyle="1">
    <w:name w:val="Выделенная цитата Знак"/>
    <w:link w:val="868"/>
    <w:pPr>
      <w:pBdr/>
      <w:spacing/>
      <w:ind/>
    </w:pPr>
    <w:rPr>
      <w:i/>
      <w:shd w:val="clear" w:color="auto" w:fill="f2f2f2"/>
      <w:lang w:val="uk-UA" w:eastAsia="zh-CN" w:bidi="ar-SA"/>
    </w:rPr>
  </w:style>
  <w:style w:type="paragraph" w:styleId="870" w:customStyle="1">
    <w:name w:val="Верхний колонтитул1"/>
    <w:link w:val="871"/>
    <w:pPr>
      <w:pBdr/>
      <w:tabs>
        <w:tab w:val="center" w:leader="none" w:pos="7143"/>
        <w:tab w:val="right" w:leader="none" w:pos="14287"/>
      </w:tabs>
      <w:spacing/>
      <w:ind/>
    </w:pPr>
    <w:rPr>
      <w:lang w:val="uk-UA"/>
    </w:rPr>
  </w:style>
  <w:style w:type="character" w:styleId="871" w:customStyle="1">
    <w:name w:val="Верхний колонтитул Знак"/>
    <w:link w:val="870"/>
    <w:pPr>
      <w:pBdr/>
      <w:spacing/>
      <w:ind/>
    </w:pPr>
    <w:rPr>
      <w:lang w:val="uk-UA" w:eastAsia="zh-CN" w:bidi="ar-SA"/>
    </w:rPr>
  </w:style>
  <w:style w:type="paragraph" w:styleId="872" w:customStyle="1">
    <w:name w:val="Нижний колонтитул1"/>
    <w:link w:val="875"/>
    <w:pPr>
      <w:pBdr/>
      <w:tabs>
        <w:tab w:val="center" w:leader="none" w:pos="7143"/>
        <w:tab w:val="right" w:leader="none" w:pos="14287"/>
      </w:tabs>
      <w:spacing/>
      <w:ind/>
    </w:pPr>
    <w:rPr>
      <w:lang w:val="uk-UA"/>
    </w:rPr>
  </w:style>
  <w:style w:type="character" w:styleId="873" w:customStyle="1">
    <w:name w:val="Нижній колонтитул Знак"/>
    <w:link w:val="781"/>
    <w:pPr>
      <w:pBdr/>
      <w:spacing/>
      <w:ind/>
    </w:pPr>
  </w:style>
  <w:style w:type="paragraph" w:styleId="874" w:customStyle="1">
    <w:name w:val="Название объекта1"/>
    <w:semiHidden/>
    <w:pPr>
      <w:pBdr/>
      <w:spacing w:line="276" w:lineRule="auto"/>
      <w:ind/>
    </w:pPr>
    <w:rPr>
      <w:b/>
      <w:bCs/>
      <w:color w:val="4f81bd"/>
      <w:sz w:val="18"/>
      <w:szCs w:val="18"/>
      <w:lang w:val="uk-UA"/>
    </w:rPr>
  </w:style>
  <w:style w:type="character" w:styleId="875" w:customStyle="1">
    <w:name w:val="Нижний колонтитул Знак"/>
    <w:link w:val="872"/>
    <w:pPr>
      <w:pBdr/>
      <w:spacing/>
      <w:ind/>
    </w:pPr>
    <w:rPr>
      <w:lang w:val="uk-UA" w:eastAsia="zh-CN" w:bidi="ar-SA"/>
    </w:rPr>
  </w:style>
  <w:style w:type="table" w:styleId="876" w:customStyle="1">
    <w:name w:val="Сетка таблицы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Table Grid Light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Plain Table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1 Light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1 Light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1 Light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1 Light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1 Light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1 Light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2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2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2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2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2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2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3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3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3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3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3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3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4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4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4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4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4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4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5 Dark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5 Dark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5 Dark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5 Dark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5 Dark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5 Dark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6 Colorful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6 Colorful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6 Colorful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6 Colorful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6 Colorful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6 Colorful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7 Colorful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7 Colorful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7 Colorful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7 Colorful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7 Colorful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7 Colorful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1 Light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1 Light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1 Light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1 Light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1 Light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1 Light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2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2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2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2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2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2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3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3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3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3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3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3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4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4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4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4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4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4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5 Dark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5 Dark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5 Dark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5 Dark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5 Dark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5 Dark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6 Colorful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6 Colorful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6 Colorful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6 Colorful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6 Colorful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6 Colorful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7 Colorful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7 Colorful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7 Colorful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7 Colorful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7 Colorful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7 Colorful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1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 - Accent 2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 3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4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5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6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1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2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3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4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5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6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2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03" w:customStyle="1">
    <w:name w:val="Текст сноски1"/>
    <w:link w:val="1004"/>
    <w:semiHidden/>
    <w:pPr>
      <w:pBdr/>
      <w:spacing w:after="40"/>
      <w:ind/>
    </w:pPr>
    <w:rPr>
      <w:sz w:val="18"/>
    </w:rPr>
  </w:style>
  <w:style w:type="character" w:styleId="1004" w:customStyle="1">
    <w:name w:val="Текст сноски Знак"/>
    <w:link w:val="1003"/>
    <w:semiHidden/>
    <w:pPr>
      <w:pBdr/>
      <w:spacing/>
      <w:ind/>
    </w:pPr>
    <w:rPr>
      <w:sz w:val="18"/>
      <w:lang w:bidi="ar-SA"/>
    </w:rPr>
  </w:style>
  <w:style w:type="character" w:styleId="1005" w:customStyle="1">
    <w:name w:val="Знак сноски1"/>
    <w:pPr>
      <w:pBdr/>
      <w:spacing/>
      <w:ind/>
    </w:pPr>
    <w:rPr>
      <w:vertAlign w:val="superscript"/>
    </w:rPr>
  </w:style>
  <w:style w:type="paragraph" w:styleId="1006" w:customStyle="1">
    <w:name w:val="Текст концевой сноски1"/>
    <w:link w:val="1007"/>
    <w:semiHidden/>
    <w:pPr>
      <w:pBdr/>
      <w:spacing/>
      <w:ind/>
    </w:pPr>
    <w:rPr>
      <w:lang w:val="uk-UA"/>
    </w:rPr>
  </w:style>
  <w:style w:type="character" w:styleId="1007" w:customStyle="1">
    <w:name w:val="Текст концевой сноски Знак"/>
    <w:link w:val="1006"/>
    <w:semiHidden/>
    <w:pPr>
      <w:pBdr/>
      <w:spacing/>
      <w:ind/>
    </w:pPr>
    <w:rPr>
      <w:lang w:val="uk-UA" w:eastAsia="zh-CN" w:bidi="ar-SA"/>
    </w:rPr>
  </w:style>
  <w:style w:type="character" w:styleId="1008" w:customStyle="1">
    <w:name w:val="Знак концевой сноски1"/>
    <w:semiHidden/>
    <w:pPr>
      <w:pBdr/>
      <w:spacing/>
      <w:ind/>
    </w:pPr>
    <w:rPr>
      <w:vertAlign w:val="superscript"/>
    </w:rPr>
  </w:style>
  <w:style w:type="paragraph" w:styleId="1009" w:customStyle="1">
    <w:name w:val="Оглавление 11"/>
    <w:pPr>
      <w:pBdr/>
      <w:spacing w:after="57"/>
      <w:ind/>
    </w:pPr>
    <w:rPr>
      <w:lang w:val="uk-UA"/>
    </w:rPr>
  </w:style>
  <w:style w:type="paragraph" w:styleId="1010" w:customStyle="1">
    <w:name w:val="Оглавление 21"/>
    <w:pPr>
      <w:pBdr/>
      <w:spacing w:after="57"/>
      <w:ind w:left="283"/>
    </w:pPr>
    <w:rPr>
      <w:lang w:val="uk-UA"/>
    </w:rPr>
  </w:style>
  <w:style w:type="paragraph" w:styleId="1011" w:customStyle="1">
    <w:name w:val="Оглавление 31"/>
    <w:pPr>
      <w:pBdr/>
      <w:spacing w:after="57"/>
      <w:ind w:left="567"/>
    </w:pPr>
    <w:rPr>
      <w:lang w:val="uk-UA"/>
    </w:rPr>
  </w:style>
  <w:style w:type="paragraph" w:styleId="1012" w:customStyle="1">
    <w:name w:val="Оглавление 41"/>
    <w:pPr>
      <w:pBdr/>
      <w:spacing w:after="57"/>
      <w:ind w:left="850"/>
    </w:pPr>
    <w:rPr>
      <w:lang w:val="uk-UA"/>
    </w:rPr>
  </w:style>
  <w:style w:type="paragraph" w:styleId="1013" w:customStyle="1">
    <w:name w:val="Оглавление 51"/>
    <w:pPr>
      <w:pBdr/>
      <w:spacing w:after="57"/>
      <w:ind w:left="1134"/>
    </w:pPr>
    <w:rPr>
      <w:lang w:val="uk-UA"/>
    </w:rPr>
  </w:style>
  <w:style w:type="paragraph" w:styleId="1014" w:customStyle="1">
    <w:name w:val="Оглавление 61"/>
    <w:pPr>
      <w:pBdr/>
      <w:spacing w:after="57"/>
      <w:ind w:left="1417"/>
    </w:pPr>
    <w:rPr>
      <w:lang w:val="uk-UA"/>
    </w:rPr>
  </w:style>
  <w:style w:type="paragraph" w:styleId="1015" w:customStyle="1">
    <w:name w:val="Оглавление 71"/>
    <w:pPr>
      <w:pBdr/>
      <w:spacing w:after="57"/>
      <w:ind w:left="1701"/>
    </w:pPr>
    <w:rPr>
      <w:lang w:val="uk-UA"/>
    </w:rPr>
  </w:style>
  <w:style w:type="paragraph" w:styleId="1016" w:customStyle="1">
    <w:name w:val="Оглавление 81"/>
    <w:pPr>
      <w:pBdr/>
      <w:spacing w:after="57"/>
      <w:ind w:left="1984"/>
    </w:pPr>
    <w:rPr>
      <w:lang w:val="uk-UA"/>
    </w:rPr>
  </w:style>
  <w:style w:type="paragraph" w:styleId="1017" w:customStyle="1">
    <w:name w:val="Оглавление 91"/>
    <w:pPr>
      <w:pBdr/>
      <w:spacing w:after="57"/>
      <w:ind w:left="2268"/>
    </w:pPr>
    <w:rPr>
      <w:lang w:val="uk-UA"/>
    </w:rPr>
  </w:style>
  <w:style w:type="paragraph" w:styleId="1018" w:customStyle="1">
    <w:name w:val="Заголовок оглавления1"/>
    <w:pPr>
      <w:pBdr/>
      <w:spacing/>
      <w:ind/>
    </w:pPr>
    <w:rPr>
      <w:lang w:val="uk-UA"/>
    </w:rPr>
  </w:style>
  <w:style w:type="paragraph" w:styleId="1019" w:customStyle="1">
    <w:name w:val="Перечень рисунков1"/>
    <w:pPr>
      <w:pBdr/>
      <w:spacing/>
      <w:ind/>
    </w:pPr>
    <w:rPr>
      <w:lang w:val="uk-UA"/>
    </w:rPr>
  </w:style>
  <w:style w:type="character" w:styleId="1020" w:customStyle="1">
    <w:name w:val="Основной шрифт абзаца1"/>
    <w:semiHidden/>
    <w:pPr>
      <w:pBdr/>
      <w:spacing/>
      <w:ind/>
    </w:pPr>
  </w:style>
  <w:style w:type="table" w:styleId="1021" w:customStyle="1">
    <w:name w:val="Обычная таблица1"/>
    <w:semiHidden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2" w:customStyle="1">
    <w:name w:val="Нет списка1"/>
    <w:semiHidden/>
    <w:pPr>
      <w:pBdr/>
      <w:spacing/>
      <w:ind/>
    </w:pPr>
  </w:style>
  <w:style w:type="paragraph" w:styleId="1023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2"/>
      <w:szCs w:val="22"/>
      <w:lang w:val="uk-UA" w:eastAsia="ru-RU"/>
    </w:rPr>
  </w:style>
  <w:style w:type="paragraph" w:styleId="1024" w:customStyle="1">
    <w:name w:val="Текст выноски1"/>
    <w:basedOn w:val="1023"/>
    <w:link w:val="1025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25" w:customStyle="1">
    <w:name w:val="Текст выноски Знак"/>
    <w:link w:val="1024"/>
    <w:semiHidden/>
    <w:pPr>
      <w:pBdr/>
      <w:spacing/>
      <w:ind/>
    </w:pPr>
    <w:rPr>
      <w:rFonts w:ascii="Tahoma" w:hAnsi="Tahoma" w:eastAsia="Times New Roman"/>
      <w:sz w:val="16"/>
      <w:szCs w:val="16"/>
      <w:lang w:val="uk-UA" w:eastAsia="ru-RU"/>
    </w:rPr>
  </w:style>
  <w:style w:type="character" w:styleId="1026" w:customStyle="1">
    <w:name w:val="Выделение1"/>
    <w:pPr>
      <w:pBdr/>
      <w:spacing/>
      <w:ind/>
    </w:pPr>
    <w:rPr>
      <w:i/>
      <w:iCs/>
    </w:rPr>
  </w:style>
  <w:style w:type="paragraph" w:styleId="1027" w:customStyle="1">
    <w:name w:val="Текст выноски2"/>
    <w:basedOn w:val="1023"/>
    <w:link w:val="1028"/>
    <w:semiHidden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1028" w:customStyle="1">
    <w:name w:val="Текст выноски Знак1"/>
    <w:link w:val="1027"/>
    <w:semiHidden/>
    <w:pPr>
      <w:pBdr/>
      <w:spacing/>
      <w:ind/>
    </w:pPr>
    <w:rPr>
      <w:rFonts w:ascii="Tahoma" w:hAnsi="Tahoma"/>
      <w:sz w:val="16"/>
      <w:szCs w:val="16"/>
    </w:rPr>
  </w:style>
  <w:style w:type="paragraph" w:styleId="1029" w:customStyle="1">
    <w:name w:val="Текст выноски"/>
    <w:basedOn w:val="753"/>
    <w:link w:val="1030"/>
    <w:uiPriority w:val="99"/>
    <w:semiHidden/>
    <w:unhideWhenUsed/>
    <w:pPr>
      <w:pBdr/>
      <w:spacing/>
      <w:ind/>
    </w:pPr>
    <w:rPr>
      <w:rFonts w:ascii="Tahoma" w:hAnsi="Tahoma"/>
      <w:sz w:val="16"/>
      <w:szCs w:val="16"/>
      <w:lang w:eastAsia="en-US"/>
    </w:rPr>
  </w:style>
  <w:style w:type="character" w:styleId="1030" w:customStyle="1">
    <w:name w:val="Текст выноски Знак2"/>
    <w:link w:val="1029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СТАРОДУБ Людмила Олександрівна</cp:lastModifiedBy>
  <cp:revision>4</cp:revision>
  <dcterms:created xsi:type="dcterms:W3CDTF">2026-05-26T07:34:00Z</dcterms:created>
  <dcterms:modified xsi:type="dcterms:W3CDTF">2026-06-05T15:24:27Z</dcterms:modified>
  <cp:version>786432</cp:version>
</cp:coreProperties>
</file>