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66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Додаток </w:t>
      </w:r>
      <w:r>
        <w:rPr>
          <w:bCs/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 </w:t>
      </w:r>
      <w:r>
        <w:rPr>
          <w:bCs/>
          <w:color w:val="000000"/>
          <w:sz w:val="28"/>
          <w:szCs w:val="28"/>
          <w:lang w:val="uk-UA"/>
        </w:rPr>
      </w:r>
      <w:r>
        <w:rPr>
          <w:bCs/>
          <w:color w:val="000000"/>
          <w:sz w:val="28"/>
          <w:szCs w:val="28"/>
        </w:rPr>
        <w:t xml:space="preserve">рішення </w:t>
      </w:r>
      <w:r>
        <w:rPr>
          <w:rFonts w:hint="default"/>
          <w:bCs/>
          <w:color w:val="000000"/>
          <w:sz w:val="28"/>
          <w:szCs w:val="28"/>
          <w:lang w:val="uk-UA"/>
        </w:rPr>
        <w:t xml:space="preserve">72</w:t>
      </w:r>
      <w:r>
        <w:rPr>
          <w:bCs/>
          <w:color w:val="ff0000"/>
          <w:sz w:val="28"/>
          <w:szCs w:val="28"/>
          <w:lang w:val="ru-RU"/>
        </w:rPr>
        <w:t xml:space="preserve"> </w:t>
      </w:r>
      <w:r>
        <w:rPr>
          <w:bCs/>
          <w:color w:val="000000"/>
          <w:sz w:val="28"/>
          <w:szCs w:val="28"/>
        </w:rPr>
        <w:t xml:space="preserve">сесії Менської міської ради 8 скликання</w:t>
      </w:r>
      <w:r>
        <w:rPr>
          <w:color w:val="000000"/>
          <w:sz w:val="28"/>
          <w:szCs w:val="28"/>
        </w:rPr>
      </w:r>
    </w:p>
    <w:p>
      <w:pPr>
        <w:pBdr/>
        <w:spacing/>
        <w:ind w:left="5669"/>
        <w:jc w:val="both"/>
        <w:rPr>
          <w:rFonts w:hint="default"/>
          <w:bCs/>
          <w:color w:val="000000"/>
          <w:sz w:val="28"/>
          <w:szCs w:val="28"/>
          <w:u w:val="single"/>
          <w:lang w:val="uk-UA"/>
        </w:rPr>
      </w:pPr>
      <w:r>
        <w:rPr>
          <w:rFonts w:hint="default"/>
          <w:bCs/>
          <w:color w:val="000000"/>
          <w:sz w:val="28"/>
          <w:szCs w:val="28"/>
          <w:lang w:val="uk-UA"/>
        </w:rPr>
        <w:t xml:space="preserve">17</w:t>
      </w:r>
      <w:r>
        <w:rPr>
          <w:bCs/>
          <w:color w:val="000000"/>
          <w:sz w:val="28"/>
          <w:szCs w:val="28"/>
          <w:lang w:val="ru-RU"/>
        </w:rPr>
        <w:t xml:space="preserve"> квітня</w:t>
      </w:r>
      <w:r>
        <w:rPr>
          <w:bCs/>
          <w:color w:val="000000"/>
          <w:sz w:val="28"/>
          <w:szCs w:val="28"/>
        </w:rPr>
        <w:t xml:space="preserve"> 202</w:t>
      </w:r>
      <w:r>
        <w:rPr>
          <w:rFonts w:hint="default"/>
          <w:bCs/>
          <w:color w:val="000000"/>
          <w:sz w:val="28"/>
          <w:szCs w:val="28"/>
          <w:lang w:val="uk-UA"/>
        </w:rPr>
        <w:t xml:space="preserve">6</w:t>
      </w:r>
      <w:r>
        <w:rPr>
          <w:bCs/>
          <w:color w:val="000000"/>
          <w:sz w:val="28"/>
          <w:szCs w:val="28"/>
        </w:rPr>
        <w:t xml:space="preserve"> року № </w:t>
      </w:r>
      <w:r>
        <w:rPr>
          <w:rFonts w:hint="default"/>
          <w:bCs/>
          <w:color w:val="000000"/>
          <w:sz w:val="28"/>
          <w:szCs w:val="28"/>
          <w:lang w:val="uk-UA"/>
        </w:rPr>
        <w:t xml:space="preserve">225</w:t>
      </w:r>
      <w:bookmarkStart w:id="0" w:name="_GoBack"/>
      <w:r/>
      <w:bookmarkEnd w:id="0"/>
      <w:r/>
      <w:r>
        <w:rPr>
          <w:rFonts w:hint="default"/>
          <w:bCs/>
          <w:color w:val="000000"/>
          <w:sz w:val="28"/>
          <w:szCs w:val="28"/>
          <w:u w:val="single"/>
          <w:lang w:val="uk-UA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Звіт</w:t>
      </w:r>
      <w:r>
        <w:rPr>
          <w:b/>
          <w:color w:val="000000"/>
          <w:sz w:val="28"/>
          <w:szCs w:val="28"/>
        </w:rPr>
      </w:r>
    </w:p>
    <w:p>
      <w:pPr>
        <w:pStyle w:val="955"/>
        <w:pBdr/>
        <w:spacing/>
        <w:ind/>
        <w:jc w:val="center"/>
        <w:rPr>
          <w:rFonts w:ascii="Times New Roman" w:hAnsi="Times New Roman"/>
          <w:b/>
          <w:color w:val="000000"/>
          <w:sz w:val="28"/>
          <w:lang w:bidi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стан виконання </w:t>
      </w:r>
      <w:r>
        <w:rPr>
          <w:rFonts w:ascii="Times New Roman" w:hAnsi="Times New Roman"/>
          <w:b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Програми підтримки та розвитку обдарованої учнівської молоді та творчих педагогів на 2025 – 2027 роки </w:t>
      </w:r>
      <w:r>
        <w:rPr>
          <w:rFonts w:ascii="Times New Roman" w:hAnsi="Times New Roman"/>
          <w:b/>
          <w:color w:val="000000"/>
          <w:sz w:val="28"/>
          <w:lang w:bidi="en-US"/>
        </w:rPr>
      </w:r>
    </w:p>
    <w:p>
      <w:pPr>
        <w:pBdr/>
        <w:spacing/>
        <w:ind/>
        <w:jc w:val="center"/>
        <w:rPr>
          <w:rStyle w:val="956"/>
          <w:sz w:val="28"/>
          <w:szCs w:val="28"/>
          <w:lang w:eastAsia="uk-UA"/>
        </w:rPr>
      </w:pPr>
      <w:r>
        <w:rPr>
          <w:rStyle w:val="956"/>
          <w:sz w:val="28"/>
          <w:szCs w:val="28"/>
          <w:lang w:eastAsia="uk-UA"/>
        </w:rPr>
        <w:t xml:space="preserve">за 3 місяці 202</w:t>
      </w:r>
      <w:r>
        <w:rPr>
          <w:rStyle w:val="956"/>
          <w:rFonts w:hint="default"/>
          <w:sz w:val="28"/>
          <w:szCs w:val="28"/>
          <w:lang w:val="en-US" w:eastAsia="uk-UA"/>
        </w:rPr>
        <w:t xml:space="preserve">6</w:t>
      </w:r>
      <w:r>
        <w:rPr>
          <w:rStyle w:val="956"/>
          <w:sz w:val="28"/>
          <w:szCs w:val="28"/>
          <w:lang w:eastAsia="uk-UA"/>
        </w:rPr>
        <w:t xml:space="preserve"> року</w:t>
      </w:r>
      <w:r>
        <w:rPr>
          <w:rStyle w:val="956"/>
          <w:sz w:val="28"/>
          <w:szCs w:val="28"/>
          <w:lang w:eastAsia="uk-UA"/>
        </w:rPr>
      </w:r>
    </w:p>
    <w:p>
      <w:pPr>
        <w:pStyle w:val="95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створення оптимальних умов для виявлення обдарованої молоді і надання їй підтримки у розвитку творчого потенціалу, самореалізації та духовного вдосконалення, для реалізації державної політики у сфері ств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орення сприятливих умов для виявлення, навчання, виховання і самовдосконалення обдарованої молоді, створення умов для їх гармонійного розвитку, застосування її здібностей в Україні, а також залучення педагогічних працівників до роботи з обдарованою молоддю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протягом звітного періоду здійснювалося виконання основних завдань, визначених </w:t>
      </w:r>
      <w:r>
        <w:rPr>
          <w:rFonts w:ascii="Times New Roman" w:hAnsi="Times New Roman" w:cs="Times New Roman"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Програмою підтримки та розвитку обдарованої учнівської молоді та творчих педагогів на 2025 – 2027 роки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затвердженої рішенням 56 сесії Менської міської ради 8 скликання від 19 грудня 2024 року № 712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Рішенням 61 сесії Менської міської ради 8 склика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ння від 20.05.2025 №272 було внесено зміни до Програми, шляхом зміни фінансування, передбаченого на виплату одноразових заохочувальних премій учням 9 та 11 класів, що за результатами річного оцінювання отримали свідоцтво про здобуття базової середньої осві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ти чи свідоцтво про здобуття повної загальної середньої освіти з відзнакою. Рішенням 65 сесії Менської міської ради 8 скликання від 23.09.2025 №546 «Про внесення змін до рішення 56 сесії Менської міської ради 8 скликання від 19 грудня 2024 року №712 «Про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атвердження Програми підтримки та розвитку обдарованої учнівської молоді та творчих педагогів на 2025-2027 роки» (зі змінами) внесено зміни у обсяг фінансування коштів на придбання грамот, дипломів, рамок, квітів для нагородження переможців та дипломантів.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Відповідальний виконавець Програми – Відділ освіти Менської міської ради. Учасники виконання Програми –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Відділ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освіти Менської міської ради, Комунальна установа «Центр професійного розвитку педагогічних працівників» Менської міської ради, Комунальна установа «Центр з обслуговування освітніх установ та закладів освіти» Менської міської ради, освітні установи громади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Координацію та контроль за виконанням заходів Програми здійснював Відділ освіти Менської міської ради.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році на виконання заходів Програми передбачено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212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тис.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775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грн., з них кошти бюджету Менської міської територіальної громади –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212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тис.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775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грн. Дані кошти передбачено на виплату одноразової грошової винагороди учням шкіл, дипломантам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та учасникам обласного етапу учнівський олімпіад, їх вчителям-наставникам, дипломантам обласного етапу Всеукраїнського конкурсу-захисту науково-дослідницьких робіт учнів-членів МАН України, лауреатам обласного етапу Всеукраїнського конкурсу «Вчитель року».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5"/>
        <w:pBdr/>
        <w:spacing/>
        <w:ind w:firstLine="567"/>
        <w:jc w:val="both"/>
        <w:rPr>
          <w:rFonts w:ascii="Times New Roman" w:hAnsi="Times New Roman" w:cs="Times New Roman"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звітний період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було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витрачено 4 тис. 25 грн. 97 коп на виплату одноразової грошової премії лауреату обласного етапу фахового конкурсу “Вчитель року”</w:t>
      </w:r>
      <w:r>
        <w:rPr>
          <w:rFonts w:ascii="Times New Roman" w:hAnsi="Times New Roman" w:cs="Times New Roman"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lang w:bidi="en-US"/>
          <w14:textFill>
            <w14:solidFill>
              <w14:schemeClr w14:val="tx1"/>
            </w14:solidFill>
          </w14:textFill>
        </w:rPr>
      </w:r>
    </w:p>
    <w:p>
      <w:pPr>
        <w:pStyle w:val="95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202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році учні закладів загальної середньої освіти Менської міської ради взяли активну участь в учнівських олімпіадах, конкурсі-захисті науково-дослідницьких робіт учнів-членів МАН України. На обласному етапі учнівських олімпіад маємо дипломантів: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олімпіада з української мови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та літератури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 диплом ІІ ступеня – 2;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5"/>
        <w:pBdr/>
        <w:spacing/>
        <w:ind w:firstLine="567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олімпіада з англійської мови – диплом ІІІ ступеня –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1;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Style w:val="955"/>
        <w:pBdr/>
        <w:spacing/>
        <w:ind w:firstLine="567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- олімпіада з математики - диплом ІІІ ступеня - 1.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Style w:val="955"/>
        <w:pBdr/>
        <w:spacing/>
        <w:ind w:firstLine="567"/>
        <w:jc w:val="both"/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обласному етапі конкурсу-захисту науково-дослідницьких робіт учнів-членів МАН України здобули такі результати: диплом ІІІ ступеня –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2.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</w:r>
    </w:p>
    <w:p>
      <w:pPr>
        <w:pStyle w:val="95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Маємо здобутки на обласному етапі фахового конкурсу «Вчитель року».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Хамула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Оксана Григорівна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вчитель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Менського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опорного закладу загальної середньої освіти І-ІІІ ступенів ім.Т.Г.Шевченка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Менської міської ради посіла 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 місце на обласному етапі в номінації 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Початкова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uk-UA"/>
        </w:rPr>
        <w:t xml:space="preserve"> освіта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955"/>
        <w:pBdr/>
        <w:spacing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 закладах загальної середньої освіти Менської міської ради створена система роботи з обдарован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ими учнями, що сприяє покращенню результатів під час участі у конкурсах, олімпіадах, конкурсі-захисті науково-дослідницьких робіт МАН. На виконання Програми у школах затверджені відповідні заходи, створені банки обдарованих учнів, які щорічно оновлюються. 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Відділу освіти </w:t>
      </w:r>
      <w:r>
        <w:rPr>
          <w:color w:val="000000"/>
          <w:sz w:val="28"/>
          <w:szCs w:val="28"/>
        </w:rPr>
      </w:r>
    </w:p>
    <w:p>
      <w:pPr>
        <w:pBdr/>
        <w:spacing/>
        <w:ind/>
        <w:jc w:val="both"/>
        <w:rPr/>
      </w:pPr>
      <w:r>
        <w:rPr>
          <w:color w:val="000000"/>
          <w:sz w:val="28"/>
          <w:szCs w:val="28"/>
        </w:rPr>
        <w:t xml:space="preserve">Менської міської ради                                                                  Ірина ЛУК’ЯНЕНКО</w:t>
      </w:r>
      <w:r/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5840" w:orient="portrait" w:w="12240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before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before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6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749" w:default="1">
    <w:name w:val="Normal"/>
    <w:uiPriority w:val="0"/>
    <w:qFormat/>
    <w:pPr>
      <w:pBdr/>
      <w:spacing w:after="0" w:line="240" w:lineRule="auto"/>
      <w:ind/>
    </w:pPr>
    <w:rPr>
      <w:rFonts w:hint="default" w:ascii="Times New Roman" w:hAnsi="Times New Roman" w:eastAsia="Times New Roman" w:cs="Times New Roman"/>
      <w:sz w:val="20"/>
      <w:szCs w:val="20"/>
      <w:lang w:val="uk-UA" w:eastAsia="zh-CN" w:bidi="ar-SA"/>
    </w:rPr>
  </w:style>
  <w:style w:type="paragraph" w:styleId="750">
    <w:name w:val="Heading 1"/>
    <w:basedOn w:val="749"/>
    <w:next w:val="749"/>
    <w:link w:val="8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51">
    <w:name w:val="Heading 2"/>
    <w:basedOn w:val="749"/>
    <w:next w:val="749"/>
    <w:link w:val="80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2">
    <w:name w:val="Heading 3"/>
    <w:basedOn w:val="749"/>
    <w:next w:val="749"/>
    <w:link w:val="8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749"/>
    <w:next w:val="749"/>
    <w:link w:val="81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749"/>
    <w:next w:val="749"/>
    <w:link w:val="81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5">
    <w:name w:val="Heading 6"/>
    <w:basedOn w:val="749"/>
    <w:next w:val="749"/>
    <w:link w:val="81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749"/>
    <w:next w:val="749"/>
    <w:link w:val="81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749"/>
    <w:next w:val="749"/>
    <w:link w:val="81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749"/>
    <w:next w:val="749"/>
    <w:link w:val="8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 w:default="1">
    <w:name w:val="Default Paragraph Font"/>
    <w:uiPriority w:val="1"/>
    <w:semiHidden/>
    <w:unhideWhenUsed/>
    <w:qFormat/>
    <w:pPr>
      <w:pBdr/>
      <w:spacing/>
      <w:ind/>
    </w:pPr>
  </w:style>
  <w:style w:type="table" w:styleId="760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1">
    <w:name w:val="Caption"/>
    <w:basedOn w:val="749"/>
    <w:next w:val="749"/>
    <w:uiPriority w:val="35"/>
    <w:semiHidden/>
    <w:unhideWhenUsed/>
    <w:qFormat/>
    <w:pPr>
      <w:pBdr/>
      <w:spacing w:line="276" w:lineRule="auto"/>
      <w:ind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762">
    <w:name w:val="Emphasis"/>
    <w:basedOn w:val="759"/>
    <w:uiPriority w:val="20"/>
    <w:qFormat/>
    <w:pPr>
      <w:pBdr/>
      <w:spacing/>
      <w:ind/>
    </w:pPr>
    <w:rPr>
      <w:i/>
      <w:iCs/>
    </w:rPr>
  </w:style>
  <w:style w:type="character" w:styleId="763">
    <w:name w:val="endnote reference"/>
    <w:basedOn w:val="759"/>
    <w:uiPriority w:val="99"/>
    <w:semiHidden/>
    <w:unhideWhenUsed/>
    <w:qFormat/>
    <w:pPr>
      <w:pBdr/>
      <w:spacing/>
      <w:ind/>
    </w:pPr>
    <w:rPr>
      <w:vertAlign w:val="superscript"/>
    </w:rPr>
  </w:style>
  <w:style w:type="paragraph" w:styleId="764">
    <w:name w:val="endnote text"/>
    <w:basedOn w:val="749"/>
    <w:link w:val="953"/>
    <w:uiPriority w:val="99"/>
    <w:semiHidden/>
    <w:unhideWhenUsed/>
    <w:qFormat/>
    <w:pPr>
      <w:pBdr/>
      <w:spacing/>
      <w:ind/>
    </w:pPr>
  </w:style>
  <w:style w:type="character" w:styleId="765">
    <w:name w:val="FollowedHyperlink"/>
    <w:basedOn w:val="759"/>
    <w:uiPriority w:val="99"/>
    <w:semiHidden/>
    <w:unhideWhenUsed/>
    <w:pPr>
      <w:pBdr/>
      <w:spacing/>
      <w:ind/>
    </w:pPr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766">
    <w:name w:val="Footer"/>
    <w:basedOn w:val="749"/>
    <w:link w:val="826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67">
    <w:name w:val="footnote reference"/>
    <w:basedOn w:val="759"/>
    <w:uiPriority w:val="99"/>
    <w:unhideWhenUsed/>
    <w:qFormat/>
    <w:pPr>
      <w:pBdr/>
      <w:spacing/>
      <w:ind/>
    </w:pPr>
    <w:rPr>
      <w:vertAlign w:val="superscript"/>
    </w:rPr>
  </w:style>
  <w:style w:type="paragraph" w:styleId="768">
    <w:name w:val="footnote text"/>
    <w:basedOn w:val="749"/>
    <w:link w:val="952"/>
    <w:uiPriority w:val="99"/>
    <w:semiHidden/>
    <w:unhideWhenUsed/>
    <w:qFormat/>
    <w:pPr>
      <w:pBdr/>
      <w:spacing w:after="40"/>
      <w:ind/>
    </w:pPr>
    <w:rPr>
      <w:sz w:val="18"/>
    </w:rPr>
  </w:style>
  <w:style w:type="paragraph" w:styleId="769">
    <w:name w:val="Header"/>
    <w:basedOn w:val="749"/>
    <w:link w:val="824"/>
    <w:uiPriority w:val="99"/>
    <w:unhideWhenUsed/>
    <w:qFormat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770">
    <w:name w:val="Hyperlink"/>
    <w:uiPriority w:val="99"/>
    <w:unhideWhenUsed/>
    <w:pPr>
      <w:pBdr/>
      <w:spacing/>
      <w:ind/>
    </w:pPr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71">
    <w:name w:val="Strong"/>
    <w:basedOn w:val="759"/>
    <w:uiPriority w:val="22"/>
    <w:qFormat/>
    <w:pPr>
      <w:pBdr/>
      <w:spacing/>
      <w:ind/>
    </w:pPr>
    <w:rPr>
      <w:b/>
      <w:bCs/>
    </w:rPr>
  </w:style>
  <w:style w:type="paragraph" w:styleId="772">
    <w:name w:val="Subtitle"/>
    <w:basedOn w:val="749"/>
    <w:next w:val="749"/>
    <w:link w:val="819"/>
    <w:uiPriority w:val="11"/>
    <w:qFormat/>
    <w:pPr>
      <w:pBdr/>
      <w:spacing w:after="200" w:before="200"/>
      <w:ind/>
    </w:pPr>
    <w:rPr>
      <w:sz w:val="24"/>
      <w:szCs w:val="24"/>
    </w:rPr>
  </w:style>
  <w:style w:type="table" w:styleId="773">
    <w:name w:val="Table Grid"/>
    <w:basedOn w:val="760"/>
    <w:uiPriority w:val="59"/>
    <w:qFormat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4">
    <w:name w:val="table of figures"/>
    <w:basedOn w:val="749"/>
    <w:next w:val="749"/>
    <w:uiPriority w:val="99"/>
    <w:unhideWhenUsed/>
    <w:qFormat/>
    <w:pPr>
      <w:pBdr/>
      <w:spacing/>
      <w:ind/>
    </w:pPr>
  </w:style>
  <w:style w:type="paragraph" w:styleId="775">
    <w:name w:val="Title"/>
    <w:basedOn w:val="749"/>
    <w:next w:val="749"/>
    <w:link w:val="8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paragraph" w:styleId="776">
    <w:name w:val="toc 1"/>
    <w:basedOn w:val="749"/>
    <w:next w:val="749"/>
    <w:uiPriority w:val="39"/>
    <w:unhideWhenUsed/>
    <w:qFormat/>
    <w:pPr>
      <w:pBdr/>
      <w:spacing w:after="57"/>
      <w:ind/>
    </w:pPr>
  </w:style>
  <w:style w:type="paragraph" w:styleId="777">
    <w:name w:val="toc 2"/>
    <w:basedOn w:val="749"/>
    <w:next w:val="749"/>
    <w:uiPriority w:val="39"/>
    <w:unhideWhenUsed/>
    <w:qFormat/>
    <w:pPr>
      <w:pBdr/>
      <w:spacing w:after="57"/>
      <w:ind w:left="283"/>
    </w:pPr>
  </w:style>
  <w:style w:type="paragraph" w:styleId="778">
    <w:name w:val="toc 3"/>
    <w:basedOn w:val="749"/>
    <w:next w:val="749"/>
    <w:uiPriority w:val="39"/>
    <w:unhideWhenUsed/>
    <w:qFormat/>
    <w:pPr>
      <w:pBdr/>
      <w:spacing w:after="57"/>
      <w:ind w:left="567"/>
    </w:pPr>
  </w:style>
  <w:style w:type="paragraph" w:styleId="779">
    <w:name w:val="toc 4"/>
    <w:basedOn w:val="749"/>
    <w:next w:val="749"/>
    <w:uiPriority w:val="39"/>
    <w:unhideWhenUsed/>
    <w:qFormat/>
    <w:pPr>
      <w:pBdr/>
      <w:spacing w:after="57"/>
      <w:ind w:left="850"/>
    </w:pPr>
  </w:style>
  <w:style w:type="paragraph" w:styleId="780">
    <w:name w:val="toc 5"/>
    <w:basedOn w:val="749"/>
    <w:next w:val="749"/>
    <w:uiPriority w:val="39"/>
    <w:unhideWhenUsed/>
    <w:qFormat/>
    <w:pPr>
      <w:pBdr/>
      <w:spacing w:after="57"/>
      <w:ind w:left="1134"/>
    </w:pPr>
  </w:style>
  <w:style w:type="paragraph" w:styleId="781">
    <w:name w:val="toc 6"/>
    <w:basedOn w:val="749"/>
    <w:next w:val="749"/>
    <w:uiPriority w:val="39"/>
    <w:unhideWhenUsed/>
    <w:qFormat/>
    <w:pPr>
      <w:pBdr/>
      <w:spacing w:after="57"/>
      <w:ind w:left="1417"/>
    </w:pPr>
  </w:style>
  <w:style w:type="paragraph" w:styleId="782">
    <w:name w:val="toc 7"/>
    <w:basedOn w:val="749"/>
    <w:next w:val="749"/>
    <w:uiPriority w:val="39"/>
    <w:unhideWhenUsed/>
    <w:qFormat/>
    <w:pPr>
      <w:pBdr/>
      <w:spacing w:after="57"/>
      <w:ind w:left="1701"/>
    </w:pPr>
  </w:style>
  <w:style w:type="paragraph" w:styleId="783">
    <w:name w:val="toc 8"/>
    <w:basedOn w:val="749"/>
    <w:next w:val="749"/>
    <w:uiPriority w:val="39"/>
    <w:unhideWhenUsed/>
    <w:qFormat/>
    <w:pPr>
      <w:pBdr/>
      <w:spacing w:after="57"/>
      <w:ind w:left="1984"/>
    </w:pPr>
  </w:style>
  <w:style w:type="paragraph" w:styleId="784">
    <w:name w:val="toc 9"/>
    <w:basedOn w:val="749"/>
    <w:next w:val="749"/>
    <w:uiPriority w:val="39"/>
    <w:unhideWhenUsed/>
    <w:qFormat/>
    <w:pPr>
      <w:pBdr/>
      <w:spacing w:after="57"/>
      <w:ind w:left="2268"/>
    </w:pPr>
  </w:style>
  <w:style w:type="character" w:styleId="785" w:customStyle="1">
    <w:name w:val="Intense Emphasis"/>
    <w:basedOn w:val="759"/>
    <w:uiPriority w:val="21"/>
    <w:qFormat/>
    <w:pPr>
      <w:pBdr/>
      <w:spacing/>
      <w:ind/>
    </w:pPr>
    <w:rPr>
      <w:i/>
      <w:iCs/>
      <w:color w:val="2e75b6" w:themeColor="accent1" w:themeShade="BF"/>
    </w:rPr>
  </w:style>
  <w:style w:type="character" w:styleId="786" w:customStyle="1">
    <w:name w:val="Intense Reference"/>
    <w:basedOn w:val="759"/>
    <w:uiPriority w:val="32"/>
    <w:qFormat/>
    <w:pPr>
      <w:pBdr/>
      <w:spacing/>
      <w:ind/>
    </w:pPr>
    <w:rPr>
      <w:b/>
      <w:bCs/>
      <w:smallCaps/>
      <w:color w:val="2e75b6" w:themeColor="accent1" w:themeShade="BF"/>
      <w:spacing w:val="5"/>
    </w:rPr>
  </w:style>
  <w:style w:type="character" w:styleId="787" w:customStyle="1">
    <w:name w:val="Subtle Emphasis"/>
    <w:basedOn w:val="759"/>
    <w:uiPriority w:val="19"/>
    <w:qFormat/>
    <w:pPr>
      <w:pBdr/>
      <w:spacing/>
      <w:ind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788" w:customStyle="1">
    <w:name w:val="Subtle Reference"/>
    <w:basedOn w:val="759"/>
    <w:uiPriority w:val="31"/>
    <w:qFormat/>
    <w:pPr>
      <w:pBdr/>
      <w:spacing/>
      <w:ind/>
    </w:pPr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styleId="789" w:customStyle="1">
    <w:name w:val="Book Title"/>
    <w:basedOn w:val="75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0">
    <w:name w:val="Placeholder Text"/>
    <w:basedOn w:val="759"/>
    <w:uiPriority w:val="99"/>
    <w:semiHidden/>
    <w:pPr>
      <w:pBdr/>
      <w:spacing/>
      <w:ind/>
    </w:pPr>
    <w:rPr>
      <w:color w:val="666666"/>
    </w:rPr>
  </w:style>
  <w:style w:type="character" w:styleId="791" w:customStyle="1">
    <w:name w:val="Heading 1 Char"/>
    <w:basedOn w:val="759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2" w:customStyle="1">
    <w:name w:val="Heading 2 Char"/>
    <w:basedOn w:val="759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793" w:customStyle="1">
    <w:name w:val="Heading 3 Char"/>
    <w:basedOn w:val="759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4" w:customStyle="1">
    <w:name w:val="Heading 4 Char"/>
    <w:basedOn w:val="759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5" w:customStyle="1">
    <w:name w:val="Heading 5 Char"/>
    <w:basedOn w:val="759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6" w:customStyle="1">
    <w:name w:val="Heading 6 Char"/>
    <w:basedOn w:val="759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7" w:customStyle="1">
    <w:name w:val="Heading 7 Char"/>
    <w:basedOn w:val="759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8" w:customStyle="1">
    <w:name w:val="Heading 8 Char"/>
    <w:basedOn w:val="759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9" w:customStyle="1">
    <w:name w:val="Heading 9 Char"/>
    <w:basedOn w:val="759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00" w:customStyle="1">
    <w:name w:val="Title Char"/>
    <w:basedOn w:val="759"/>
    <w:uiPriority w:val="10"/>
    <w:qFormat/>
    <w:pPr>
      <w:pBdr/>
      <w:spacing/>
      <w:ind/>
    </w:pPr>
    <w:rPr>
      <w:sz w:val="48"/>
      <w:szCs w:val="48"/>
    </w:rPr>
  </w:style>
  <w:style w:type="character" w:styleId="801" w:customStyle="1">
    <w:name w:val="Subtitle Char"/>
    <w:basedOn w:val="759"/>
    <w:uiPriority w:val="11"/>
    <w:qFormat/>
    <w:pPr>
      <w:pBdr/>
      <w:spacing/>
      <w:ind/>
    </w:pPr>
    <w:rPr>
      <w:sz w:val="24"/>
      <w:szCs w:val="24"/>
    </w:rPr>
  </w:style>
  <w:style w:type="character" w:styleId="802" w:customStyle="1">
    <w:name w:val="Quote Char"/>
    <w:uiPriority w:val="29"/>
    <w:qFormat/>
    <w:pPr>
      <w:pBdr/>
      <w:spacing/>
      <w:ind/>
    </w:pPr>
    <w:rPr>
      <w:i/>
    </w:rPr>
  </w:style>
  <w:style w:type="character" w:styleId="803" w:customStyle="1">
    <w:name w:val="Intense Quote Char"/>
    <w:uiPriority w:val="30"/>
    <w:qFormat/>
    <w:pPr>
      <w:pBdr/>
      <w:spacing/>
      <w:ind/>
    </w:pPr>
    <w:rPr>
      <w:i/>
    </w:rPr>
  </w:style>
  <w:style w:type="character" w:styleId="804" w:customStyle="1">
    <w:name w:val="Header Char"/>
    <w:basedOn w:val="759"/>
    <w:uiPriority w:val="99"/>
    <w:qFormat/>
    <w:pPr>
      <w:pBdr/>
      <w:spacing/>
      <w:ind/>
    </w:pPr>
  </w:style>
  <w:style w:type="character" w:styleId="805" w:customStyle="1">
    <w:name w:val="Caption Char"/>
    <w:uiPriority w:val="99"/>
    <w:qFormat/>
    <w:pPr>
      <w:pBdr/>
      <w:spacing/>
      <w:ind/>
    </w:pPr>
  </w:style>
  <w:style w:type="character" w:styleId="806" w:customStyle="1">
    <w:name w:val="Footnote Text Char"/>
    <w:uiPriority w:val="99"/>
    <w:qFormat/>
    <w:pPr>
      <w:pBdr/>
      <w:spacing/>
      <w:ind/>
    </w:pPr>
    <w:rPr>
      <w:sz w:val="18"/>
    </w:rPr>
  </w:style>
  <w:style w:type="character" w:styleId="807" w:customStyle="1">
    <w:name w:val="Endnote Text Char"/>
    <w:uiPriority w:val="99"/>
    <w:qFormat/>
    <w:pPr>
      <w:pBdr/>
      <w:spacing/>
      <w:ind/>
    </w:pPr>
    <w:rPr>
      <w:sz w:val="20"/>
    </w:rPr>
  </w:style>
  <w:style w:type="character" w:styleId="808" w:customStyle="1">
    <w:name w:val="Заголовок 1 Знак"/>
    <w:basedOn w:val="759"/>
    <w:link w:val="750"/>
    <w:uiPriority w:val="9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9" w:customStyle="1">
    <w:name w:val="Заголовок 2 Знак"/>
    <w:basedOn w:val="759"/>
    <w:link w:val="751"/>
    <w:uiPriority w:val="9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810" w:customStyle="1">
    <w:name w:val="Заголовок 3 Знак"/>
    <w:basedOn w:val="759"/>
    <w:link w:val="752"/>
    <w:uiPriority w:val="9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11" w:customStyle="1">
    <w:name w:val="Заголовок 4 Знак"/>
    <w:basedOn w:val="759"/>
    <w:link w:val="753"/>
    <w:uiPriority w:val="9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12" w:customStyle="1">
    <w:name w:val="Заголовок 5 Знак"/>
    <w:basedOn w:val="759"/>
    <w:link w:val="754"/>
    <w:uiPriority w:val="9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13" w:customStyle="1">
    <w:name w:val="Заголовок 6 Знак"/>
    <w:basedOn w:val="759"/>
    <w:link w:val="755"/>
    <w:uiPriority w:val="9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14" w:customStyle="1">
    <w:name w:val="Заголовок 7 Знак"/>
    <w:basedOn w:val="759"/>
    <w:link w:val="756"/>
    <w:uiPriority w:val="9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15" w:customStyle="1">
    <w:name w:val="Заголовок 8 Знак"/>
    <w:basedOn w:val="759"/>
    <w:link w:val="757"/>
    <w:uiPriority w:val="9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16" w:customStyle="1">
    <w:name w:val="Заголовок 9 Знак"/>
    <w:basedOn w:val="759"/>
    <w:link w:val="758"/>
    <w:uiPriority w:val="9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17">
    <w:name w:val="List Paragraph"/>
    <w:basedOn w:val="749"/>
    <w:uiPriority w:val="34"/>
    <w:qFormat/>
    <w:pPr>
      <w:pBdr/>
      <w:spacing/>
      <w:ind w:left="720"/>
      <w:contextualSpacing w:val="true"/>
    </w:pPr>
  </w:style>
  <w:style w:type="character" w:styleId="818" w:customStyle="1">
    <w:name w:val="Назва Знак"/>
    <w:basedOn w:val="759"/>
    <w:link w:val="775"/>
    <w:uiPriority w:val="10"/>
    <w:qFormat/>
    <w:pPr>
      <w:pBdr/>
      <w:spacing/>
      <w:ind/>
    </w:pPr>
    <w:rPr>
      <w:sz w:val="48"/>
      <w:szCs w:val="48"/>
    </w:rPr>
  </w:style>
  <w:style w:type="character" w:styleId="819" w:customStyle="1">
    <w:name w:val="Підзаголовок Знак"/>
    <w:basedOn w:val="759"/>
    <w:link w:val="772"/>
    <w:uiPriority w:val="11"/>
    <w:qFormat/>
    <w:pPr>
      <w:pBdr/>
      <w:spacing/>
      <w:ind/>
    </w:pPr>
    <w:rPr>
      <w:sz w:val="24"/>
      <w:szCs w:val="24"/>
    </w:rPr>
  </w:style>
  <w:style w:type="paragraph" w:styleId="820">
    <w:name w:val="Quote"/>
    <w:basedOn w:val="749"/>
    <w:next w:val="749"/>
    <w:link w:val="821"/>
    <w:uiPriority w:val="29"/>
    <w:qFormat/>
    <w:pPr>
      <w:pBdr/>
      <w:spacing/>
      <w:ind w:right="720" w:left="720"/>
    </w:pPr>
    <w:rPr>
      <w:i/>
    </w:rPr>
  </w:style>
  <w:style w:type="character" w:styleId="821" w:customStyle="1">
    <w:name w:val="Цитата Знак"/>
    <w:link w:val="820"/>
    <w:uiPriority w:val="29"/>
    <w:qFormat/>
    <w:pPr>
      <w:pBdr/>
      <w:spacing/>
      <w:ind/>
    </w:pPr>
    <w:rPr>
      <w:i/>
    </w:rPr>
  </w:style>
  <w:style w:type="paragraph" w:styleId="822">
    <w:name w:val="Intense Quote"/>
    <w:basedOn w:val="749"/>
    <w:next w:val="749"/>
    <w:link w:val="82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23" w:customStyle="1">
    <w:name w:val="Насичена цитата Знак"/>
    <w:link w:val="822"/>
    <w:uiPriority w:val="30"/>
    <w:qFormat/>
    <w:pPr>
      <w:pBdr/>
      <w:spacing/>
      <w:ind/>
    </w:pPr>
    <w:rPr>
      <w:i/>
    </w:rPr>
  </w:style>
  <w:style w:type="character" w:styleId="824" w:customStyle="1">
    <w:name w:val="Верхній колонтитул Знак"/>
    <w:basedOn w:val="759"/>
    <w:link w:val="769"/>
    <w:uiPriority w:val="99"/>
    <w:qFormat/>
    <w:pPr>
      <w:pBdr/>
      <w:spacing/>
      <w:ind/>
    </w:pPr>
  </w:style>
  <w:style w:type="character" w:styleId="825" w:customStyle="1">
    <w:name w:val="Footer Char"/>
    <w:basedOn w:val="759"/>
    <w:uiPriority w:val="99"/>
    <w:qFormat/>
    <w:pPr>
      <w:pBdr/>
      <w:spacing/>
      <w:ind/>
    </w:pPr>
  </w:style>
  <w:style w:type="character" w:styleId="826" w:customStyle="1">
    <w:name w:val="Нижній колонтитул Знак"/>
    <w:link w:val="766"/>
    <w:uiPriority w:val="99"/>
    <w:qFormat/>
    <w:pPr>
      <w:pBdr/>
      <w:spacing/>
      <w:ind/>
    </w:pPr>
  </w:style>
  <w:style w:type="table" w:styleId="827" w:customStyle="1">
    <w:name w:val="Table Grid Light"/>
    <w:basedOn w:val="760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Plain Table 1"/>
    <w:basedOn w:val="760"/>
    <w:uiPriority w:val="59"/>
    <w:qFormat/>
    <w:pPr>
      <w:pBdr/>
      <w:spacing w:after="0" w:line="240" w:lineRule="auto"/>
      <w:ind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Plain Table 2"/>
    <w:basedOn w:val="760"/>
    <w:uiPriority w:val="5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Plain Table 3"/>
    <w:basedOn w:val="76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Plain Table 4"/>
    <w:basedOn w:val="76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Plain Table 5"/>
    <w:basedOn w:val="76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"/>
    <w:basedOn w:val="760"/>
    <w:uiPriority w:val="99"/>
    <w:qFormat/>
    <w:pPr>
      <w:pBdr/>
      <w:spacing w:after="0" w:line="240" w:lineRule="auto"/>
      <w:ind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1"/>
    <w:basedOn w:val="760"/>
    <w:uiPriority w:val="99"/>
    <w:qFormat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f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2"/>
    <w:basedOn w:val="760"/>
    <w:uiPriority w:val="99"/>
    <w:qFormat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3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1 Light - Accent 3"/>
    <w:basedOn w:val="760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1 Light - Accent 4"/>
    <w:basedOn w:val="760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9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1 Light - Accent 5"/>
    <w:basedOn w:val="760"/>
    <w:uiPriority w:val="99"/>
    <w:qFormat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6"/>
    <w:basedOn w:val="760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"/>
    <w:basedOn w:val="760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1"/>
    <w:basedOn w:val="760"/>
    <w:uiPriority w:val="99"/>
    <w:qFormat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3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3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2"/>
    <w:basedOn w:val="760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2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2 - Accent 3"/>
    <w:basedOn w:val="760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2 - Accent 4"/>
    <w:basedOn w:val="760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4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2 - Accent 5"/>
    <w:basedOn w:val="760"/>
    <w:uiPriority w:val="99"/>
    <w:qFormat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6"/>
    <w:basedOn w:val="760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"/>
    <w:basedOn w:val="760"/>
    <w:uiPriority w:val="99"/>
    <w:qFormat/>
    <w:pPr>
      <w:pBdr/>
      <w:spacing w:after="0" w:line="240" w:lineRule="auto"/>
      <w:ind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1"/>
    <w:basedOn w:val="760"/>
    <w:uiPriority w:val="99"/>
    <w:qFormat/>
    <w:pPr>
      <w:pBdr/>
      <w:spacing w:after="0" w:line="240" w:lineRule="auto"/>
      <w:ind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2"/>
    <w:basedOn w:val="760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3 - Accent 3"/>
    <w:basedOn w:val="760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3 - Accent 4"/>
    <w:basedOn w:val="760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3 - Accent 5"/>
    <w:basedOn w:val="760"/>
    <w:uiPriority w:val="99"/>
    <w:qFormat/>
    <w:pPr>
      <w:pBdr/>
      <w:spacing w:after="0" w:line="240" w:lineRule="auto"/>
      <w:ind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6"/>
    <w:basedOn w:val="760"/>
    <w:uiPriority w:val="99"/>
    <w:qFormat/>
    <w:pPr>
      <w:pBdr/>
      <w:spacing w:after="0" w:line="240" w:lineRule="auto"/>
      <w:ind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"/>
    <w:basedOn w:val="760"/>
    <w:uiPriority w:val="59"/>
    <w:qFormat/>
    <w:pPr>
      <w:pBdr/>
      <w:spacing w:after="0" w:line="240" w:lineRule="auto"/>
      <w:ind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1"/>
    <w:basedOn w:val="760"/>
    <w:uiPriority w:val="5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3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2"/>
    <w:basedOn w:val="760"/>
    <w:uiPriority w:val="5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4 - Accent 3"/>
    <w:basedOn w:val="760"/>
    <w:uiPriority w:val="5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4 - Accent 4"/>
    <w:basedOn w:val="760"/>
    <w:uiPriority w:val="5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4 - Accent 5"/>
    <w:basedOn w:val="760"/>
    <w:uiPriority w:val="5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6"/>
    <w:basedOn w:val="760"/>
    <w:uiPriority w:val="5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"/>
    <w:basedOn w:val="76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98989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- Accent 1"/>
    <w:basedOn w:val="76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1eb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2"/>
    <w:basedOn w:val="76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5 Dark - Accent 3"/>
    <w:basedOn w:val="76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5 Dark- Accent 4"/>
    <w:basedOn w:val="76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e289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5 Dark - Accent 5"/>
    <w:basedOn w:val="76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3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 - Accent 6"/>
    <w:basedOn w:val="760"/>
    <w:uiPriority w:val="99"/>
    <w:qFormat/>
    <w:pPr>
      <w:pBdr/>
      <w:spacing w:after="0" w:line="240" w:lineRule="auto"/>
      <w:ind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"/>
    <w:basedOn w:val="760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acaca" w:themeColor="text1" w:themeTint="34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1"/>
    <w:basedOn w:val="760"/>
    <w:uiPriority w:val="99"/>
    <w:qFormat/>
    <w:pPr>
      <w:pBdr/>
      <w:spacing w:after="0" w:line="240" w:lineRule="auto"/>
      <w:ind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ccce9" w:themeColor="accent1" w:themeTint="80" w:sz="12" w:space="0"/>
        </w:tcBorders>
      </w:tc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2"/>
    <w:basedOn w:val="760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6 Colorful - Accent 3"/>
    <w:basedOn w:val="760"/>
    <w:uiPriority w:val="99"/>
    <w:qFormat/>
    <w:pPr>
      <w:pBdr/>
      <w:spacing w:after="0" w:line="240" w:lineRule="auto"/>
      <w:ind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6 Colorful - Accent 4"/>
    <w:basedOn w:val="760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6 Colorful - Accent 5"/>
    <w:basedOn w:val="760"/>
    <w:uiPriority w:val="99"/>
    <w:qFormat/>
    <w:pPr>
      <w:pBdr/>
      <w:spacing w:after="0" w:line="240" w:lineRule="auto"/>
      <w:ind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6"/>
    <w:basedOn w:val="760"/>
    <w:uiPriority w:val="99"/>
    <w:qFormat/>
    <w:pPr>
      <w:pBdr/>
      <w:spacing w:after="0" w:line="240" w:lineRule="auto"/>
      <w:ind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4" w:themeColor="accent5" w:themeShade="94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"/>
    <w:basedOn w:val="760"/>
    <w:uiPriority w:val="99"/>
    <w:qFormat/>
    <w:pPr>
      <w:pBdr/>
      <w:spacing w:after="0" w:line="240" w:lineRule="auto"/>
      <w:ind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1"/>
    <w:basedOn w:val="760"/>
    <w:uiPriority w:val="99"/>
    <w:qFormat/>
    <w:pPr>
      <w:pBdr/>
      <w:spacing w:after="0" w:line="240" w:lineRule="auto"/>
      <w:ind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cPr>
      <w:tcBorders/>
    </w:tc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auto"/>
        <w:tcBorders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9" w:themeColor="accent1" w:themeTint="80" w:sz="4" w:space="0"/>
        </w:tcBorders>
      </w:tcPr>
    </w:tblStyle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ccce9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9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ccce9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2"/>
    <w:basedOn w:val="760"/>
    <w:uiPriority w:val="99"/>
    <w:qFormat/>
    <w:pPr>
      <w:pBdr/>
      <w:spacing w:after="0" w:line="240" w:lineRule="auto"/>
      <w:ind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7 Colorful - Accent 3"/>
    <w:basedOn w:val="760"/>
    <w:uiPriority w:val="99"/>
    <w:qFormat/>
    <w:pPr>
      <w:pBdr/>
      <w:spacing w:after="0" w:line="240" w:lineRule="auto"/>
      <w:ind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7 Colorful - Accent 4"/>
    <w:basedOn w:val="760"/>
    <w:uiPriority w:val="99"/>
    <w:qFormat/>
    <w:pPr>
      <w:pBdr/>
      <w:spacing w:after="0" w:line="240" w:lineRule="auto"/>
      <w:ind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7 Colorful - Accent 5"/>
    <w:basedOn w:val="760"/>
    <w:uiPriority w:val="99"/>
    <w:qFormat/>
    <w:pPr>
      <w:pBdr/>
      <w:spacing w:after="0" w:line="240" w:lineRule="auto"/>
      <w:ind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Horz">
      <w:rPr>
        <w:rFonts w:ascii="Arial" w:hAnsi="Arial"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6"/>
    <w:basedOn w:val="760"/>
    <w:uiPriority w:val="99"/>
    <w:qFormat/>
    <w:pPr>
      <w:pBdr/>
      <w:spacing w:after="0" w:line="240" w:lineRule="auto"/>
      <w:ind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"/>
    <w:basedOn w:val="76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1"/>
    <w:basedOn w:val="76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2"/>
    <w:basedOn w:val="76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1 Light - Accent 3"/>
    <w:basedOn w:val="76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1 Light - Accent 4"/>
    <w:basedOn w:val="76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1 Light - Accent 5"/>
    <w:basedOn w:val="76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6"/>
    <w:basedOn w:val="760"/>
    <w:uiPriority w:val="99"/>
    <w:qFormat/>
    <w:pPr>
      <w:pBdr/>
      <w:spacing w:after="0" w:line="240" w:lineRule="auto"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"/>
    <w:basedOn w:val="760"/>
    <w:uiPriority w:val="99"/>
    <w:pPr>
      <w:pBdr/>
      <w:spacing w:after="0" w:line="240" w:lineRule="auto"/>
      <w:ind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1"/>
    <w:basedOn w:val="760"/>
    <w:uiPriority w:val="9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2"/>
    <w:basedOn w:val="760"/>
    <w:uiPriority w:val="99"/>
    <w:pPr>
      <w:pBdr/>
      <w:spacing w:after="0" w:line="240" w:lineRule="auto"/>
      <w:ind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2 - Accent 3"/>
    <w:basedOn w:val="760"/>
    <w:uiPriority w:val="99"/>
    <w:qFormat/>
    <w:pPr>
      <w:pBdr/>
      <w:spacing w:after="0" w:line="240" w:lineRule="auto"/>
      <w:ind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2 - Accent 4"/>
    <w:basedOn w:val="760"/>
    <w:uiPriority w:val="99"/>
    <w:pPr>
      <w:pBdr/>
      <w:spacing w:after="0" w:line="240" w:lineRule="auto"/>
      <w:ind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e" w:themeColor="accent4" w:themeTint="90" w:sz="4" w:space="0"/>
          <w:left w:val="none" w:color="000000" w:sz="4" w:space="0"/>
          <w:bottom w:val="single" w:color="ffdb6e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2 - Accent 5"/>
    <w:basedOn w:val="760"/>
    <w:uiPriority w:val="99"/>
    <w:pPr>
      <w:pBdr/>
      <w:spacing w:after="0" w:line="240" w:lineRule="auto"/>
      <w:ind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6"/>
    <w:basedOn w:val="760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"/>
    <w:basedOn w:val="760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1"/>
    <w:basedOn w:val="760"/>
    <w:uiPriority w:val="99"/>
    <w:pPr>
      <w:pBdr/>
      <w:spacing w:after="0" w:line="240" w:lineRule="auto"/>
      <w:ind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2"/>
    <w:basedOn w:val="760"/>
    <w:uiPriority w:val="99"/>
    <w:pPr>
      <w:pBdr/>
      <w:spacing w:after="0" w:line="240" w:lineRule="auto"/>
      <w:ind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3 - Accent 3"/>
    <w:basedOn w:val="760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3 - Accent 4"/>
    <w:basedOn w:val="760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3 - Accent 5"/>
    <w:basedOn w:val="760"/>
    <w:uiPriority w:val="99"/>
    <w:pPr>
      <w:pBdr/>
      <w:spacing w:after="0" w:line="240" w:lineRule="auto"/>
      <w:ind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6"/>
    <w:basedOn w:val="760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"/>
    <w:basedOn w:val="760"/>
    <w:uiPriority w:val="99"/>
    <w:qFormat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1"/>
    <w:basedOn w:val="760"/>
    <w:uiPriority w:val="99"/>
    <w:qFormat/>
    <w:pPr>
      <w:pBdr/>
      <w:spacing w:after="0" w:line="240" w:lineRule="auto"/>
      <w:ind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2"/>
    <w:basedOn w:val="760"/>
    <w:uiPriority w:val="99"/>
    <w:qFormat/>
    <w:pPr>
      <w:pBdr/>
      <w:spacing w:after="0" w:line="240" w:lineRule="auto"/>
      <w:ind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4 - Accent 3"/>
    <w:basedOn w:val="760"/>
    <w:uiPriority w:val="99"/>
    <w:pPr>
      <w:pBdr/>
      <w:spacing w:after="0" w:line="240" w:lineRule="auto"/>
      <w:ind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4 - Accent 4"/>
    <w:basedOn w:val="760"/>
    <w:uiPriority w:val="99"/>
    <w:qFormat/>
    <w:pPr>
      <w:pBdr/>
      <w:spacing w:after="0" w:line="240" w:lineRule="auto"/>
      <w:ind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4 - Accent 5"/>
    <w:basedOn w:val="760"/>
    <w:uiPriority w:val="99"/>
    <w:qFormat/>
    <w:pPr>
      <w:pBdr/>
      <w:spacing w:after="0" w:line="240" w:lineRule="auto"/>
      <w:ind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6"/>
    <w:basedOn w:val="760"/>
    <w:uiPriority w:val="99"/>
    <w:qFormat/>
    <w:pPr>
      <w:pBdr/>
      <w:spacing w:after="0" w:line="240" w:lineRule="auto"/>
      <w:ind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"/>
    <w:basedOn w:val="760"/>
    <w:uiPriority w:val="99"/>
    <w:qFormat/>
    <w:pPr>
      <w:pBdr/>
      <w:spacing w:after="0" w:line="240" w:lineRule="auto"/>
      <w:ind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1"/>
    <w:basedOn w:val="760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5b9bd5" w:themeColor="accent1" w:fill="auto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2"/>
    <w:basedOn w:val="760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>
          <w:top w:val="single" w:color="f4b28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5 Dark - Accent 3"/>
    <w:basedOn w:val="760"/>
    <w:uiPriority w:val="99"/>
    <w:qFormat/>
    <w:pPr>
      <w:pBdr/>
      <w:spacing w:after="0" w:line="240" w:lineRule="auto"/>
      <w:ind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5 Dark - Accent 4"/>
    <w:basedOn w:val="760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>
          <w:top w:val="single" w:color="ffd864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5 Dark - Accent 5"/>
    <w:basedOn w:val="760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8ea9db" w:themeColor="accent5" w:themeTint="9A" w:fill="auto"/>
        <w:tcBorders>
          <w:top w:val="single" w:color="8e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6"/>
    <w:basedOn w:val="760"/>
    <w:uiPriority w:val="99"/>
    <w:qFormat/>
    <w:pPr>
      <w:pBdr/>
      <w:spacing w:after="0" w:line="240" w:lineRule="auto"/>
      <w:ind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"/>
    <w:basedOn w:val="760"/>
    <w:uiPriority w:val="99"/>
    <w:pPr>
      <w:pBdr/>
      <w:spacing w:after="0" w:line="240" w:lineRule="auto"/>
      <w:ind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1"/>
    <w:basedOn w:val="760"/>
    <w:uiPriority w:val="99"/>
    <w:qFormat/>
    <w:pPr>
      <w:pBdr/>
      <w:spacing w:after="0" w:line="240" w:lineRule="auto"/>
      <w:ind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c" w:themeColor="accent1" w:themeShade="94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2"/>
    <w:basedOn w:val="760"/>
    <w:uiPriority w:val="99"/>
    <w:qFormat/>
    <w:pPr>
      <w:pBdr/>
      <w:spacing w:after="0" w:line="240" w:lineRule="auto"/>
      <w:ind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4" w:space="0"/>
        </w:tcBorders>
      </w:tc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6 Colorful - Accent 3"/>
    <w:basedOn w:val="760"/>
    <w:uiPriority w:val="99"/>
    <w:pPr>
      <w:pBdr/>
      <w:spacing w:after="0" w:line="240" w:lineRule="auto"/>
      <w:ind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6 Colorful - Accent 4"/>
    <w:basedOn w:val="760"/>
    <w:uiPriority w:val="99"/>
    <w:qFormat/>
    <w:pPr>
      <w:pBdr/>
      <w:spacing w:after="0" w:line="240" w:lineRule="auto"/>
      <w:ind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4" w:space="0"/>
        </w:tcBorders>
      </w:tc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6 Colorful - Accent 5"/>
    <w:basedOn w:val="760"/>
    <w:uiPriority w:val="99"/>
    <w:qFormat/>
    <w:pPr>
      <w:pBdr/>
      <w:spacing w:after="0" w:line="240" w:lineRule="auto"/>
      <w:ind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4" w:space="0"/>
        </w:tcBorders>
      </w:tc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6"/>
    <w:basedOn w:val="760"/>
    <w:uiPriority w:val="99"/>
    <w:pPr>
      <w:pBdr/>
      <w:spacing w:after="0" w:line="240" w:lineRule="auto"/>
      <w:ind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"/>
    <w:basedOn w:val="760"/>
    <w:uiPriority w:val="99"/>
    <w:qFormat/>
    <w:pPr>
      <w:pBdr/>
      <w:spacing w:after="0" w:line="240" w:lineRule="auto"/>
      <w:ind/>
    </w:pPr>
    <w:tblPr>
      <w:tblBorders>
        <w:right w:val="single" w:color="7e7e7e" w:themeColor="text1" w:themeTint="80" w:sz="4" w:space="0"/>
      </w:tblBorders>
    </w:tblPr>
    <w:tcPr>
      <w:tcBorders/>
    </w:tc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ebebe" w:themeColor="text1" w:themeTint="40" w:fill="auto"/>
        <w:tcBorders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1"/>
    <w:basedOn w:val="760"/>
    <w:uiPriority w:val="99"/>
    <w:qFormat/>
    <w:pPr>
      <w:pBdr/>
      <w:spacing w:after="0" w:line="240" w:lineRule="auto"/>
      <w:ind/>
    </w:pPr>
    <w:tblPr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auto"/>
        <w:tcBorders/>
      </w:tcPr>
    </w:tblStylePr>
    <w:tblStylePr w:type="band2Horz">
      <w:rPr>
        <w:rFonts w:ascii="Arial" w:hAnsi="Arial"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2"/>
    <w:basedOn w:val="760"/>
    <w:uiPriority w:val="99"/>
    <w:pPr>
      <w:pBdr/>
      <w:spacing w:after="0" w:line="240" w:lineRule="auto"/>
      <w:ind/>
    </w:pPr>
    <w:tblPr>
      <w:tblBorders>
        <w:right w:val="single" w:color="f4b285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285" w:themeColor="accent2" w:themeTint="97" w:sz="4" w:space="0"/>
        </w:tcBorders>
      </w:tcPr>
    </w:tblStyle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2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2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2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7 Colorful - Accent 3"/>
    <w:basedOn w:val="760"/>
    <w:uiPriority w:val="99"/>
    <w:qFormat/>
    <w:pPr>
      <w:pBdr/>
      <w:spacing w:after="0" w:line="240" w:lineRule="auto"/>
      <w:ind/>
    </w:pPr>
    <w:tblPr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7 Colorful - Accent 4"/>
    <w:basedOn w:val="760"/>
    <w:uiPriority w:val="99"/>
    <w:qFormat/>
    <w:pPr>
      <w:pBdr/>
      <w:spacing w:after="0" w:line="240" w:lineRule="auto"/>
      <w:ind/>
    </w:pPr>
    <w:tblPr>
      <w:tblBorders>
        <w:right w:val="single" w:color="ffd864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e" w:themeColor="accent4" w:themeTint="40" w:fill="auto"/>
        <w:tcBorders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4" w:themeColor="accent4" w:themeTint="9A" w:sz="4" w:space="0"/>
        </w:tcBorders>
      </w:tcPr>
    </w:tblStyle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4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4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4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7 Colorful - Accent 5"/>
    <w:basedOn w:val="760"/>
    <w:uiPriority w:val="99"/>
    <w:qFormat/>
    <w:pPr>
      <w:pBdr/>
      <w:spacing w:after="0" w:line="240" w:lineRule="auto"/>
      <w:ind/>
    </w:pPr>
    <w:tblPr>
      <w:tblBorders>
        <w:right w:val="single" w:color="8e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bf0" w:themeColor="accent5" w:themeTint="40" w:fill="auto"/>
        <w:tcBorders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a9db" w:themeColor="accent5" w:themeTint="9A" w:sz="4" w:space="0"/>
        </w:tcBorders>
      </w:tcPr>
    </w:tblStyle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8e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e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8e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6"/>
    <w:basedOn w:val="760"/>
    <w:uiPriority w:val="99"/>
    <w:pPr>
      <w:pBdr/>
      <w:spacing w:after="0" w:line="240" w:lineRule="auto"/>
      <w:ind/>
    </w:pPr>
    <w:tblPr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"/>
    <w:basedOn w:val="76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1"/>
    <w:basedOn w:val="76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2"/>
    <w:basedOn w:val="76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3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4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5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6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1f1f1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e7e7e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1"/>
    <w:basedOn w:val="76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3d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2"/>
    <w:basedOn w:val="76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28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 3"/>
    <w:basedOn w:val="76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&amp; Lined - Accent 4"/>
    <w:basedOn w:val="760"/>
    <w:uiPriority w:val="99"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ef2ca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4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&amp; Lined - Accent 5"/>
    <w:basedOn w:val="76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2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&amp; Lined - Accent 6"/>
    <w:basedOn w:val="760"/>
    <w:uiPriority w:val="99"/>
    <w:qFormat/>
    <w:pPr>
      <w:pBdr/>
      <w:spacing w:after="0" w:line="240" w:lineRule="auto"/>
      <w:ind/>
    </w:pPr>
    <w:rPr>
      <w:color w:val="404040"/>
      <w:sz w:val="20"/>
      <w:szCs w:val="20"/>
      <w:lang w:val="uk-UA" w:eastAsia="uk-UA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"/>
    <w:basedOn w:val="760"/>
    <w:uiPriority w:val="99"/>
    <w:qFormat/>
    <w:pPr>
      <w:pBdr/>
      <w:spacing w:after="0" w:line="240" w:lineRule="auto"/>
      <w:ind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e7e7e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1"/>
    <w:basedOn w:val="760"/>
    <w:uiPriority w:val="99"/>
    <w:pPr>
      <w:pBdr/>
      <w:spacing w:after="0" w:line="240" w:lineRule="auto"/>
      <w:ind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2"/>
    <w:basedOn w:val="760"/>
    <w:uiPriority w:val="99"/>
    <w:pPr>
      <w:pBdr/>
      <w:spacing w:after="0" w:line="240" w:lineRule="auto"/>
      <w:ind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2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28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- Accent 3"/>
    <w:basedOn w:val="760"/>
    <w:uiPriority w:val="99"/>
    <w:qFormat/>
    <w:pPr>
      <w:pBdr/>
      <w:spacing w:after="0" w:line="240" w:lineRule="auto"/>
      <w:ind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- Accent 4"/>
    <w:basedOn w:val="760"/>
    <w:uiPriority w:val="99"/>
    <w:qFormat/>
    <w:pPr>
      <w:pBdr/>
      <w:spacing w:after="0" w:line="240" w:lineRule="auto"/>
      <w:ind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4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4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- Accent 5"/>
    <w:basedOn w:val="760"/>
    <w:uiPriority w:val="99"/>
    <w:qFormat/>
    <w:pPr>
      <w:pBdr/>
      <w:spacing w:after="0" w:line="240" w:lineRule="auto"/>
      <w:ind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e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e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- Accent 6"/>
    <w:basedOn w:val="760"/>
    <w:uiPriority w:val="99"/>
    <w:qFormat/>
    <w:pPr>
      <w:pBdr/>
      <w:spacing w:after="0" w:line="240" w:lineRule="auto"/>
      <w:ind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2" w:customStyle="1">
    <w:name w:val="Текст виноски Знак"/>
    <w:link w:val="768"/>
    <w:uiPriority w:val="99"/>
    <w:pPr>
      <w:pBdr/>
      <w:spacing/>
      <w:ind/>
    </w:pPr>
    <w:rPr>
      <w:sz w:val="18"/>
    </w:rPr>
  </w:style>
  <w:style w:type="character" w:styleId="953" w:customStyle="1">
    <w:name w:val="Текст кінцевої виноски Знак"/>
    <w:link w:val="764"/>
    <w:uiPriority w:val="99"/>
    <w:qFormat/>
    <w:pPr>
      <w:pBdr/>
      <w:spacing/>
      <w:ind/>
    </w:pPr>
    <w:rPr>
      <w:sz w:val="20"/>
    </w:rPr>
  </w:style>
  <w:style w:type="paragraph" w:styleId="954" w:customStyle="1">
    <w:name w:val="TOC Heading"/>
    <w:uiPriority w:val="39"/>
    <w:unhideWhenUsed/>
    <w:pPr>
      <w:pBdr/>
      <w:spacing w:after="160" w:line="259" w:lineRule="auto"/>
      <w:ind/>
    </w:pPr>
    <w:rPr>
      <w:rFonts w:hint="default"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955">
    <w:name w:val="No Spacing"/>
    <w:uiPriority w:val="1"/>
    <w:qFormat/>
    <w:pPr>
      <w:pBdr/>
      <w:spacing w:after="0" w:line="240" w:lineRule="auto"/>
      <w:ind/>
    </w:pPr>
    <w:rPr>
      <w:rFonts w:hint="default" w:ascii="Calibri" w:hAnsi="Calibri" w:eastAsia="Calibri" w:cs="Calibri"/>
      <w:sz w:val="22"/>
      <w:szCs w:val="22"/>
      <w:lang w:val="uk-UA" w:eastAsia="en-US" w:bidi="ar-SA"/>
    </w:rPr>
  </w:style>
  <w:style w:type="character" w:styleId="956" w:customStyle="1">
    <w:name w:val="Font Style19"/>
    <w:basedOn w:val="759"/>
    <w:uiPriority w:val="0"/>
    <w:qFormat/>
    <w:pPr>
      <w:pBdr/>
      <w:spacing/>
      <w:ind/>
    </w:pPr>
    <w:rPr>
      <w:rFonts w:hint="default"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8659354C-4269-4AC9-B8AF-D817EEEB9AF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СТАЛЬНИЧЕНКО Юрій Валерійович</cp:lastModifiedBy>
  <cp:revision>9</cp:revision>
  <dcterms:created xsi:type="dcterms:W3CDTF">2025-04-09T06:44:00Z</dcterms:created>
  <dcterms:modified xsi:type="dcterms:W3CDTF">2026-04-18T09:11:33Z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3405D10C70194753834DF00C545D3F7F_13</vt:lpwstr>
  </property>
</Properties>
</file>