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1054"/>
        <w:pBdr/>
        <w:tabs>
          <w:tab w:val="left" w:leader="none" w:pos="10490"/>
        </w:tabs>
        <w:spacing/>
        <w:ind w:left="6236"/>
        <w:jc w:val="both"/>
        <w:rPr/>
      </w:pPr>
      <w:r>
        <w:rPr>
          <w:lang w:val="uk-UA"/>
        </w:rPr>
        <w:t xml:space="preserve">Додаток  </w:t>
      </w:r>
      <w:r/>
    </w:p>
    <w:p>
      <w:pPr>
        <w:pStyle w:val="1054"/>
        <w:pBdr/>
        <w:tabs>
          <w:tab w:val="left" w:leader="none" w:pos="10490"/>
        </w:tabs>
        <w:spacing/>
        <w:ind w:left="6236"/>
        <w:jc w:val="both"/>
        <w:rPr>
          <w:lang w:val="uk-UA"/>
        </w:rPr>
      </w:pPr>
      <w:r>
        <w:rPr>
          <w:lang w:val="uk-UA"/>
        </w:rPr>
        <w:t xml:space="preserve">до рішення 72 сесії 8 сесії Менської міської ради </w:t>
      </w:r>
      <w:r>
        <w:rPr>
          <w:lang w:val="uk-UA"/>
        </w:rPr>
      </w:r>
      <w:r>
        <w:rPr>
          <w:lang w:val="uk-UA"/>
        </w:rPr>
      </w:r>
    </w:p>
    <w:p>
      <w:pPr>
        <w:pStyle w:val="1054"/>
        <w:pBdr/>
        <w:tabs>
          <w:tab w:val="left" w:leader="none" w:pos="10490"/>
        </w:tabs>
        <w:spacing/>
        <w:ind w:left="6236"/>
        <w:jc w:val="both"/>
        <w:rPr/>
      </w:pPr>
      <w:r>
        <w:rPr>
          <w:lang w:val="uk-UA"/>
        </w:rPr>
        <w:t xml:space="preserve">17 </w:t>
      </w:r>
      <w:r>
        <w:rPr>
          <w:lang w:val="uk-UA"/>
        </w:rPr>
        <w:t xml:space="preserve">квітня</w:t>
      </w:r>
      <w:r>
        <w:rPr>
          <w:lang w:val="uk-UA"/>
        </w:rPr>
        <w:t xml:space="preserve">  202</w:t>
      </w:r>
      <w:r>
        <w:t xml:space="preserve">6</w:t>
      </w:r>
      <w:r>
        <w:rPr>
          <w:lang w:val="uk-UA"/>
        </w:rPr>
        <w:t xml:space="preserve"> року № 198</w:t>
      </w:r>
      <w:r/>
    </w:p>
    <w:p>
      <w:pPr>
        <w:pStyle w:val="1054"/>
        <w:pBdr/>
        <w:tabs>
          <w:tab w:val="left" w:leader="none" w:pos="10490"/>
        </w:tabs>
        <w:spacing/>
        <w:ind w:left="5669"/>
        <w:jc w:val="both"/>
        <w:rPr>
          <w:b/>
          <w:sz w:val="28"/>
          <w:lang w:val="uk-UA"/>
        </w:rPr>
      </w:pPr>
      <w:r>
        <w:rPr>
          <w:b/>
          <w:sz w:val="28"/>
          <w:lang w:val="uk-UA"/>
        </w:rPr>
      </w:r>
      <w:r>
        <w:rPr>
          <w:b/>
          <w:sz w:val="28"/>
          <w:lang w:val="uk-UA"/>
        </w:rPr>
      </w:r>
      <w:r>
        <w:rPr>
          <w:b/>
          <w:sz w:val="28"/>
          <w:lang w:val="uk-UA"/>
        </w:rPr>
      </w:r>
    </w:p>
    <w:p>
      <w:pPr>
        <w:pBdr/>
        <w:tabs>
          <w:tab w:val="left" w:leader="none" w:pos="7513"/>
        </w:tabs>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Bdr/>
        <w:tabs>
          <w:tab w:val="left" w:leader="none" w:pos="7513"/>
        </w:tabs>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Bdr/>
        <w:tabs>
          <w:tab w:val="left" w:leader="none" w:pos="7513"/>
        </w:tabs>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Bdr/>
        <w:tabs>
          <w:tab w:val="left" w:leader="none" w:pos="7513"/>
        </w:tabs>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Bdr/>
        <w:tabs>
          <w:tab w:val="left" w:leader="none" w:pos="7513"/>
        </w:tabs>
        <w:spacing/>
        <w:ind/>
        <w:rPr>
          <w:rFonts w:eastAsia="Calibri"/>
          <w:sz w:val="28"/>
          <w:szCs w:val="24"/>
        </w:rPr>
      </w:pPr>
      <w:r>
        <w:rPr>
          <w:rFonts w:eastAsia="Calibri"/>
          <w:sz w:val="28"/>
          <w:szCs w:val="24"/>
        </w:rPr>
      </w:r>
      <w:r>
        <w:rPr>
          <w:rFonts w:eastAsia="Calibri"/>
          <w:sz w:val="28"/>
          <w:szCs w:val="24"/>
        </w:rPr>
      </w:r>
      <w:r>
        <w:rPr>
          <w:rFonts w:eastAsia="Calibri"/>
          <w:sz w:val="28"/>
          <w:szCs w:val="24"/>
        </w:rPr>
      </w:r>
    </w:p>
    <w:p>
      <w:pPr>
        <w:pBdr/>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Bdr/>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Style w:val="1053"/>
        <w:pBdr/>
        <w:spacing/>
        <w:ind/>
        <w:jc w:val="center"/>
        <w:rPr>
          <w:b/>
          <w:color w:val="000000"/>
          <w:sz w:val="32"/>
          <w:szCs w:val="32"/>
        </w:rPr>
      </w:pPr>
      <w:r>
        <w:rPr>
          <w:b/>
          <w:color w:val="000000"/>
          <w:sz w:val="32"/>
          <w:szCs w:val="32"/>
          <w:lang w:eastAsia="ru-RU"/>
        </w:rPr>
        <w:t xml:space="preserve">Програма</w:t>
      </w:r>
      <w:r>
        <w:rPr>
          <w:b/>
          <w:color w:val="000000"/>
          <w:sz w:val="32"/>
          <w:szCs w:val="32"/>
        </w:rPr>
      </w:r>
      <w:r>
        <w:rPr>
          <w:b/>
          <w:color w:val="000000"/>
          <w:sz w:val="32"/>
          <w:szCs w:val="32"/>
        </w:rPr>
      </w:r>
    </w:p>
    <w:p>
      <w:pPr>
        <w:pStyle w:val="1053"/>
        <w:pBdr/>
        <w:spacing/>
        <w:ind/>
        <w:jc w:val="center"/>
        <w:rPr>
          <w:b/>
          <w:color w:val="000000"/>
          <w:sz w:val="32"/>
          <w:szCs w:val="32"/>
        </w:rPr>
      </w:pPr>
      <w:r>
        <w:rPr>
          <w:b/>
          <w:color w:val="000000"/>
          <w:sz w:val="32"/>
          <w:szCs w:val="32"/>
          <w:lang w:eastAsia="ru-RU"/>
        </w:rPr>
        <w:t xml:space="preserve">соціальної підтримки жителів </w:t>
      </w:r>
      <w:r>
        <w:rPr>
          <w:b/>
          <w:color w:val="000000"/>
          <w:sz w:val="32"/>
          <w:szCs w:val="32"/>
        </w:rPr>
      </w:r>
      <w:r>
        <w:rPr>
          <w:b/>
          <w:color w:val="000000"/>
          <w:sz w:val="32"/>
          <w:szCs w:val="32"/>
        </w:rPr>
      </w:r>
    </w:p>
    <w:p>
      <w:pPr>
        <w:pStyle w:val="1053"/>
        <w:pBdr/>
        <w:spacing/>
        <w:ind/>
        <w:jc w:val="center"/>
        <w:rPr>
          <w:b/>
          <w:color w:val="000000"/>
          <w:sz w:val="32"/>
          <w:szCs w:val="32"/>
        </w:rPr>
      </w:pPr>
      <w:r>
        <w:rPr>
          <w:b/>
          <w:color w:val="000000"/>
          <w:sz w:val="32"/>
          <w:szCs w:val="32"/>
          <w:lang w:eastAsia="ru-RU"/>
        </w:rPr>
        <w:t xml:space="preserve">Менської міської територіальної громади </w:t>
      </w:r>
      <w:r>
        <w:rPr>
          <w:b/>
          <w:color w:val="000000"/>
          <w:sz w:val="32"/>
          <w:szCs w:val="32"/>
        </w:rPr>
      </w:r>
      <w:r>
        <w:rPr>
          <w:b/>
          <w:color w:val="000000"/>
          <w:sz w:val="32"/>
          <w:szCs w:val="32"/>
        </w:rPr>
      </w:r>
    </w:p>
    <w:p>
      <w:pPr>
        <w:pStyle w:val="1053"/>
        <w:pBdr/>
        <w:spacing/>
        <w:ind/>
        <w:jc w:val="center"/>
        <w:rPr>
          <w:b/>
          <w:bCs/>
          <w:color w:val="000000"/>
          <w:sz w:val="32"/>
          <w:szCs w:val="32"/>
          <w:lang w:eastAsia="ru-RU"/>
        </w:rPr>
      </w:pPr>
      <w:r>
        <w:rPr>
          <w:b/>
          <w:color w:val="000000"/>
          <w:sz w:val="32"/>
          <w:szCs w:val="32"/>
          <w:lang w:eastAsia="ru-RU"/>
        </w:rPr>
        <w:t xml:space="preserve">на 202</w:t>
      </w:r>
      <w:r>
        <w:rPr>
          <w:b/>
          <w:color w:val="000000"/>
          <w:sz w:val="32"/>
          <w:szCs w:val="32"/>
          <w:lang w:eastAsia="ru-RU"/>
        </w:rPr>
        <w:t xml:space="preserve">6</w:t>
      </w:r>
      <w:r>
        <w:rPr>
          <w:b/>
          <w:color w:val="000000"/>
          <w:sz w:val="32"/>
          <w:szCs w:val="32"/>
          <w:lang w:eastAsia="ru-RU"/>
        </w:rPr>
        <w:t xml:space="preserve"> – 2028 роки </w:t>
      </w:r>
      <w:r>
        <w:rPr>
          <w:b/>
          <w:bCs/>
          <w:color w:val="000000"/>
          <w:sz w:val="32"/>
          <w:szCs w:val="32"/>
          <w:lang w:eastAsia="ru-RU"/>
        </w:rPr>
      </w:r>
      <w:r>
        <w:rPr>
          <w:b/>
          <w:bCs/>
          <w:color w:val="000000"/>
          <w:sz w:val="32"/>
          <w:szCs w:val="32"/>
          <w:lang w:eastAsia="ru-RU"/>
        </w:rPr>
      </w:r>
    </w:p>
    <w:p>
      <w:pPr>
        <w:pBdr/>
        <w:spacing/>
        <w:ind/>
        <w:jc w:val="center"/>
        <w:rPr>
          <w:rFonts w:eastAsia="Calibri"/>
          <w:sz w:val="32"/>
          <w:szCs w:val="32"/>
          <w:lang w:val="ru-RU"/>
        </w:rPr>
      </w:pPr>
      <w:r>
        <w:rPr>
          <w:rFonts w:eastAsia="Calibri"/>
          <w:sz w:val="32"/>
          <w:szCs w:val="32"/>
          <w:lang w:val="ru-RU"/>
        </w:rPr>
      </w:r>
      <w:r>
        <w:rPr>
          <w:rFonts w:eastAsia="Calibri"/>
          <w:sz w:val="32"/>
          <w:szCs w:val="32"/>
          <w:lang w:val="ru-RU"/>
        </w:rPr>
      </w:r>
      <w:r>
        <w:rPr>
          <w:rFonts w:eastAsia="Calibri"/>
          <w:sz w:val="32"/>
          <w:szCs w:val="32"/>
          <w:lang w:val="ru-RU"/>
        </w:rPr>
      </w:r>
    </w:p>
    <w:p>
      <w:pPr>
        <w:pBdr/>
        <w:spacing/>
        <w:ind/>
        <w:jc w:val="center"/>
        <w:rPr>
          <w:rFonts w:eastAsia="Calibri"/>
          <w:b/>
          <w:sz w:val="28"/>
          <w:szCs w:val="24"/>
        </w:rPr>
      </w:pPr>
      <w:r>
        <w:rPr>
          <w:rFonts w:eastAsia="Calibri"/>
          <w:b/>
          <w:sz w:val="28"/>
          <w:szCs w:val="24"/>
        </w:rPr>
      </w:r>
      <w:r>
        <w:rPr>
          <w:rFonts w:eastAsia="Calibri"/>
          <w:b/>
          <w:sz w:val="28"/>
          <w:szCs w:val="24"/>
        </w:rPr>
      </w:r>
      <w:r>
        <w:rPr>
          <w:rFonts w:eastAsia="Calibri"/>
          <w:b/>
          <w:sz w:val="28"/>
          <w:szCs w:val="24"/>
        </w:rPr>
      </w:r>
    </w:p>
    <w:p>
      <w:pPr>
        <w:pBdr/>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Bdr/>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Bdr/>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Bdr/>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Bdr/>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Bdr/>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Bdr/>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Bdr/>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Bdr/>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Bdr/>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Bdr/>
        <w:spacing/>
        <w:ind/>
        <w:jc w:val="center"/>
        <w:rPr>
          <w:rFonts w:eastAsia="Calibri"/>
          <w:sz w:val="28"/>
          <w:szCs w:val="24"/>
        </w:rPr>
      </w:pPr>
      <w:r>
        <w:rPr>
          <w:rFonts w:eastAsia="Calibri"/>
          <w:sz w:val="28"/>
          <w:szCs w:val="24"/>
        </w:rPr>
      </w:r>
      <w:r>
        <w:rPr>
          <w:rFonts w:eastAsia="Calibri"/>
          <w:sz w:val="28"/>
          <w:szCs w:val="24"/>
        </w:rPr>
      </w:r>
      <w:r>
        <w:rPr>
          <w:rFonts w:eastAsia="Calibri"/>
          <w:sz w:val="28"/>
          <w:szCs w:val="24"/>
        </w:rPr>
      </w:r>
    </w:p>
    <w:p>
      <w:pPr>
        <w:pBdr/>
        <w:spacing/>
        <w:ind/>
        <w:rPr>
          <w:rFonts w:eastAsia="Calibri"/>
          <w:sz w:val="28"/>
          <w:szCs w:val="24"/>
        </w:rPr>
      </w:pPr>
      <w:r>
        <w:rPr>
          <w:rFonts w:eastAsia="Calibri"/>
          <w:sz w:val="28"/>
          <w:szCs w:val="24"/>
        </w:rPr>
      </w:r>
      <w:r>
        <w:rPr>
          <w:rFonts w:eastAsia="Calibri"/>
          <w:sz w:val="28"/>
          <w:szCs w:val="24"/>
        </w:rPr>
      </w:r>
      <w:r>
        <w:rPr>
          <w:rFonts w:eastAsia="Calibri"/>
          <w:sz w:val="28"/>
          <w:szCs w:val="24"/>
        </w:rPr>
      </w:r>
    </w:p>
    <w:p>
      <w:pPr>
        <w:pBdr/>
        <w:spacing/>
        <w:ind/>
        <w:rPr>
          <w:rFonts w:eastAsia="Calibri"/>
          <w:b/>
          <w:sz w:val="28"/>
          <w:szCs w:val="24"/>
        </w:rPr>
      </w:pPr>
      <w:r>
        <w:rPr>
          <w:rFonts w:eastAsia="Calibri"/>
          <w:b/>
          <w:sz w:val="28"/>
          <w:szCs w:val="24"/>
        </w:rPr>
      </w:r>
      <w:r>
        <w:rPr>
          <w:rFonts w:eastAsia="Calibri"/>
          <w:b/>
          <w:sz w:val="28"/>
          <w:szCs w:val="24"/>
        </w:rPr>
      </w:r>
      <w:r>
        <w:rPr>
          <w:rFonts w:eastAsia="Calibri"/>
          <w:b/>
          <w:sz w:val="28"/>
          <w:szCs w:val="24"/>
        </w:rPr>
      </w:r>
    </w:p>
    <w:p>
      <w:pPr>
        <w:pBdr/>
        <w:spacing/>
        <w:ind/>
        <w:rPr>
          <w:rFonts w:eastAsia="Calibri"/>
          <w:b/>
          <w:sz w:val="28"/>
          <w:szCs w:val="24"/>
        </w:rPr>
      </w:pPr>
      <w:r>
        <w:rPr>
          <w:rFonts w:eastAsia="Calibri"/>
          <w:b/>
          <w:sz w:val="28"/>
          <w:szCs w:val="24"/>
        </w:rPr>
      </w:r>
      <w:r>
        <w:rPr>
          <w:rFonts w:eastAsia="Calibri"/>
          <w:b/>
          <w:sz w:val="28"/>
          <w:szCs w:val="24"/>
        </w:rPr>
      </w:r>
      <w:r>
        <w:rPr>
          <w:rFonts w:eastAsia="Calibri"/>
          <w:b/>
          <w:sz w:val="28"/>
          <w:szCs w:val="24"/>
        </w:rPr>
      </w:r>
    </w:p>
    <w:p>
      <w:pPr>
        <w:pBdr/>
        <w:spacing/>
        <w:ind/>
        <w:rPr>
          <w:rFonts w:eastAsia="Calibri"/>
          <w:b/>
          <w:sz w:val="28"/>
          <w:szCs w:val="24"/>
        </w:rPr>
      </w:pPr>
      <w:r>
        <w:rPr>
          <w:rFonts w:eastAsia="Calibri"/>
          <w:b/>
          <w:sz w:val="28"/>
          <w:szCs w:val="24"/>
        </w:rPr>
      </w:r>
      <w:r>
        <w:rPr>
          <w:rFonts w:eastAsia="Calibri"/>
          <w:b/>
          <w:sz w:val="28"/>
          <w:szCs w:val="24"/>
        </w:rPr>
      </w:r>
      <w:r>
        <w:rPr>
          <w:rFonts w:eastAsia="Calibri"/>
          <w:b/>
          <w:sz w:val="28"/>
          <w:szCs w:val="24"/>
        </w:rPr>
      </w:r>
    </w:p>
    <w:p>
      <w:pPr>
        <w:pBdr/>
        <w:spacing/>
        <w:ind/>
        <w:jc w:val="center"/>
        <w:rPr>
          <w:rFonts w:eastAsia="Calibri"/>
          <w:b/>
          <w:sz w:val="28"/>
          <w:szCs w:val="24"/>
        </w:rPr>
      </w:pPr>
      <w:r>
        <w:rPr>
          <w:rFonts w:eastAsia="Calibri"/>
          <w:b/>
          <w:sz w:val="28"/>
          <w:szCs w:val="24"/>
        </w:rPr>
      </w:r>
      <w:r>
        <w:rPr>
          <w:rFonts w:eastAsia="Calibri"/>
          <w:b/>
          <w:sz w:val="28"/>
          <w:szCs w:val="24"/>
        </w:rPr>
      </w:r>
      <w:r>
        <w:rPr>
          <w:rFonts w:eastAsia="Calibri"/>
          <w:b/>
          <w:sz w:val="28"/>
          <w:szCs w:val="24"/>
        </w:rPr>
      </w:r>
    </w:p>
    <w:p>
      <w:pPr>
        <w:pBdr/>
        <w:spacing/>
        <w:ind/>
        <w:rPr>
          <w:rFonts w:eastAsia="Calibri"/>
          <w:b/>
          <w:sz w:val="28"/>
          <w:szCs w:val="24"/>
        </w:rPr>
      </w:pPr>
      <w:r>
        <w:rPr>
          <w:rFonts w:eastAsia="Calibri"/>
          <w:b/>
          <w:sz w:val="28"/>
          <w:szCs w:val="24"/>
        </w:rPr>
      </w:r>
      <w:r>
        <w:rPr>
          <w:rFonts w:eastAsia="Calibri"/>
          <w:b/>
          <w:sz w:val="28"/>
          <w:szCs w:val="24"/>
        </w:rPr>
      </w:r>
      <w:r>
        <w:rPr>
          <w:rFonts w:eastAsia="Calibri"/>
          <w:b/>
          <w:sz w:val="28"/>
          <w:szCs w:val="24"/>
        </w:rPr>
      </w:r>
    </w:p>
    <w:p>
      <w:pPr>
        <w:pBdr/>
        <w:spacing/>
        <w:ind/>
        <w:jc w:val="center"/>
        <w:rPr>
          <w:rFonts w:eastAsia="Calibri"/>
          <w:b/>
          <w:sz w:val="28"/>
          <w:szCs w:val="24"/>
        </w:rPr>
      </w:pPr>
      <w:r>
        <w:rPr>
          <w:rFonts w:eastAsia="Calibri"/>
          <w:b/>
          <w:sz w:val="28"/>
          <w:szCs w:val="24"/>
        </w:rPr>
      </w:r>
      <w:r>
        <w:rPr>
          <w:rFonts w:eastAsia="Calibri"/>
          <w:b/>
          <w:sz w:val="28"/>
          <w:szCs w:val="24"/>
        </w:rPr>
      </w:r>
      <w:r>
        <w:rPr>
          <w:rFonts w:eastAsia="Calibri"/>
          <w:b/>
          <w:sz w:val="28"/>
          <w:szCs w:val="24"/>
        </w:rPr>
      </w:r>
    </w:p>
    <w:p>
      <w:pPr>
        <w:pBdr/>
        <w:spacing/>
        <w:ind/>
        <w:jc w:val="center"/>
        <w:rPr>
          <w:rFonts w:eastAsia="Calibri"/>
          <w:b/>
          <w:sz w:val="28"/>
          <w:szCs w:val="24"/>
        </w:rPr>
      </w:pPr>
      <w:r>
        <w:rPr>
          <w:rFonts w:eastAsia="Calibri"/>
          <w:b/>
          <w:sz w:val="28"/>
          <w:szCs w:val="24"/>
        </w:rPr>
      </w:r>
      <w:r>
        <w:rPr>
          <w:rFonts w:eastAsia="Calibri"/>
          <w:b/>
          <w:sz w:val="28"/>
          <w:szCs w:val="24"/>
        </w:rPr>
      </w:r>
      <w:r>
        <w:rPr>
          <w:rFonts w:eastAsia="Calibri"/>
          <w:b/>
          <w:sz w:val="28"/>
          <w:szCs w:val="24"/>
        </w:rPr>
      </w:r>
    </w:p>
    <w:p>
      <w:pPr>
        <w:pBdr/>
        <w:spacing/>
        <w:ind/>
        <w:jc w:val="center"/>
        <w:rPr>
          <w:rFonts w:eastAsia="Calibri"/>
          <w:b/>
          <w:sz w:val="28"/>
          <w:szCs w:val="24"/>
        </w:rPr>
      </w:pPr>
      <w:r>
        <w:rPr>
          <w:rFonts w:eastAsia="Calibri"/>
          <w:b/>
          <w:sz w:val="28"/>
          <w:szCs w:val="24"/>
        </w:rPr>
      </w:r>
      <w:r>
        <w:rPr>
          <w:rFonts w:eastAsia="Calibri"/>
          <w:b/>
          <w:sz w:val="28"/>
          <w:szCs w:val="24"/>
        </w:rPr>
      </w:r>
      <w:r>
        <w:rPr>
          <w:rFonts w:eastAsia="Calibri"/>
          <w:b/>
          <w:sz w:val="28"/>
          <w:szCs w:val="24"/>
        </w:rPr>
      </w:r>
    </w:p>
    <w:p>
      <w:pPr>
        <w:pBdr/>
        <w:spacing/>
        <w:ind/>
        <w:jc w:val="center"/>
        <w:rPr>
          <w:rFonts w:eastAsia="Calibri"/>
          <w:b/>
          <w:sz w:val="28"/>
          <w:szCs w:val="24"/>
        </w:rPr>
      </w:pPr>
      <w:r>
        <w:rPr>
          <w:rFonts w:eastAsia="Calibri"/>
          <w:b/>
          <w:sz w:val="28"/>
          <w:szCs w:val="24"/>
        </w:rPr>
      </w:r>
      <w:r>
        <w:rPr>
          <w:rFonts w:eastAsia="Calibri"/>
          <w:b/>
          <w:sz w:val="28"/>
          <w:szCs w:val="24"/>
        </w:rPr>
      </w:r>
      <w:r>
        <w:rPr>
          <w:rFonts w:eastAsia="Calibri"/>
          <w:b/>
          <w:sz w:val="28"/>
          <w:szCs w:val="24"/>
        </w:rPr>
      </w:r>
    </w:p>
    <w:p>
      <w:pPr>
        <w:pBdr/>
        <w:spacing/>
        <w:ind/>
        <w:rPr>
          <w:rFonts w:eastAsia="Calibri"/>
          <w:b/>
          <w:sz w:val="28"/>
          <w:szCs w:val="24"/>
        </w:rPr>
      </w:pPr>
      <w:r>
        <w:rPr>
          <w:rFonts w:eastAsia="Calibri"/>
          <w:b/>
          <w:sz w:val="28"/>
          <w:szCs w:val="24"/>
        </w:rPr>
      </w:r>
      <w:r>
        <w:rPr>
          <w:rFonts w:eastAsia="Calibri"/>
          <w:b/>
          <w:sz w:val="28"/>
          <w:szCs w:val="24"/>
        </w:rPr>
      </w:r>
      <w:r>
        <w:rPr>
          <w:rFonts w:eastAsia="Calibri"/>
          <w:b/>
          <w:sz w:val="28"/>
          <w:szCs w:val="24"/>
        </w:rPr>
      </w:r>
    </w:p>
    <w:p>
      <w:pPr>
        <w:pBdr/>
        <w:spacing/>
        <w:ind/>
        <w:jc w:val="center"/>
        <w:rPr>
          <w:rFonts w:eastAsia="Calibri"/>
          <w:sz w:val="28"/>
          <w:szCs w:val="24"/>
        </w:rPr>
      </w:pPr>
      <w:r>
        <w:rPr>
          <w:rFonts w:eastAsia="Calibri"/>
          <w:sz w:val="28"/>
          <w:szCs w:val="24"/>
        </w:rPr>
        <w:t xml:space="preserve">м. </w:t>
      </w:r>
      <w:r>
        <w:rPr>
          <w:rFonts w:eastAsia="Calibri"/>
          <w:sz w:val="28"/>
          <w:szCs w:val="24"/>
        </w:rPr>
        <w:t xml:space="preserve">Мена</w:t>
      </w:r>
      <w:r>
        <w:rPr>
          <w:rFonts w:eastAsia="Calibri"/>
          <w:sz w:val="28"/>
          <w:szCs w:val="24"/>
        </w:rPr>
      </w:r>
      <w:r>
        <w:rPr>
          <w:rFonts w:eastAsia="Calibri"/>
          <w:sz w:val="28"/>
          <w:szCs w:val="24"/>
        </w:rPr>
      </w:r>
    </w:p>
    <w:p>
      <w:pPr>
        <w:pBdr/>
        <w:spacing/>
        <w:ind/>
        <w:jc w:val="center"/>
        <w:rPr>
          <w:rFonts w:eastAsia="Calibri"/>
          <w:sz w:val="28"/>
          <w:szCs w:val="24"/>
        </w:rPr>
      </w:pPr>
      <w:r>
        <w:rPr>
          <w:rFonts w:eastAsia="Calibri"/>
          <w:sz w:val="28"/>
          <w:szCs w:val="24"/>
        </w:rPr>
        <w:t xml:space="preserve">2026 рік</w:t>
      </w:r>
      <w:r>
        <w:rPr>
          <w:rFonts w:eastAsia="Calibri"/>
          <w:sz w:val="28"/>
          <w:szCs w:val="24"/>
        </w:rPr>
      </w:r>
      <w:r>
        <w:rPr>
          <w:rFonts w:eastAsia="Calibri"/>
          <w:sz w:val="28"/>
          <w:szCs w:val="24"/>
        </w:rPr>
      </w:r>
    </w:p>
    <w:p>
      <w:pPr>
        <w:pBdr/>
        <w:spacing/>
        <w:ind/>
        <w:rPr>
          <w:b/>
          <w:sz w:val="28"/>
          <w:szCs w:val="24"/>
        </w:rPr>
      </w:pPr>
      <w:r>
        <w:rPr>
          <w:b/>
          <w:sz w:val="28"/>
          <w:szCs w:val="24"/>
        </w:rPr>
        <w:br w:type="page" w:clear="all"/>
      </w:r>
      <w:r>
        <w:rPr>
          <w:b/>
          <w:sz w:val="28"/>
          <w:szCs w:val="24"/>
        </w:rPr>
      </w:r>
      <w:r>
        <w:rPr>
          <w:b/>
          <w:sz w:val="28"/>
          <w:szCs w:val="24"/>
        </w:rPr>
      </w:r>
    </w:p>
    <w:p>
      <w:pPr>
        <w:pStyle w:val="1054"/>
        <w:pBdr/>
        <w:spacing/>
        <w:ind w:left="708"/>
        <w:jc w:val="center"/>
        <w:rPr>
          <w:b/>
          <w:sz w:val="28"/>
        </w:rPr>
      </w:pPr>
      <w:r>
        <w:rPr>
          <w:b/>
          <w:sz w:val="28"/>
          <w:lang w:val="uk-UA"/>
        </w:rPr>
        <w:t xml:space="preserve">Зміст Програми</w:t>
      </w:r>
      <w:r>
        <w:rPr>
          <w:b/>
          <w:sz w:val="28"/>
        </w:rPr>
      </w:r>
      <w:r>
        <w:rPr>
          <w:b/>
          <w:sz w:val="28"/>
        </w:rPr>
      </w:r>
    </w:p>
    <w:p>
      <w:pPr>
        <w:pStyle w:val="1054"/>
        <w:numPr>
          <w:ilvl w:val="0"/>
          <w:numId w:val="9"/>
        </w:numPr>
        <w:pBdr/>
        <w:spacing/>
        <w:ind w:firstLine="0" w:left="0"/>
        <w:rPr>
          <w:sz w:val="28"/>
        </w:rPr>
      </w:pPr>
      <w:r>
        <w:rPr>
          <w:sz w:val="28"/>
          <w:lang w:val="uk-UA"/>
        </w:rPr>
        <w:t xml:space="preserve">Паспорт Програми.</w:t>
      </w:r>
      <w:r>
        <w:rPr>
          <w:sz w:val="28"/>
        </w:rPr>
      </w:r>
      <w:r>
        <w:rPr>
          <w:sz w:val="28"/>
        </w:rPr>
      </w:r>
    </w:p>
    <w:p>
      <w:pPr>
        <w:pStyle w:val="1054"/>
        <w:numPr>
          <w:ilvl w:val="0"/>
          <w:numId w:val="9"/>
        </w:numPr>
        <w:pBdr/>
        <w:spacing/>
        <w:ind w:firstLine="0" w:left="0"/>
        <w:rPr>
          <w:sz w:val="28"/>
        </w:rPr>
      </w:pPr>
      <w:r>
        <w:rPr>
          <w:sz w:val="28"/>
        </w:rPr>
        <w:t xml:space="preserve">Загальна</w:t>
      </w:r>
      <w:r>
        <w:rPr>
          <w:sz w:val="28"/>
        </w:rPr>
        <w:t xml:space="preserve"> характеристика </w:t>
      </w:r>
      <w:r>
        <w:rPr>
          <w:sz w:val="28"/>
        </w:rPr>
        <w:t xml:space="preserve">Програми</w:t>
      </w:r>
      <w:r>
        <w:rPr>
          <w:sz w:val="28"/>
        </w:rPr>
        <w:t xml:space="preserve">.</w:t>
      </w:r>
      <w:r>
        <w:rPr>
          <w:sz w:val="28"/>
        </w:rPr>
      </w:r>
      <w:r>
        <w:rPr>
          <w:sz w:val="28"/>
        </w:rPr>
      </w:r>
    </w:p>
    <w:p>
      <w:pPr>
        <w:pStyle w:val="1049"/>
        <w:numPr>
          <w:ilvl w:val="0"/>
          <w:numId w:val="9"/>
        </w:numPr>
        <w:pBdr/>
        <w:spacing/>
        <w:ind w:firstLine="0" w:left="0"/>
        <w:rPr>
          <w:rFonts w:eastAsia="Arial"/>
          <w:bCs/>
          <w:sz w:val="28"/>
          <w:szCs w:val="24"/>
        </w:rPr>
      </w:pPr>
      <w:r>
        <w:rPr>
          <w:rFonts w:eastAsia="Arial"/>
          <w:bCs/>
          <w:sz w:val="28"/>
          <w:szCs w:val="24"/>
          <w:lang w:eastAsia="ar-SA"/>
        </w:rPr>
        <w:t xml:space="preserve">Визначення проблеми, на розв’язання якої спрямована Програма.</w:t>
      </w:r>
      <w:r>
        <w:rPr>
          <w:rFonts w:eastAsia="Arial"/>
          <w:bCs/>
          <w:sz w:val="28"/>
          <w:szCs w:val="24"/>
        </w:rPr>
      </w:r>
      <w:r>
        <w:rPr>
          <w:rFonts w:eastAsia="Arial"/>
          <w:bCs/>
          <w:sz w:val="28"/>
          <w:szCs w:val="24"/>
        </w:rPr>
      </w:r>
    </w:p>
    <w:p>
      <w:pPr>
        <w:pStyle w:val="1054"/>
        <w:numPr>
          <w:ilvl w:val="0"/>
          <w:numId w:val="9"/>
        </w:numPr>
        <w:pBdr/>
        <w:spacing/>
        <w:ind w:firstLine="0" w:left="0"/>
        <w:rPr>
          <w:iCs/>
          <w:sz w:val="28"/>
        </w:rPr>
      </w:pPr>
      <w:r>
        <w:rPr>
          <w:iCs/>
          <w:sz w:val="28"/>
          <w:lang w:val="uk-UA"/>
        </w:rPr>
        <w:t xml:space="preserve">Мета Програми.</w:t>
      </w:r>
      <w:r>
        <w:rPr>
          <w:iCs/>
          <w:sz w:val="28"/>
        </w:rPr>
      </w:r>
      <w:r>
        <w:rPr>
          <w:iCs/>
          <w:sz w:val="28"/>
        </w:rPr>
      </w:r>
    </w:p>
    <w:p>
      <w:pPr>
        <w:pStyle w:val="1054"/>
        <w:numPr>
          <w:ilvl w:val="0"/>
          <w:numId w:val="9"/>
        </w:numPr>
        <w:pBdr/>
        <w:spacing/>
        <w:ind w:firstLine="0" w:left="0"/>
        <w:rPr>
          <w:iCs/>
          <w:sz w:val="28"/>
        </w:rPr>
      </w:pPr>
      <w:r>
        <w:rPr>
          <w:iCs/>
          <w:sz w:val="28"/>
          <w:lang w:val="uk-UA"/>
        </w:rPr>
        <w:t xml:space="preserve">Основні завдання Програми.</w:t>
      </w:r>
      <w:r>
        <w:rPr>
          <w:iCs/>
          <w:sz w:val="28"/>
        </w:rPr>
      </w:r>
      <w:r>
        <w:rPr>
          <w:iCs/>
          <w:sz w:val="28"/>
        </w:rPr>
      </w:r>
    </w:p>
    <w:p>
      <w:pPr>
        <w:pStyle w:val="1054"/>
        <w:numPr>
          <w:ilvl w:val="0"/>
          <w:numId w:val="9"/>
        </w:numPr>
        <w:pBdr/>
        <w:spacing/>
        <w:ind w:firstLine="0" w:left="0"/>
        <w:rPr>
          <w:iCs/>
          <w:sz w:val="28"/>
        </w:rPr>
      </w:pPr>
      <w:r>
        <w:rPr>
          <w:iCs/>
          <w:sz w:val="28"/>
          <w:lang w:val="uk-UA"/>
        </w:rPr>
        <w:t xml:space="preserve">Шляхи та способи розв’язання проблеми.</w:t>
      </w:r>
      <w:r>
        <w:rPr>
          <w:iCs/>
          <w:sz w:val="28"/>
        </w:rPr>
      </w:r>
      <w:r>
        <w:rPr>
          <w:iCs/>
          <w:sz w:val="28"/>
        </w:rPr>
      </w:r>
    </w:p>
    <w:p>
      <w:pPr>
        <w:pStyle w:val="1054"/>
        <w:numPr>
          <w:ilvl w:val="0"/>
          <w:numId w:val="9"/>
        </w:numPr>
        <w:pBdr/>
        <w:spacing/>
        <w:ind w:firstLine="0" w:left="0"/>
        <w:rPr>
          <w:sz w:val="28"/>
        </w:rPr>
      </w:pPr>
      <w:r>
        <w:rPr>
          <w:sz w:val="28"/>
          <w:lang w:val="uk-UA"/>
        </w:rPr>
        <w:t xml:space="preserve">Заходи та ф</w:t>
      </w:r>
      <w:r>
        <w:rPr>
          <w:sz w:val="28"/>
        </w:rPr>
        <w:t xml:space="preserve">інансове</w:t>
      </w:r>
      <w:r>
        <w:rPr>
          <w:sz w:val="28"/>
        </w:rPr>
        <w:t xml:space="preserve"> </w:t>
      </w:r>
      <w:r>
        <w:rPr>
          <w:sz w:val="28"/>
        </w:rPr>
        <w:t xml:space="preserve">забезпечення</w:t>
      </w:r>
      <w:r>
        <w:rPr>
          <w:sz w:val="28"/>
        </w:rPr>
        <w:t xml:space="preserve"> </w:t>
      </w:r>
      <w:r>
        <w:rPr>
          <w:sz w:val="28"/>
        </w:rPr>
        <w:t xml:space="preserve">Програми</w:t>
      </w:r>
      <w:r>
        <w:rPr>
          <w:sz w:val="28"/>
        </w:rPr>
        <w:t xml:space="preserve">.</w:t>
      </w:r>
      <w:r>
        <w:rPr>
          <w:sz w:val="28"/>
        </w:rPr>
      </w:r>
      <w:r>
        <w:rPr>
          <w:sz w:val="28"/>
        </w:rPr>
      </w:r>
    </w:p>
    <w:p>
      <w:pPr>
        <w:pStyle w:val="1049"/>
        <w:numPr>
          <w:ilvl w:val="0"/>
          <w:numId w:val="9"/>
        </w:numPr>
        <w:pBdr/>
        <w:spacing/>
        <w:ind w:firstLine="0" w:left="0"/>
        <w:rPr>
          <w:sz w:val="28"/>
          <w:szCs w:val="24"/>
          <w:lang w:val="ru-RU" w:eastAsia="ru-RU"/>
        </w:rPr>
      </w:pPr>
      <w:r>
        <w:rPr>
          <w:sz w:val="28"/>
          <w:szCs w:val="24"/>
          <w:lang w:val="ru-RU" w:eastAsia="ru-RU"/>
        </w:rPr>
        <w:t xml:space="preserve">Джерела</w:t>
      </w:r>
      <w:r>
        <w:rPr>
          <w:sz w:val="28"/>
          <w:szCs w:val="24"/>
          <w:lang w:val="ru-RU" w:eastAsia="ru-RU"/>
        </w:rPr>
        <w:t xml:space="preserve"> </w:t>
      </w:r>
      <w:r>
        <w:rPr>
          <w:sz w:val="28"/>
          <w:szCs w:val="24"/>
          <w:lang w:val="ru-RU" w:eastAsia="ru-RU"/>
        </w:rPr>
        <w:t xml:space="preserve">фінансування</w:t>
      </w:r>
      <w:r>
        <w:rPr>
          <w:sz w:val="28"/>
          <w:szCs w:val="24"/>
          <w:lang w:val="ru-RU" w:eastAsia="ru-RU"/>
        </w:rPr>
        <w:t xml:space="preserve">, строки </w:t>
      </w:r>
      <w:r>
        <w:rPr>
          <w:sz w:val="28"/>
          <w:szCs w:val="24"/>
          <w:lang w:val="ru-RU" w:eastAsia="ru-RU"/>
        </w:rPr>
        <w:t xml:space="preserve">виконання</w:t>
      </w:r>
      <w:r>
        <w:rPr>
          <w:sz w:val="28"/>
          <w:szCs w:val="24"/>
          <w:lang w:val="ru-RU" w:eastAsia="ru-RU"/>
        </w:rPr>
        <w:t xml:space="preserve"> </w:t>
      </w:r>
      <w:r>
        <w:rPr>
          <w:sz w:val="28"/>
          <w:szCs w:val="24"/>
          <w:lang w:val="ru-RU" w:eastAsia="ru-RU"/>
        </w:rPr>
        <w:t xml:space="preserve">Програми</w:t>
      </w:r>
      <w:r>
        <w:rPr>
          <w:sz w:val="28"/>
          <w:szCs w:val="24"/>
          <w:lang w:val="ru-RU" w:eastAsia="ru-RU"/>
        </w:rPr>
        <w:t xml:space="preserve">. </w:t>
      </w:r>
      <w:r>
        <w:rPr>
          <w:sz w:val="28"/>
          <w:szCs w:val="24"/>
          <w:lang w:val="ru-RU" w:eastAsia="ru-RU"/>
        </w:rPr>
      </w:r>
      <w:r>
        <w:rPr>
          <w:sz w:val="28"/>
          <w:szCs w:val="24"/>
          <w:lang w:val="ru-RU" w:eastAsia="ru-RU"/>
        </w:rPr>
      </w:r>
    </w:p>
    <w:p>
      <w:pPr>
        <w:pStyle w:val="1054"/>
        <w:numPr>
          <w:ilvl w:val="0"/>
          <w:numId w:val="9"/>
        </w:numPr>
        <w:pBdr/>
        <w:spacing/>
        <w:ind w:firstLine="0" w:left="0"/>
        <w:rPr>
          <w:sz w:val="28"/>
        </w:rPr>
      </w:pPr>
      <w:r>
        <w:rPr>
          <w:sz w:val="28"/>
        </w:rPr>
        <w:t xml:space="preserve">Очікувані</w:t>
      </w:r>
      <w:r>
        <w:rPr>
          <w:sz w:val="28"/>
          <w:lang w:val="uk-UA"/>
        </w:rPr>
        <w:t xml:space="preserve"> </w:t>
      </w:r>
      <w:r>
        <w:rPr>
          <w:sz w:val="28"/>
        </w:rPr>
        <w:t xml:space="preserve">результати</w:t>
      </w:r>
      <w:r>
        <w:rPr>
          <w:sz w:val="28"/>
          <w:lang w:val="uk-UA"/>
        </w:rPr>
        <w:t xml:space="preserve"> </w:t>
      </w:r>
      <w:r>
        <w:rPr>
          <w:sz w:val="28"/>
        </w:rPr>
        <w:t xml:space="preserve">виконання</w:t>
      </w:r>
      <w:r>
        <w:rPr>
          <w:sz w:val="28"/>
        </w:rPr>
        <w:t xml:space="preserve"> </w:t>
      </w:r>
      <w:r>
        <w:rPr>
          <w:sz w:val="28"/>
          <w:lang w:val="uk-UA"/>
        </w:rPr>
        <w:t xml:space="preserve"> </w:t>
      </w:r>
      <w:r>
        <w:rPr>
          <w:sz w:val="28"/>
        </w:rPr>
        <w:t xml:space="preserve">Програми</w:t>
      </w:r>
      <w:r>
        <w:rPr>
          <w:sz w:val="28"/>
        </w:rPr>
        <w:t xml:space="preserve">.</w:t>
      </w:r>
      <w:r>
        <w:rPr>
          <w:sz w:val="28"/>
        </w:rPr>
      </w:r>
      <w:r>
        <w:rPr>
          <w:sz w:val="28"/>
        </w:rPr>
      </w:r>
    </w:p>
    <w:p>
      <w:pPr>
        <w:pStyle w:val="1055"/>
        <w:numPr>
          <w:ilvl w:val="0"/>
          <w:numId w:val="9"/>
        </w:numPr>
        <w:pBdr/>
        <w:spacing w:after="0" w:afterAutospacing="0" w:before="0" w:beforeAutospacing="0"/>
        <w:ind w:firstLine="0" w:left="0"/>
        <w:rPr>
          <w:sz w:val="28"/>
        </w:rPr>
      </w:pPr>
      <w:r>
        <w:rPr>
          <w:sz w:val="28"/>
          <w:lang w:val="uk-UA"/>
        </w:rPr>
        <w:t xml:space="preserve">Координація та контроль за ходом виконання Програми.</w:t>
      </w:r>
      <w:r>
        <w:rPr>
          <w:sz w:val="28"/>
        </w:rPr>
      </w:r>
      <w:r>
        <w:rPr>
          <w:sz w:val="28"/>
        </w:rPr>
      </w:r>
    </w:p>
    <w:p>
      <w:pPr>
        <w:pBdr/>
        <w:spacing/>
        <w:ind/>
        <w:rPr>
          <w:sz w:val="28"/>
        </w:rPr>
      </w:pPr>
      <w:r>
        <w:rPr>
          <w:sz w:val="28"/>
        </w:rPr>
        <w:br w:type="page" w:clear="all"/>
      </w:r>
      <w:r>
        <w:rPr>
          <w:sz w:val="28"/>
        </w:rPr>
      </w:r>
      <w:r>
        <w:rPr>
          <w:sz w:val="28"/>
        </w:rPr>
      </w:r>
    </w:p>
    <w:p>
      <w:pPr>
        <w:pStyle w:val="1049"/>
        <w:numPr>
          <w:ilvl w:val="0"/>
          <w:numId w:val="17"/>
        </w:numPr>
        <w:pBdr/>
        <w:tabs>
          <w:tab w:val="left" w:leader="none" w:pos="425"/>
        </w:tabs>
        <w:spacing/>
        <w:ind w:right="4" w:firstLine="0" w:left="0"/>
        <w:jc w:val="center"/>
        <w:rPr>
          <w:b/>
          <w:sz w:val="28"/>
          <w:szCs w:val="24"/>
        </w:rPr>
      </w:pPr>
      <w:r>
        <w:rPr>
          <w:b/>
          <w:sz w:val="28"/>
          <w:szCs w:val="24"/>
        </w:rPr>
        <w:t xml:space="preserve">ПАСПОРТ</w:t>
      </w:r>
      <w:r>
        <w:rPr>
          <w:b/>
          <w:sz w:val="28"/>
          <w:szCs w:val="24"/>
        </w:rPr>
      </w:r>
      <w:r>
        <w:rPr>
          <w:b/>
          <w:sz w:val="28"/>
          <w:szCs w:val="24"/>
        </w:rPr>
      </w:r>
    </w:p>
    <w:p>
      <w:pPr>
        <w:pStyle w:val="1048"/>
        <w:pBdr/>
        <w:spacing/>
        <w:ind w:firstLine="7" w:left="0"/>
        <w:jc w:val="center"/>
        <w:rPr>
          <w:szCs w:val="24"/>
        </w:rPr>
      </w:pPr>
      <w:r>
        <w:rPr>
          <w:szCs w:val="24"/>
        </w:rPr>
        <w:t xml:space="preserve">Програми соціальної підтримки жителів Менської міської територіальної громади на 202</w:t>
      </w:r>
      <w:r>
        <w:rPr>
          <w:szCs w:val="24"/>
        </w:rPr>
        <w:t xml:space="preserve">6</w:t>
      </w:r>
      <w:r>
        <w:rPr>
          <w:szCs w:val="24"/>
        </w:rPr>
        <w:t xml:space="preserve">-2028 роки</w:t>
      </w:r>
      <w:r>
        <w:rPr>
          <w:szCs w:val="24"/>
        </w:rPr>
      </w:r>
      <w:r>
        <w:rPr>
          <w:szCs w:val="24"/>
        </w:rPr>
      </w:r>
    </w:p>
    <w:tbl>
      <w:tblPr>
        <w:tblStyle w:val="902"/>
        <w:tblW w:w="9788" w:type="dxa"/>
        <w:tblBorders/>
        <w:tblLayout w:type="fixed"/>
        <w:tblLook w:val="04A0" w:firstRow="1" w:lastRow="0" w:firstColumn="1" w:lastColumn="0" w:noHBand="0" w:noVBand="1"/>
      </w:tblPr>
      <w:tblGrid>
        <w:gridCol w:w="433"/>
        <w:gridCol w:w="3544"/>
        <w:gridCol w:w="5811"/>
      </w:tblGrid>
      <w:tr>
        <w:trPr>
          <w:trHeight w:val="586"/>
        </w:trPr>
        <w:tc>
          <w:tcPr>
            <w:tcBorders/>
            <w:tcW w:w="433" w:type="dxa"/>
            <w:textDirection w:val="lrTb"/>
            <w:noWrap/>
          </w:tcPr>
          <w:p>
            <w:pPr>
              <w:pBdr/>
              <w:spacing/>
              <w:ind/>
              <w:rPr>
                <w:sz w:val="28"/>
                <w:szCs w:val="24"/>
              </w:rPr>
            </w:pPr>
            <w:r>
              <w:rPr>
                <w:color w:val="000000"/>
                <w:sz w:val="28"/>
                <w:szCs w:val="24"/>
                <w:lang w:eastAsia="ru-RU"/>
              </w:rPr>
              <w:t xml:space="preserve">1</w:t>
            </w:r>
            <w:r>
              <w:rPr>
                <w:sz w:val="28"/>
                <w:szCs w:val="24"/>
              </w:rPr>
            </w:r>
            <w:r>
              <w:rPr>
                <w:sz w:val="28"/>
                <w:szCs w:val="24"/>
              </w:rPr>
            </w:r>
          </w:p>
        </w:tc>
        <w:tc>
          <w:tcPr>
            <w:tcBorders/>
            <w:tcW w:w="3544" w:type="dxa"/>
            <w:textDirection w:val="lrTb"/>
            <w:noWrap/>
          </w:tcPr>
          <w:p>
            <w:pPr>
              <w:pBdr/>
              <w:spacing/>
              <w:ind/>
              <w:rPr>
                <w:sz w:val="28"/>
                <w:szCs w:val="24"/>
              </w:rPr>
            </w:pPr>
            <w:r>
              <w:rPr>
                <w:color w:val="000000"/>
                <w:sz w:val="28"/>
                <w:szCs w:val="24"/>
                <w:lang w:eastAsia="ru-RU"/>
              </w:rPr>
              <w:t xml:space="preserve">Ініціатори розроблення Програми</w:t>
            </w:r>
            <w:r>
              <w:rPr>
                <w:sz w:val="28"/>
                <w:szCs w:val="24"/>
              </w:rPr>
            </w:r>
            <w:r>
              <w:rPr>
                <w:sz w:val="28"/>
                <w:szCs w:val="24"/>
              </w:rPr>
            </w:r>
          </w:p>
        </w:tc>
        <w:tc>
          <w:tcPr>
            <w:tcBorders/>
            <w:tcW w:w="5811" w:type="dxa"/>
            <w:textDirection w:val="lrTb"/>
            <w:noWrap/>
          </w:tcPr>
          <w:p>
            <w:pPr>
              <w:pBdr/>
              <w:spacing/>
              <w:ind/>
              <w:rPr>
                <w:sz w:val="28"/>
                <w:szCs w:val="24"/>
              </w:rPr>
            </w:pPr>
            <w:r>
              <w:rPr>
                <w:color w:val="000000"/>
                <w:sz w:val="28"/>
                <w:szCs w:val="24"/>
                <w:lang w:eastAsia="ru-RU"/>
              </w:rPr>
              <w:t xml:space="preserve">Менська міська рада,</w:t>
            </w:r>
            <w:r>
              <w:rPr>
                <w:sz w:val="28"/>
                <w:szCs w:val="24"/>
              </w:rPr>
            </w:r>
            <w:r>
              <w:rPr>
                <w:sz w:val="28"/>
                <w:szCs w:val="24"/>
              </w:rPr>
            </w:r>
          </w:p>
          <w:p>
            <w:pPr>
              <w:pBdr/>
              <w:spacing/>
              <w:ind/>
              <w:rPr>
                <w:color w:val="000000"/>
                <w:sz w:val="28"/>
                <w:szCs w:val="24"/>
              </w:rPr>
            </w:pPr>
            <w:r>
              <w:rPr>
                <w:color w:val="000000"/>
                <w:sz w:val="28"/>
                <w:szCs w:val="24"/>
                <w:lang w:eastAsia="ru-RU"/>
              </w:rPr>
              <w:t xml:space="preserve">Відділ соціального захисту населення та охорони здоров’я Менської міської ради</w:t>
            </w:r>
            <w:r>
              <w:rPr>
                <w:color w:val="000000"/>
                <w:sz w:val="28"/>
                <w:szCs w:val="24"/>
              </w:rPr>
            </w:r>
            <w:r>
              <w:rPr>
                <w:color w:val="000000"/>
                <w:sz w:val="28"/>
                <w:szCs w:val="24"/>
              </w:rPr>
            </w:r>
          </w:p>
        </w:tc>
      </w:tr>
      <w:tr>
        <w:trPr>
          <w:trHeight w:val="858"/>
        </w:trPr>
        <w:tc>
          <w:tcPr>
            <w:tcBorders/>
            <w:tcW w:w="433" w:type="dxa"/>
            <w:textDirection w:val="lrTb"/>
            <w:noWrap/>
          </w:tcPr>
          <w:p>
            <w:pPr>
              <w:pBdr/>
              <w:spacing/>
              <w:ind/>
              <w:rPr>
                <w:sz w:val="28"/>
                <w:szCs w:val="24"/>
              </w:rPr>
            </w:pPr>
            <w:r>
              <w:rPr>
                <w:color w:val="000000"/>
                <w:sz w:val="28"/>
                <w:szCs w:val="24"/>
                <w:lang w:eastAsia="ru-RU"/>
              </w:rPr>
              <w:t xml:space="preserve">2</w:t>
            </w:r>
            <w:r>
              <w:rPr>
                <w:sz w:val="28"/>
                <w:szCs w:val="24"/>
              </w:rPr>
            </w:r>
            <w:r>
              <w:rPr>
                <w:sz w:val="28"/>
                <w:szCs w:val="24"/>
              </w:rPr>
            </w:r>
          </w:p>
        </w:tc>
        <w:tc>
          <w:tcPr>
            <w:tcBorders/>
            <w:tcW w:w="3544" w:type="dxa"/>
            <w:textDirection w:val="lrTb"/>
            <w:noWrap/>
          </w:tcPr>
          <w:p>
            <w:pPr>
              <w:pBdr/>
              <w:spacing/>
              <w:ind/>
              <w:rPr>
                <w:sz w:val="28"/>
                <w:szCs w:val="24"/>
              </w:rPr>
            </w:pPr>
            <w:r>
              <w:rPr>
                <w:rFonts w:eastAsia="Calibri"/>
                <w:color w:val="000000"/>
                <w:spacing w:val="2"/>
                <w:sz w:val="28"/>
                <w:szCs w:val="24"/>
                <w:lang w:eastAsia="ru-RU"/>
              </w:rPr>
              <w:t xml:space="preserve">Нормативно-правова база</w:t>
            </w:r>
            <w:r>
              <w:rPr>
                <w:sz w:val="28"/>
                <w:szCs w:val="24"/>
              </w:rPr>
            </w:r>
            <w:r>
              <w:rPr>
                <w:sz w:val="28"/>
                <w:szCs w:val="24"/>
              </w:rPr>
            </w:r>
          </w:p>
        </w:tc>
        <w:tc>
          <w:tcPr>
            <w:tcBorders/>
            <w:tcW w:w="5811" w:type="dxa"/>
            <w:textDirection w:val="lrTb"/>
            <w:noWrap/>
          </w:tcPr>
          <w:p>
            <w:pPr>
              <w:pBdr/>
              <w:spacing/>
              <w:ind/>
              <w:jc w:val="both"/>
              <w:rPr>
                <w:sz w:val="28"/>
                <w:szCs w:val="24"/>
              </w:rPr>
            </w:pPr>
            <w:r>
              <w:rPr>
                <w:color w:val="000000"/>
                <w:sz w:val="28"/>
                <w:szCs w:val="24"/>
                <w:lang w:eastAsia="ru-RU"/>
              </w:rPr>
              <w:t xml:space="preserve">Бюджетний кодекс України, Закони України “Про місцеве самоврядування в Україні</w:t>
            </w:r>
            <w:r>
              <w:rPr>
                <w:sz w:val="28"/>
                <w:szCs w:val="24"/>
                <w:lang w:eastAsia="ru-RU"/>
              </w:rPr>
              <w:t xml:space="preserve">”,</w:t>
            </w:r>
            <w:r>
              <w:rPr>
                <w:sz w:val="28"/>
                <w:szCs w:val="24"/>
                <w:lang w:eastAsia="ru-RU"/>
              </w:rPr>
              <w:t xml:space="preserve"> Закон України </w:t>
            </w:r>
            <w:r>
              <w:rPr>
                <w:sz w:val="28"/>
                <w:szCs w:val="24"/>
                <w:lang w:eastAsia="ru-RU"/>
              </w:rPr>
              <w:t xml:space="preserve">“Про основи соціальної захищеності осіб з інвалідністю в Україні”</w:t>
            </w:r>
            <w:r>
              <w:rPr>
                <w:sz w:val="28"/>
                <w:szCs w:val="24"/>
                <w:lang w:eastAsia="ru-RU"/>
              </w:rPr>
              <w:t xml:space="preserve">,</w:t>
            </w:r>
            <w:r>
              <w:rPr>
                <w:sz w:val="28"/>
                <w:szCs w:val="24"/>
                <w:lang w:eastAsia="ru-RU"/>
              </w:rPr>
              <w:t xml:space="preserve"> інші законодавчі акти та нормативні документи</w:t>
            </w:r>
            <w:r>
              <w:rPr>
                <w:sz w:val="28"/>
                <w:szCs w:val="24"/>
              </w:rPr>
            </w:r>
            <w:r>
              <w:rPr>
                <w:sz w:val="28"/>
                <w:szCs w:val="24"/>
              </w:rPr>
            </w:r>
          </w:p>
        </w:tc>
      </w:tr>
      <w:tr>
        <w:trPr>
          <w:trHeight w:val="956"/>
        </w:trPr>
        <w:tc>
          <w:tcPr>
            <w:tcBorders/>
            <w:tcW w:w="433" w:type="dxa"/>
            <w:textDirection w:val="lrTb"/>
            <w:noWrap/>
          </w:tcPr>
          <w:p>
            <w:pPr>
              <w:pBdr/>
              <w:spacing/>
              <w:ind/>
              <w:rPr>
                <w:sz w:val="28"/>
                <w:szCs w:val="24"/>
              </w:rPr>
            </w:pPr>
            <w:r>
              <w:rPr>
                <w:color w:val="000000"/>
                <w:sz w:val="28"/>
                <w:szCs w:val="24"/>
                <w:lang w:eastAsia="ru-RU"/>
              </w:rPr>
              <w:t xml:space="preserve">3</w:t>
            </w:r>
            <w:r>
              <w:rPr>
                <w:sz w:val="28"/>
                <w:szCs w:val="24"/>
              </w:rPr>
            </w:r>
            <w:r>
              <w:rPr>
                <w:sz w:val="28"/>
                <w:szCs w:val="24"/>
              </w:rPr>
            </w:r>
          </w:p>
        </w:tc>
        <w:tc>
          <w:tcPr>
            <w:tcBorders/>
            <w:tcW w:w="3544" w:type="dxa"/>
            <w:textDirection w:val="lrTb"/>
            <w:noWrap/>
          </w:tcPr>
          <w:p>
            <w:pPr>
              <w:pBdr/>
              <w:spacing/>
              <w:ind/>
              <w:rPr>
                <w:sz w:val="28"/>
                <w:szCs w:val="24"/>
              </w:rPr>
            </w:pPr>
            <w:r>
              <w:rPr>
                <w:color w:val="000000"/>
                <w:sz w:val="28"/>
                <w:szCs w:val="24"/>
                <w:lang w:eastAsia="ru-RU"/>
              </w:rPr>
              <w:t xml:space="preserve">Розробники Програми</w:t>
            </w:r>
            <w:r>
              <w:rPr>
                <w:sz w:val="28"/>
                <w:szCs w:val="24"/>
              </w:rPr>
            </w:r>
            <w:r>
              <w:rPr>
                <w:sz w:val="28"/>
                <w:szCs w:val="24"/>
              </w:rPr>
            </w:r>
          </w:p>
        </w:tc>
        <w:tc>
          <w:tcPr>
            <w:tcBorders/>
            <w:tcW w:w="5811" w:type="dxa"/>
            <w:textDirection w:val="lrTb"/>
            <w:noWrap/>
          </w:tcPr>
          <w:p>
            <w:pPr>
              <w:pBdr/>
              <w:spacing/>
              <w:ind/>
              <w:jc w:val="both"/>
              <w:rPr>
                <w:color w:val="000000"/>
                <w:sz w:val="28"/>
                <w:szCs w:val="24"/>
              </w:rPr>
            </w:pPr>
            <w:r>
              <w:rPr>
                <w:color w:val="000000"/>
                <w:sz w:val="28"/>
                <w:szCs w:val="24"/>
                <w:lang w:eastAsia="ru-RU"/>
              </w:rPr>
              <w:t xml:space="preserve">Відділ соціального захисту населення та охорони здоров’я Менської міської ради</w:t>
            </w:r>
            <w:r>
              <w:rPr>
                <w:color w:val="000000"/>
                <w:sz w:val="28"/>
                <w:szCs w:val="24"/>
              </w:rPr>
            </w:r>
            <w:r>
              <w:rPr>
                <w:color w:val="000000"/>
                <w:sz w:val="28"/>
                <w:szCs w:val="24"/>
              </w:rPr>
            </w:r>
          </w:p>
        </w:tc>
      </w:tr>
      <w:tr>
        <w:trPr/>
        <w:tc>
          <w:tcPr>
            <w:tcBorders/>
            <w:tcW w:w="433" w:type="dxa"/>
            <w:textDirection w:val="lrTb"/>
            <w:noWrap/>
          </w:tcPr>
          <w:p>
            <w:pPr>
              <w:pBdr/>
              <w:spacing/>
              <w:ind/>
              <w:rPr>
                <w:sz w:val="28"/>
                <w:szCs w:val="24"/>
              </w:rPr>
            </w:pPr>
            <w:r>
              <w:rPr>
                <w:color w:val="000000"/>
                <w:sz w:val="28"/>
                <w:szCs w:val="24"/>
                <w:lang w:eastAsia="ru-RU"/>
              </w:rPr>
              <w:t xml:space="preserve">4</w:t>
            </w:r>
            <w:r>
              <w:rPr>
                <w:sz w:val="28"/>
                <w:szCs w:val="24"/>
              </w:rPr>
            </w:r>
            <w:r>
              <w:rPr>
                <w:sz w:val="28"/>
                <w:szCs w:val="24"/>
              </w:rPr>
            </w:r>
          </w:p>
        </w:tc>
        <w:tc>
          <w:tcPr>
            <w:tcBorders/>
            <w:tcW w:w="3544" w:type="dxa"/>
            <w:textDirection w:val="lrTb"/>
            <w:noWrap/>
          </w:tcPr>
          <w:p>
            <w:pPr>
              <w:pBdr/>
              <w:spacing/>
              <w:ind/>
              <w:rPr>
                <w:sz w:val="28"/>
                <w:szCs w:val="24"/>
              </w:rPr>
            </w:pPr>
            <w:r>
              <w:rPr>
                <w:color w:val="000000"/>
                <w:sz w:val="28"/>
                <w:szCs w:val="24"/>
                <w:lang w:eastAsia="ru-RU"/>
              </w:rPr>
              <w:t xml:space="preserve">Співрозробники</w:t>
            </w:r>
            <w:r>
              <w:rPr>
                <w:color w:val="000000"/>
                <w:sz w:val="28"/>
                <w:szCs w:val="24"/>
                <w:lang w:eastAsia="ru-RU"/>
              </w:rPr>
              <w:t xml:space="preserve"> Програми</w:t>
            </w:r>
            <w:r>
              <w:rPr>
                <w:sz w:val="28"/>
                <w:szCs w:val="24"/>
              </w:rPr>
            </w:r>
            <w:r>
              <w:rPr>
                <w:sz w:val="28"/>
                <w:szCs w:val="24"/>
              </w:rPr>
            </w:r>
          </w:p>
        </w:tc>
        <w:tc>
          <w:tcPr>
            <w:tcBorders/>
            <w:tcW w:w="5811" w:type="dxa"/>
            <w:textDirection w:val="lrTb"/>
            <w:noWrap/>
          </w:tcPr>
          <w:p>
            <w:pPr>
              <w:pBdr/>
              <w:spacing/>
              <w:ind/>
              <w:jc w:val="both"/>
              <w:rPr>
                <w:sz w:val="28"/>
                <w:szCs w:val="24"/>
              </w:rPr>
            </w:pPr>
            <w:r>
              <w:rPr>
                <w:color w:val="000000"/>
                <w:sz w:val="28"/>
                <w:szCs w:val="24"/>
                <w:lang w:eastAsia="ru-RU"/>
              </w:rPr>
              <w:t xml:space="preserve">-</w:t>
            </w:r>
            <w:r>
              <w:rPr>
                <w:sz w:val="28"/>
                <w:szCs w:val="24"/>
              </w:rPr>
            </w:r>
            <w:r>
              <w:rPr>
                <w:sz w:val="28"/>
                <w:szCs w:val="24"/>
              </w:rPr>
            </w:r>
          </w:p>
        </w:tc>
      </w:tr>
      <w:tr>
        <w:trPr>
          <w:trHeight w:val="1029"/>
        </w:trPr>
        <w:tc>
          <w:tcPr>
            <w:tcBorders/>
            <w:tcW w:w="433" w:type="dxa"/>
            <w:textDirection w:val="lrTb"/>
            <w:noWrap/>
          </w:tcPr>
          <w:p>
            <w:pPr>
              <w:pBdr/>
              <w:spacing/>
              <w:ind/>
              <w:rPr>
                <w:sz w:val="28"/>
                <w:szCs w:val="24"/>
              </w:rPr>
            </w:pPr>
            <w:r>
              <w:rPr>
                <w:color w:val="000000"/>
                <w:sz w:val="28"/>
                <w:szCs w:val="24"/>
                <w:lang w:eastAsia="ru-RU"/>
              </w:rPr>
              <w:t xml:space="preserve">5</w:t>
            </w:r>
            <w:r>
              <w:rPr>
                <w:sz w:val="28"/>
                <w:szCs w:val="24"/>
              </w:rPr>
            </w:r>
            <w:r>
              <w:rPr>
                <w:sz w:val="28"/>
                <w:szCs w:val="24"/>
              </w:rPr>
            </w:r>
          </w:p>
        </w:tc>
        <w:tc>
          <w:tcPr>
            <w:tcBorders/>
            <w:tcW w:w="3544" w:type="dxa"/>
            <w:textDirection w:val="lrTb"/>
            <w:noWrap/>
          </w:tcPr>
          <w:p>
            <w:pPr>
              <w:pBdr/>
              <w:spacing/>
              <w:ind/>
              <w:rPr>
                <w:sz w:val="28"/>
                <w:szCs w:val="24"/>
              </w:rPr>
            </w:pPr>
            <w:r>
              <w:rPr>
                <w:color w:val="000000"/>
                <w:sz w:val="28"/>
                <w:szCs w:val="24"/>
                <w:lang w:eastAsia="ru-RU"/>
              </w:rPr>
              <w:t xml:space="preserve">Відповідальний виконавець</w:t>
            </w:r>
            <w:r>
              <w:rPr>
                <w:sz w:val="28"/>
                <w:szCs w:val="24"/>
              </w:rPr>
            </w:r>
            <w:r>
              <w:rPr>
                <w:sz w:val="28"/>
                <w:szCs w:val="24"/>
              </w:rPr>
            </w:r>
          </w:p>
        </w:tc>
        <w:tc>
          <w:tcPr>
            <w:tcBorders/>
            <w:tcW w:w="5811" w:type="dxa"/>
            <w:textDirection w:val="lrTb"/>
            <w:noWrap/>
          </w:tcPr>
          <w:p>
            <w:pPr>
              <w:pBdr/>
              <w:spacing/>
              <w:ind/>
              <w:jc w:val="both"/>
              <w:rPr>
                <w:sz w:val="28"/>
                <w:szCs w:val="24"/>
              </w:rPr>
            </w:pPr>
            <w:r>
              <w:rPr>
                <w:color w:val="000000"/>
                <w:sz w:val="28"/>
                <w:szCs w:val="24"/>
                <w:lang w:eastAsia="ru-RU"/>
              </w:rPr>
              <w:t xml:space="preserve">Відділ соціального захисту населення та охорони здоров’я </w:t>
            </w:r>
            <w:r>
              <w:rPr>
                <w:sz w:val="28"/>
                <w:szCs w:val="24"/>
                <w:lang w:eastAsia="ru-RU"/>
              </w:rPr>
              <w:t xml:space="preserve">Менської міської ради</w:t>
            </w:r>
            <w:r>
              <w:rPr>
                <w:sz w:val="28"/>
                <w:szCs w:val="24"/>
              </w:rPr>
            </w:r>
            <w:r>
              <w:rPr>
                <w:sz w:val="28"/>
                <w:szCs w:val="24"/>
              </w:rPr>
            </w:r>
          </w:p>
        </w:tc>
      </w:tr>
      <w:tr>
        <w:trPr>
          <w:trHeight w:val="1140"/>
        </w:trPr>
        <w:tc>
          <w:tcPr>
            <w:tcBorders/>
            <w:tcW w:w="433" w:type="dxa"/>
            <w:textDirection w:val="lrTb"/>
            <w:noWrap/>
          </w:tcPr>
          <w:p>
            <w:pPr>
              <w:pBdr/>
              <w:spacing/>
              <w:ind/>
              <w:rPr>
                <w:sz w:val="28"/>
                <w:szCs w:val="24"/>
              </w:rPr>
            </w:pPr>
            <w:r>
              <w:rPr>
                <w:color w:val="000000"/>
                <w:sz w:val="28"/>
                <w:szCs w:val="24"/>
                <w:lang w:eastAsia="ru-RU"/>
              </w:rPr>
              <w:t xml:space="preserve">6</w:t>
            </w:r>
            <w:r>
              <w:rPr>
                <w:sz w:val="28"/>
                <w:szCs w:val="24"/>
              </w:rPr>
            </w:r>
            <w:r>
              <w:rPr>
                <w:sz w:val="28"/>
                <w:szCs w:val="24"/>
              </w:rPr>
            </w:r>
          </w:p>
        </w:tc>
        <w:tc>
          <w:tcPr>
            <w:tcBorders/>
            <w:tcW w:w="3544" w:type="dxa"/>
            <w:textDirection w:val="lrTb"/>
            <w:noWrap/>
          </w:tcPr>
          <w:p>
            <w:pPr>
              <w:pBdr/>
              <w:spacing/>
              <w:ind/>
              <w:rPr>
                <w:sz w:val="28"/>
                <w:szCs w:val="24"/>
              </w:rPr>
            </w:pPr>
            <w:r>
              <w:rPr>
                <w:color w:val="000000"/>
                <w:sz w:val="28"/>
                <w:szCs w:val="24"/>
                <w:lang w:eastAsia="ru-RU"/>
              </w:rPr>
              <w:t xml:space="preserve">Учасники Програми</w:t>
            </w:r>
            <w:r>
              <w:rPr>
                <w:sz w:val="28"/>
                <w:szCs w:val="24"/>
              </w:rPr>
            </w:r>
            <w:r>
              <w:rPr>
                <w:sz w:val="28"/>
                <w:szCs w:val="24"/>
              </w:rPr>
            </w:r>
          </w:p>
        </w:tc>
        <w:tc>
          <w:tcPr>
            <w:tcBorders/>
            <w:tcW w:w="5811" w:type="dxa"/>
            <w:textDirection w:val="lrTb"/>
            <w:noWrap/>
          </w:tcPr>
          <w:p>
            <w:pPr>
              <w:pBdr/>
              <w:spacing/>
              <w:ind/>
              <w:jc w:val="both"/>
              <w:rPr>
                <w:color w:val="000000"/>
                <w:sz w:val="28"/>
                <w:szCs w:val="24"/>
              </w:rPr>
            </w:pPr>
            <w:r>
              <w:rPr>
                <w:color w:val="000000"/>
                <w:sz w:val="28"/>
                <w:szCs w:val="24"/>
                <w:lang w:eastAsia="ru-RU"/>
              </w:rPr>
              <w:t xml:space="preserve">Менська міська рада,</w:t>
            </w:r>
            <w:r>
              <w:rPr>
                <w:color w:val="000000"/>
                <w:sz w:val="28"/>
                <w:szCs w:val="24"/>
              </w:rPr>
            </w:r>
            <w:r>
              <w:rPr>
                <w:color w:val="000000"/>
                <w:sz w:val="28"/>
                <w:szCs w:val="24"/>
              </w:rPr>
            </w:r>
          </w:p>
          <w:p>
            <w:pPr>
              <w:pBdr/>
              <w:spacing/>
              <w:ind/>
              <w:jc w:val="both"/>
              <w:rPr>
                <w:color w:val="000000"/>
                <w:sz w:val="28"/>
                <w:szCs w:val="28"/>
                <w:lang w:eastAsia="ru-RU"/>
              </w:rPr>
            </w:pPr>
            <w:r>
              <w:rPr>
                <w:color w:val="000000"/>
                <w:sz w:val="28"/>
                <w:szCs w:val="24"/>
                <w:lang w:eastAsia="ru-RU"/>
              </w:rPr>
              <w:t xml:space="preserve">Відділ соціального захисту населення та охорони здоров’я Менської міської ради,</w:t>
            </w:r>
            <w:r>
              <w:rPr>
                <w:color w:val="000000"/>
                <w:sz w:val="28"/>
                <w:szCs w:val="28"/>
                <w:lang w:eastAsia="ru-RU"/>
              </w:rPr>
            </w:r>
            <w:r>
              <w:rPr>
                <w:color w:val="000000"/>
                <w:sz w:val="28"/>
                <w:szCs w:val="28"/>
                <w:lang w:eastAsia="ru-RU"/>
              </w:rPr>
            </w:r>
          </w:p>
          <w:p>
            <w:pPr>
              <w:pBdr/>
              <w:spacing/>
              <w:ind/>
              <w:jc w:val="both"/>
              <w:rPr>
                <w:color w:val="000000"/>
                <w:sz w:val="28"/>
                <w:szCs w:val="28"/>
              </w:rPr>
            </w:pPr>
            <w:r>
              <w:rPr>
                <w:color w:val="000000"/>
                <w:sz w:val="28"/>
                <w:szCs w:val="24"/>
                <w:lang w:eastAsia="ru-RU"/>
              </w:rPr>
              <w:t xml:space="preserve">Відділ “Центр надання адміністративних послуг” Менської міської ради,</w:t>
            </w:r>
            <w:r>
              <w:rPr>
                <w:color w:val="000000"/>
                <w:sz w:val="28"/>
                <w:szCs w:val="28"/>
              </w:rPr>
            </w:r>
            <w:r>
              <w:rPr>
                <w:color w:val="000000"/>
                <w:sz w:val="28"/>
                <w:szCs w:val="28"/>
              </w:rPr>
            </w:r>
          </w:p>
        </w:tc>
      </w:tr>
      <w:tr>
        <w:trPr/>
        <w:tc>
          <w:tcPr>
            <w:tcBorders/>
            <w:tcW w:w="433" w:type="dxa"/>
            <w:textDirection w:val="lrTb"/>
            <w:noWrap/>
          </w:tcPr>
          <w:p>
            <w:pPr>
              <w:pBdr/>
              <w:spacing/>
              <w:ind/>
              <w:rPr>
                <w:sz w:val="28"/>
                <w:szCs w:val="24"/>
              </w:rPr>
            </w:pPr>
            <w:r>
              <w:rPr>
                <w:color w:val="000000"/>
                <w:sz w:val="28"/>
                <w:szCs w:val="24"/>
                <w:lang w:eastAsia="ru-RU"/>
              </w:rPr>
              <w:t xml:space="preserve">7</w:t>
            </w:r>
            <w:r>
              <w:rPr>
                <w:sz w:val="28"/>
                <w:szCs w:val="24"/>
              </w:rPr>
            </w:r>
            <w:r>
              <w:rPr>
                <w:sz w:val="28"/>
                <w:szCs w:val="24"/>
              </w:rPr>
            </w:r>
          </w:p>
        </w:tc>
        <w:tc>
          <w:tcPr>
            <w:tcBorders/>
            <w:tcW w:w="3544" w:type="dxa"/>
            <w:textDirection w:val="lrTb"/>
            <w:noWrap/>
          </w:tcPr>
          <w:p>
            <w:pPr>
              <w:pBdr/>
              <w:spacing/>
              <w:ind/>
              <w:rPr>
                <w:sz w:val="28"/>
                <w:szCs w:val="24"/>
              </w:rPr>
            </w:pPr>
            <w:r>
              <w:rPr>
                <w:color w:val="000000"/>
                <w:sz w:val="28"/>
                <w:szCs w:val="24"/>
                <w:lang w:eastAsia="ru-RU"/>
              </w:rPr>
              <w:t xml:space="preserve">Термін реалізації</w:t>
            </w:r>
            <w:r>
              <w:rPr>
                <w:sz w:val="28"/>
                <w:szCs w:val="24"/>
              </w:rPr>
            </w:r>
            <w:r>
              <w:rPr>
                <w:sz w:val="28"/>
                <w:szCs w:val="24"/>
              </w:rPr>
            </w:r>
          </w:p>
        </w:tc>
        <w:tc>
          <w:tcPr>
            <w:tcBorders/>
            <w:tcW w:w="5811" w:type="dxa"/>
            <w:textDirection w:val="lrTb"/>
            <w:noWrap/>
          </w:tcPr>
          <w:p>
            <w:pPr>
              <w:pBdr/>
              <w:spacing/>
              <w:ind/>
              <w:jc w:val="both"/>
              <w:rPr>
                <w:sz w:val="28"/>
                <w:szCs w:val="24"/>
              </w:rPr>
            </w:pPr>
            <w:r>
              <w:rPr>
                <w:color w:val="000000"/>
                <w:sz w:val="28"/>
                <w:szCs w:val="24"/>
                <w:lang w:eastAsia="ru-RU"/>
              </w:rPr>
              <w:t xml:space="preserve">202</w:t>
            </w:r>
            <w:r>
              <w:rPr>
                <w:color w:val="000000"/>
                <w:sz w:val="28"/>
                <w:szCs w:val="24"/>
                <w:lang w:eastAsia="ru-RU"/>
              </w:rPr>
              <w:t xml:space="preserve">6</w:t>
            </w:r>
            <w:r>
              <w:rPr>
                <w:color w:val="000000"/>
                <w:sz w:val="28"/>
                <w:szCs w:val="24"/>
                <w:lang w:eastAsia="ru-RU"/>
              </w:rPr>
              <w:t xml:space="preserve">-2028 роки</w:t>
            </w:r>
            <w:r>
              <w:rPr>
                <w:sz w:val="28"/>
                <w:szCs w:val="24"/>
              </w:rPr>
            </w:r>
            <w:r>
              <w:rPr>
                <w:sz w:val="28"/>
                <w:szCs w:val="24"/>
              </w:rPr>
            </w:r>
          </w:p>
        </w:tc>
      </w:tr>
      <w:tr>
        <w:trPr>
          <w:trHeight w:val="655"/>
        </w:trPr>
        <w:tc>
          <w:tcPr>
            <w:tcBorders/>
            <w:tcW w:w="433" w:type="dxa"/>
            <w:textDirection w:val="lrTb"/>
            <w:noWrap/>
          </w:tcPr>
          <w:p>
            <w:pPr>
              <w:pBdr/>
              <w:spacing/>
              <w:ind/>
              <w:rPr>
                <w:sz w:val="28"/>
                <w:szCs w:val="24"/>
              </w:rPr>
            </w:pPr>
            <w:r>
              <w:rPr>
                <w:color w:val="000000"/>
                <w:sz w:val="28"/>
                <w:szCs w:val="24"/>
                <w:lang w:eastAsia="ru-RU"/>
              </w:rPr>
              <w:t xml:space="preserve">8</w:t>
            </w:r>
            <w:r>
              <w:rPr>
                <w:sz w:val="28"/>
                <w:szCs w:val="24"/>
              </w:rPr>
            </w:r>
            <w:r>
              <w:rPr>
                <w:sz w:val="28"/>
                <w:szCs w:val="24"/>
              </w:rPr>
            </w:r>
          </w:p>
        </w:tc>
        <w:tc>
          <w:tcPr>
            <w:tcBorders/>
            <w:tcW w:w="3544" w:type="dxa"/>
            <w:textDirection w:val="lrTb"/>
            <w:noWrap/>
          </w:tcPr>
          <w:p>
            <w:pPr>
              <w:pBdr/>
              <w:spacing/>
              <w:ind/>
              <w:rPr>
                <w:sz w:val="28"/>
                <w:szCs w:val="24"/>
              </w:rPr>
            </w:pPr>
            <w:r>
              <w:rPr>
                <w:color w:val="000000"/>
                <w:sz w:val="28"/>
                <w:szCs w:val="24"/>
                <w:lang w:eastAsia="ru-RU"/>
              </w:rPr>
              <w:t xml:space="preserve">Перелік місцевих бюджетів, які беруть участь у виконанні Програми </w:t>
            </w:r>
            <w:r>
              <w:rPr>
                <w:sz w:val="28"/>
                <w:szCs w:val="24"/>
              </w:rPr>
            </w:r>
            <w:r>
              <w:rPr>
                <w:sz w:val="28"/>
                <w:szCs w:val="24"/>
              </w:rPr>
            </w:r>
          </w:p>
        </w:tc>
        <w:tc>
          <w:tcPr>
            <w:tcBorders/>
            <w:tcW w:w="5811" w:type="dxa"/>
            <w:textDirection w:val="lrTb"/>
            <w:noWrap/>
          </w:tcPr>
          <w:p>
            <w:pPr>
              <w:pBdr/>
              <w:spacing/>
              <w:ind/>
              <w:jc w:val="both"/>
              <w:rPr>
                <w:sz w:val="28"/>
                <w:szCs w:val="24"/>
              </w:rPr>
            </w:pPr>
            <w:r>
              <w:rPr>
                <w:color w:val="000000"/>
                <w:sz w:val="28"/>
                <w:szCs w:val="24"/>
                <w:lang w:eastAsia="ru-RU"/>
              </w:rPr>
              <w:t xml:space="preserve">Бюджет Менської міської територіальної громади</w:t>
            </w:r>
            <w:r>
              <w:rPr>
                <w:sz w:val="28"/>
                <w:szCs w:val="24"/>
              </w:rPr>
            </w:r>
            <w:r>
              <w:rPr>
                <w:sz w:val="28"/>
                <w:szCs w:val="24"/>
              </w:rPr>
            </w:r>
          </w:p>
        </w:tc>
      </w:tr>
      <w:tr>
        <w:trPr>
          <w:trHeight w:val="313"/>
        </w:trPr>
        <w:tc>
          <w:tcPr>
            <w:tcBorders/>
            <w:tcW w:w="433" w:type="dxa"/>
            <w:textDirection w:val="lrTb"/>
            <w:noWrap/>
          </w:tcPr>
          <w:p>
            <w:pPr>
              <w:pBdr/>
              <w:spacing/>
              <w:ind/>
              <w:rPr>
                <w:sz w:val="28"/>
                <w:szCs w:val="24"/>
              </w:rPr>
            </w:pPr>
            <w:r>
              <w:rPr>
                <w:color w:val="000000"/>
                <w:sz w:val="28"/>
                <w:szCs w:val="24"/>
                <w:lang w:eastAsia="ru-RU"/>
              </w:rPr>
              <w:t xml:space="preserve">9</w:t>
            </w:r>
            <w:r>
              <w:rPr>
                <w:sz w:val="28"/>
                <w:szCs w:val="24"/>
              </w:rPr>
            </w:r>
            <w:r>
              <w:rPr>
                <w:sz w:val="28"/>
                <w:szCs w:val="24"/>
              </w:rPr>
            </w:r>
          </w:p>
        </w:tc>
        <w:tc>
          <w:tcPr>
            <w:tcBorders/>
            <w:tcW w:w="3544" w:type="dxa"/>
            <w:textDirection w:val="lrTb"/>
            <w:noWrap/>
          </w:tcPr>
          <w:p>
            <w:pPr>
              <w:pBdr/>
              <w:spacing/>
              <w:ind/>
              <w:rPr>
                <w:sz w:val="28"/>
                <w:szCs w:val="24"/>
              </w:rPr>
            </w:pPr>
            <w:r>
              <w:rPr>
                <w:color w:val="000000"/>
                <w:sz w:val="28"/>
                <w:szCs w:val="24"/>
                <w:lang w:eastAsia="ru-RU"/>
              </w:rPr>
              <w:t xml:space="preserve">Загальний обсяг фінансових ресурсів, необхідних для реалізації Програми</w:t>
            </w:r>
            <w:r>
              <w:rPr>
                <w:sz w:val="28"/>
                <w:szCs w:val="24"/>
              </w:rPr>
            </w:r>
            <w:r>
              <w:rPr>
                <w:sz w:val="28"/>
                <w:szCs w:val="24"/>
              </w:rPr>
            </w:r>
          </w:p>
        </w:tc>
        <w:tc>
          <w:tcPr>
            <w:tcBorders/>
            <w:tcW w:w="5811" w:type="dxa"/>
            <w:textDirection w:val="lrTb"/>
            <w:noWrap/>
          </w:tcPr>
          <w:p>
            <w:pPr>
              <w:pBdr/>
              <w:spacing/>
              <w:ind/>
              <w:rPr>
                <w:sz w:val="28"/>
                <w:szCs w:val="28"/>
                <w:lang w:eastAsia="ru-RU"/>
              </w:rPr>
            </w:pPr>
            <w:r>
              <w:rPr>
                <w:color w:val="000000"/>
                <w:sz w:val="28"/>
                <w:szCs w:val="24"/>
                <w:lang w:eastAsia="ru-RU"/>
              </w:rPr>
              <w:t xml:space="preserve">Всього</w:t>
            </w:r>
            <w:r>
              <w:rPr>
                <w:sz w:val="28"/>
                <w:szCs w:val="24"/>
                <w:lang w:eastAsia="ru-RU"/>
              </w:rPr>
              <w:t xml:space="preserve">: </w:t>
            </w:r>
            <w:r>
              <w:rPr>
                <w:sz w:val="28"/>
                <w:szCs w:val="24"/>
                <w:lang w:eastAsia="ru-RU"/>
              </w:rPr>
              <w:t xml:space="preserve">11650,0</w:t>
            </w:r>
            <w:r>
              <w:rPr>
                <w:sz w:val="28"/>
                <w:szCs w:val="24"/>
                <w:lang w:eastAsia="ru-RU"/>
              </w:rPr>
              <w:t xml:space="preserve"> тис. грн., у тому числі:</w:t>
            </w:r>
            <w:r>
              <w:rPr>
                <w:sz w:val="28"/>
                <w:szCs w:val="28"/>
                <w:lang w:eastAsia="ru-RU"/>
              </w:rPr>
            </w:r>
            <w:r>
              <w:rPr>
                <w:sz w:val="28"/>
                <w:szCs w:val="28"/>
                <w:lang w:eastAsia="ru-RU"/>
              </w:rPr>
            </w:r>
          </w:p>
          <w:p>
            <w:pPr>
              <w:pBdr/>
              <w:spacing/>
              <w:ind/>
              <w:rPr>
                <w:sz w:val="28"/>
                <w:szCs w:val="24"/>
              </w:rPr>
            </w:pPr>
            <w:r>
              <w:rPr>
                <w:sz w:val="28"/>
                <w:szCs w:val="24"/>
                <w:lang w:eastAsia="ru-RU"/>
              </w:rPr>
              <w:t xml:space="preserve">2026 р. – 3</w:t>
            </w:r>
            <w:r>
              <w:rPr>
                <w:sz w:val="28"/>
                <w:szCs w:val="24"/>
                <w:lang w:eastAsia="ru-RU"/>
              </w:rPr>
              <w:t xml:space="preserve">67</w:t>
            </w:r>
            <w:r>
              <w:rPr>
                <w:sz w:val="28"/>
                <w:szCs w:val="24"/>
                <w:lang w:eastAsia="ru-RU"/>
              </w:rPr>
              <w:t xml:space="preserve">0,00 тис. грн.,</w:t>
            </w:r>
            <w:r>
              <w:rPr>
                <w:sz w:val="28"/>
                <w:szCs w:val="24"/>
              </w:rPr>
            </w:r>
            <w:r>
              <w:rPr>
                <w:sz w:val="28"/>
                <w:szCs w:val="24"/>
              </w:rPr>
            </w:r>
          </w:p>
          <w:p>
            <w:pPr>
              <w:pBdr/>
              <w:spacing/>
              <w:ind/>
              <w:rPr>
                <w:sz w:val="28"/>
                <w:szCs w:val="28"/>
                <w:highlight w:val="none"/>
                <w:lang w:eastAsia="ru-RU"/>
              </w:rPr>
            </w:pPr>
            <w:r>
              <w:rPr>
                <w:sz w:val="28"/>
                <w:szCs w:val="24"/>
                <w:lang w:eastAsia="ru-RU"/>
              </w:rPr>
              <w:t xml:space="preserve">2027 р. – 3</w:t>
            </w:r>
            <w:r>
              <w:rPr>
                <w:sz w:val="28"/>
                <w:szCs w:val="24"/>
                <w:lang w:eastAsia="ru-RU"/>
              </w:rPr>
              <w:t xml:space="preserve">70</w:t>
            </w:r>
            <w:r>
              <w:rPr>
                <w:sz w:val="28"/>
                <w:szCs w:val="24"/>
                <w:lang w:eastAsia="ru-RU"/>
              </w:rPr>
              <w:t xml:space="preserve">0,00 тис. грн.</w:t>
            </w:r>
            <w:r>
              <w:rPr>
                <w:sz w:val="28"/>
                <w:szCs w:val="28"/>
                <w:highlight w:val="none"/>
                <w:lang w:eastAsia="ru-RU"/>
              </w:rPr>
            </w:r>
            <w:r>
              <w:rPr>
                <w:sz w:val="28"/>
                <w:szCs w:val="28"/>
                <w:highlight w:val="none"/>
                <w:lang w:eastAsia="ru-RU"/>
              </w:rPr>
            </w:r>
          </w:p>
          <w:p>
            <w:pPr>
              <w:pBdr/>
              <w:spacing/>
              <w:ind/>
              <w:rPr>
                <w:color w:val="000000"/>
                <w:sz w:val="28"/>
                <w:szCs w:val="28"/>
              </w:rPr>
            </w:pPr>
            <w:r>
              <w:rPr>
                <w:sz w:val="28"/>
                <w:szCs w:val="24"/>
                <w:highlight w:val="none"/>
                <w:lang w:eastAsia="ru-RU"/>
              </w:rPr>
              <w:t xml:space="preserve">2028 р. - 4280,00 тис.грн.</w:t>
            </w:r>
            <w:r>
              <w:rPr>
                <w:color w:val="000000"/>
                <w:sz w:val="28"/>
                <w:szCs w:val="28"/>
              </w:rPr>
            </w:r>
            <w:r>
              <w:rPr>
                <w:color w:val="000000"/>
                <w:sz w:val="28"/>
                <w:szCs w:val="28"/>
              </w:rPr>
            </w:r>
          </w:p>
        </w:tc>
      </w:tr>
    </w:tbl>
    <w:p>
      <w:pPr>
        <w:pBdr/>
        <w:spacing/>
        <w:ind/>
        <w:rPr>
          <w:b/>
          <w:sz w:val="28"/>
          <w:szCs w:val="24"/>
        </w:rPr>
      </w:pPr>
      <w:r>
        <w:rPr>
          <w:b/>
          <w:sz w:val="28"/>
          <w:szCs w:val="24"/>
        </w:rPr>
      </w:r>
      <w:r>
        <w:rPr>
          <w:b/>
          <w:sz w:val="28"/>
          <w:szCs w:val="24"/>
        </w:rPr>
      </w:r>
      <w:r>
        <w:rPr>
          <w:b/>
          <w:sz w:val="28"/>
          <w:szCs w:val="24"/>
        </w:rPr>
      </w:r>
    </w:p>
    <w:p>
      <w:pPr>
        <w:pStyle w:val="1053"/>
        <w:pBdr/>
        <w:spacing/>
        <w:ind/>
        <w:jc w:val="center"/>
        <w:rPr>
          <w:b/>
          <w:sz w:val="28"/>
          <w:szCs w:val="24"/>
        </w:rPr>
      </w:pPr>
      <w:r>
        <w:rPr>
          <w:b/>
          <w:sz w:val="28"/>
          <w:szCs w:val="24"/>
        </w:rPr>
        <w:t xml:space="preserve">2. Загальна характеристика Програми соціальної підтримки жителів Менської міської територіальної громади на 202</w:t>
      </w:r>
      <w:r>
        <w:rPr>
          <w:b/>
          <w:sz w:val="28"/>
          <w:szCs w:val="24"/>
        </w:rPr>
        <w:t xml:space="preserve">6</w:t>
      </w:r>
      <w:r>
        <w:rPr>
          <w:b/>
          <w:sz w:val="28"/>
          <w:szCs w:val="24"/>
        </w:rPr>
        <w:t xml:space="preserve">-2028 роки.</w:t>
      </w:r>
      <w:r>
        <w:rPr>
          <w:b/>
          <w:sz w:val="28"/>
          <w:szCs w:val="24"/>
        </w:rPr>
      </w:r>
      <w:r>
        <w:rPr>
          <w:b/>
          <w:sz w:val="28"/>
          <w:szCs w:val="24"/>
        </w:rPr>
      </w:r>
    </w:p>
    <w:p>
      <w:pPr>
        <w:pStyle w:val="1047"/>
        <w:pBdr/>
        <w:spacing/>
        <w:ind w:firstLine="567" w:left="0"/>
        <w:jc w:val="both"/>
        <w:rPr>
          <w:szCs w:val="24"/>
        </w:rPr>
      </w:pPr>
      <w:r>
        <w:rPr>
          <w:szCs w:val="24"/>
        </w:rPr>
        <w:t xml:space="preserve">Соціальний захист є основним завданням соціальної політики, що ставить за мету забезпечення прав і гарантій людини у сфері рівня та якості життя.</w:t>
      </w:r>
      <w:r>
        <w:rPr>
          <w:szCs w:val="24"/>
        </w:rPr>
      </w:r>
      <w:r>
        <w:rPr>
          <w:szCs w:val="24"/>
        </w:rPr>
      </w:r>
    </w:p>
    <w:p>
      <w:pPr>
        <w:pStyle w:val="1047"/>
        <w:pBdr/>
        <w:spacing/>
        <w:ind w:firstLine="567" w:left="0"/>
        <w:jc w:val="both"/>
        <w:rPr>
          <w:szCs w:val="24"/>
        </w:rPr>
      </w:pPr>
      <w:r>
        <w:rPr>
          <w:szCs w:val="24"/>
        </w:rPr>
        <w:t xml:space="preserve">Турбота про людей, які потребують підтримки – один з основних напрямів діяльності Менської міської ради у галузі соціального захисту населення.</w:t>
      </w:r>
      <w:r>
        <w:rPr>
          <w:szCs w:val="24"/>
        </w:rPr>
      </w:r>
      <w:r>
        <w:rPr>
          <w:szCs w:val="24"/>
        </w:rPr>
      </w:r>
    </w:p>
    <w:p>
      <w:pPr>
        <w:pStyle w:val="1047"/>
        <w:pBdr/>
        <w:spacing/>
        <w:ind w:firstLine="567" w:left="0"/>
        <w:jc w:val="both"/>
        <w:rPr>
          <w:szCs w:val="24"/>
        </w:rPr>
      </w:pPr>
      <w:r>
        <w:rPr>
          <w:szCs w:val="24"/>
        </w:rPr>
        <w:t xml:space="preserve">Сфера дії соціального захисту – це особа, сім’я, їхній добробут, і не лише матеріальний, а й соціальний, тобто покращення соціального самопочуття людини, впевненості у своєму майбутньому.</w:t>
      </w:r>
      <w:r>
        <w:rPr>
          <w:szCs w:val="24"/>
        </w:rPr>
      </w:r>
      <w:r>
        <w:rPr>
          <w:szCs w:val="24"/>
        </w:rPr>
      </w:r>
    </w:p>
    <w:p>
      <w:pPr>
        <w:pStyle w:val="1047"/>
        <w:pBdr/>
        <w:spacing/>
        <w:ind w:firstLine="567" w:left="0"/>
        <w:jc w:val="both"/>
        <w:rPr>
          <w:szCs w:val="24"/>
        </w:rPr>
      </w:pPr>
      <w:r>
        <w:rPr>
          <w:szCs w:val="24"/>
        </w:rPr>
        <w:t xml:space="preserve">Ефективний соціальний захист – це не лише гарантовані державою </w:t>
      </w:r>
      <w:r>
        <w:rPr>
          <w:szCs w:val="24"/>
        </w:rPr>
        <w:t xml:space="preserve">соціальне забезпечення (пенсії, виплати, доплати) і створена мережа надання соціальних послуг, а й комплекс заходів, що здійснюються на місцевому рівні за рахунок коштів бюджету громади шляхом </w:t>
      </w:r>
      <w:r>
        <w:rPr>
          <w:szCs w:val="24"/>
        </w:rPr>
        <w:t xml:space="preserve">надання, у доповнення до державного соціального забезпечення, додаткових гарантій соціального захисту жителям населених пунктів Менської міської територіальної громади, а у виняткових випадках, передбачених Програмою - жителям інших територіальних громад. </w:t>
      </w:r>
      <w:r>
        <w:rPr>
          <w:szCs w:val="24"/>
        </w:rPr>
      </w:r>
      <w:r>
        <w:rPr>
          <w:szCs w:val="24"/>
        </w:rPr>
      </w:r>
    </w:p>
    <w:p>
      <w:pPr>
        <w:pStyle w:val="1047"/>
        <w:pBdr/>
        <w:spacing/>
        <w:ind w:firstLine="567" w:left="0"/>
        <w:jc w:val="both"/>
        <w:rPr>
          <w:szCs w:val="24"/>
        </w:rPr>
      </w:pPr>
      <w:r>
        <w:rPr>
          <w:szCs w:val="24"/>
        </w:rPr>
        <w:t xml:space="preserve">Основним шляхом поліпшення соціальної ситуації на території громади є відповідне формування програми місцевої соціальної підтримки.</w:t>
      </w:r>
      <w:r>
        <w:rPr>
          <w:szCs w:val="24"/>
        </w:rPr>
      </w:r>
      <w:r>
        <w:rPr>
          <w:szCs w:val="24"/>
        </w:rPr>
      </w:r>
    </w:p>
    <w:p>
      <w:pPr>
        <w:pStyle w:val="1047"/>
        <w:pBdr/>
        <w:spacing/>
        <w:ind w:firstLine="567" w:left="0"/>
        <w:jc w:val="both"/>
        <w:rPr>
          <w:szCs w:val="24"/>
        </w:rPr>
      </w:pPr>
      <w:r>
        <w:rPr>
          <w:szCs w:val="24"/>
        </w:rPr>
        <w:t xml:space="preserve">У сучасних економічних умовах вона набуває особливого значення. Кризові явища та інфляційні процеси, що призвели до зростання тарифів на житлово-комунальні послуги, збільшення цін на продукти харчування, медикаменти при</w:t>
      </w:r>
      <w:r>
        <w:rPr>
          <w:szCs w:val="24"/>
        </w:rPr>
        <w:t xml:space="preserve"> одночасному зменшенні реального доходу сімей стали причиною скрутного матеріального становища багатьох мешканців громади, наслідки яких вони не можуть подолати самостійно. А повномасштабне вторгнення російської федерації на територію України ставить нові </w:t>
      </w:r>
      <w:r>
        <w:rPr>
          <w:szCs w:val="24"/>
        </w:rPr>
        <w:t xml:space="preserve">виклики перед органами місцевого самоврядування, потребує оперативного реагування на кризові ситуації та проблеми, які виникають у зв’язку з війною. Останнім часом зростає кількість мешканців громади чиї рідні або їх домогосподарства постраждали внаслідок </w:t>
      </w:r>
      <w:r>
        <w:rPr>
          <w:szCs w:val="24"/>
        </w:rPr>
        <w:t xml:space="preserve">бойових</w:t>
      </w:r>
      <w:r>
        <w:rPr>
          <w:szCs w:val="24"/>
        </w:rPr>
        <w:t xml:space="preserve"> дій. </w:t>
      </w:r>
      <w:r>
        <w:rPr>
          <w:szCs w:val="24"/>
        </w:rPr>
      </w:r>
      <w:r>
        <w:rPr>
          <w:szCs w:val="24"/>
        </w:rPr>
      </w:r>
    </w:p>
    <w:p>
      <w:pPr>
        <w:pStyle w:val="1047"/>
        <w:pBdr/>
        <w:spacing/>
        <w:ind w:firstLine="567" w:left="0"/>
        <w:jc w:val="both"/>
        <w:rPr>
          <w:szCs w:val="24"/>
        </w:rPr>
      </w:pPr>
      <w:r>
        <w:rPr>
          <w:szCs w:val="24"/>
        </w:rPr>
        <w:t xml:space="preserve">Крім того, демографічна криза, відтік молодого населення до великих міст приводить до неможливості забезпечити розвиток громади на належному рівні.</w:t>
      </w:r>
      <w:r>
        <w:rPr>
          <w:szCs w:val="24"/>
        </w:rPr>
      </w:r>
      <w:r>
        <w:rPr>
          <w:szCs w:val="24"/>
        </w:rPr>
      </w:r>
    </w:p>
    <w:p>
      <w:pPr>
        <w:pStyle w:val="1047"/>
        <w:pBdr/>
        <w:spacing/>
        <w:ind w:firstLine="567" w:left="0"/>
        <w:jc w:val="both"/>
        <w:rPr/>
      </w:pPr>
      <w:r>
        <w:rPr>
          <w:szCs w:val="24"/>
        </w:rPr>
        <w:t xml:space="preserve">Вжиті державою заходи щодо підвищення соціального забезпечення окремих категорій </w:t>
      </w:r>
      <w:r>
        <w:rPr>
          <w:szCs w:val="24"/>
        </w:rPr>
        <w:t xml:space="preserve">населення не покривають додаткових витрат, необхідних для життєдіяльності громадян. Тому необхідно зберегти ті пріоритетні напрямки соціального захисту населення, які дозволяють приділити більше уваги та підтримувати соціально вразливих мешканців громади, </w:t>
      </w:r>
      <w:r>
        <w:rPr>
          <w:color w:val="000000"/>
        </w:rPr>
        <w:t xml:space="preserve">а також  молоді сім’ї, у яких народилась дитина.</w:t>
      </w:r>
      <w:r/>
    </w:p>
    <w:p>
      <w:pPr>
        <w:pStyle w:val="1047"/>
        <w:pBdr/>
        <w:spacing/>
        <w:ind w:firstLine="567" w:left="0"/>
        <w:jc w:val="both"/>
        <w:rPr>
          <w:szCs w:val="24"/>
        </w:rPr>
      </w:pPr>
      <w:r>
        <w:rPr>
          <w:szCs w:val="24"/>
        </w:rPr>
        <w:t xml:space="preserve">Враховуючи це, а також надані державою повноваження органам місцевого самоврядування щодо встановлення місцевих соціальних гарантій, фінансування соціаль</w:t>
      </w:r>
      <w:r>
        <w:rPr>
          <w:szCs w:val="24"/>
        </w:rPr>
        <w:t xml:space="preserve">них послуг та розробки програм соціального захисту окремих категорій населення, Відділом соціального захисту населення та охорони здоров’я Менської міської ради розроблено Програму соціальної підтримки жителів Менської міської територіальної громади на 202</w:t>
      </w:r>
      <w:r>
        <w:rPr>
          <w:szCs w:val="24"/>
        </w:rPr>
        <w:t xml:space="preserve">6</w:t>
      </w:r>
      <w:r>
        <w:rPr>
          <w:szCs w:val="24"/>
        </w:rPr>
        <w:t xml:space="preserve">-2028 роки (далі–Програма).</w:t>
      </w:r>
      <w:r>
        <w:rPr>
          <w:szCs w:val="24"/>
        </w:rPr>
      </w:r>
      <w:r>
        <w:rPr>
          <w:szCs w:val="24"/>
        </w:rPr>
      </w:r>
    </w:p>
    <w:p>
      <w:pPr>
        <w:pStyle w:val="1047"/>
        <w:pBdr/>
        <w:spacing/>
        <w:ind w:firstLine="567" w:left="0"/>
        <w:jc w:val="both"/>
        <w:rPr/>
      </w:pPr>
      <w:r>
        <w:rPr>
          <w:szCs w:val="24"/>
        </w:rPr>
        <w:t xml:space="preserve">Для забезпечення реалізації Програми передбачається виділення цільових коштів, виходячи з фінансових можливостей бюджету територіальної громади.</w:t>
      </w:r>
      <w:r/>
    </w:p>
    <w:p>
      <w:pPr>
        <w:pStyle w:val="1053"/>
        <w:pBdr/>
        <w:spacing w:before="113"/>
        <w:ind/>
        <w:jc w:val="center"/>
        <w:rPr>
          <w:b/>
          <w:sz w:val="28"/>
          <w:szCs w:val="24"/>
        </w:rPr>
      </w:pPr>
      <w:r>
        <w:rPr>
          <w:b/>
          <w:sz w:val="28"/>
          <w:szCs w:val="24"/>
        </w:rPr>
        <w:t xml:space="preserve">3.Визначення проблем, на розв’язання яких спрямована Програма.</w:t>
      </w:r>
      <w:r>
        <w:rPr>
          <w:b/>
          <w:sz w:val="28"/>
          <w:szCs w:val="24"/>
        </w:rPr>
      </w:r>
      <w:r>
        <w:rPr>
          <w:b/>
          <w:sz w:val="28"/>
          <w:szCs w:val="24"/>
        </w:rPr>
      </w:r>
    </w:p>
    <w:p>
      <w:pPr>
        <w:pStyle w:val="1047"/>
        <w:pBdr/>
        <w:spacing/>
        <w:ind w:firstLine="567" w:left="0"/>
        <w:jc w:val="both"/>
        <w:rPr>
          <w:szCs w:val="24"/>
        </w:rPr>
      </w:pPr>
      <w:r>
        <w:rPr>
          <w:szCs w:val="24"/>
        </w:rPr>
        <w:t xml:space="preserve">Основними проблемами у соціальній сфері громади є:</w:t>
      </w:r>
      <w:r>
        <w:rPr>
          <w:szCs w:val="24"/>
        </w:rPr>
      </w:r>
      <w:r>
        <w:rPr>
          <w:szCs w:val="24"/>
        </w:rPr>
      </w:r>
    </w:p>
    <w:p>
      <w:pPr>
        <w:pStyle w:val="1049"/>
        <w:numPr>
          <w:ilvl w:val="1"/>
          <w:numId w:val="14"/>
        </w:numPr>
        <w:pBdr/>
        <w:tabs>
          <w:tab w:val="left" w:leader="none" w:pos="929"/>
          <w:tab w:val="left" w:leader="none" w:pos="2650"/>
          <w:tab w:val="left" w:leader="none" w:pos="4405"/>
          <w:tab w:val="left" w:leader="none" w:pos="5637"/>
          <w:tab w:val="left" w:leader="none" w:pos="7325"/>
          <w:tab w:val="left" w:leader="none" w:pos="8495"/>
          <w:tab w:val="left" w:leader="none" w:pos="9781"/>
        </w:tabs>
        <w:spacing/>
        <w:ind w:right="-1" w:firstLine="567" w:left="0"/>
        <w:rPr>
          <w:sz w:val="28"/>
          <w:szCs w:val="24"/>
        </w:rPr>
      </w:pPr>
      <w:r>
        <w:rPr>
          <w:sz w:val="28"/>
          <w:szCs w:val="24"/>
        </w:rPr>
        <w:t xml:space="preserve">недостатні обсяги державних соціальних гарантій для забезпечення соціального захисту окремих категорій населення;</w:t>
      </w:r>
      <w:r>
        <w:rPr>
          <w:sz w:val="28"/>
          <w:szCs w:val="24"/>
        </w:rPr>
      </w:r>
      <w:r>
        <w:rPr>
          <w:sz w:val="28"/>
          <w:szCs w:val="24"/>
        </w:rPr>
      </w:r>
    </w:p>
    <w:p>
      <w:pPr>
        <w:pStyle w:val="1049"/>
        <w:numPr>
          <w:ilvl w:val="1"/>
          <w:numId w:val="14"/>
        </w:numPr>
        <w:pBdr/>
        <w:tabs>
          <w:tab w:val="left" w:leader="none" w:pos="929"/>
          <w:tab w:val="left" w:leader="none" w:pos="2650"/>
          <w:tab w:val="left" w:leader="none" w:pos="4405"/>
          <w:tab w:val="left" w:leader="none" w:pos="5637"/>
          <w:tab w:val="left" w:leader="none" w:pos="7325"/>
          <w:tab w:val="left" w:leader="none" w:pos="8495"/>
          <w:tab w:val="left" w:leader="none" w:pos="9781"/>
        </w:tabs>
        <w:spacing/>
        <w:ind w:right="-1" w:firstLine="567" w:left="0"/>
        <w:rPr>
          <w:sz w:val="28"/>
          <w:szCs w:val="24"/>
        </w:rPr>
      </w:pPr>
      <w:r>
        <w:rPr>
          <w:sz w:val="28"/>
          <w:szCs w:val="24"/>
        </w:rPr>
        <w:t xml:space="preserve">недостатність фінансування заходів соціального захисту населення.</w:t>
      </w:r>
      <w:r>
        <w:rPr>
          <w:sz w:val="28"/>
          <w:szCs w:val="24"/>
        </w:rPr>
      </w:r>
      <w:r>
        <w:rPr>
          <w:sz w:val="28"/>
          <w:szCs w:val="24"/>
        </w:rPr>
      </w:r>
    </w:p>
    <w:p>
      <w:pPr>
        <w:pStyle w:val="1047"/>
        <w:pBdr/>
        <w:spacing/>
        <w:ind w:firstLine="567" w:left="0"/>
        <w:jc w:val="both"/>
        <w:rPr>
          <w:szCs w:val="24"/>
        </w:rPr>
      </w:pPr>
      <w:r>
        <w:rPr>
          <w:szCs w:val="24"/>
        </w:rPr>
        <w:t xml:space="preserve">Вже багато років поспіль одним з видів соціальної підтримки мешканців громади є надання грошової допомоги. Останнім часом стрімко зросла кількість </w:t>
      </w:r>
      <w:r>
        <w:rPr>
          <w:szCs w:val="24"/>
        </w:rPr>
        <w:t xml:space="preserve">звернень від громадян, які гостро потребують окремих видів соціальної підтримки, передусім грошової допомоги на лікування, медико-соціальну реабілітацію тощо. </w:t>
      </w:r>
      <w:r>
        <w:rPr>
          <w:szCs w:val="24"/>
        </w:rPr>
      </w:r>
      <w:r>
        <w:rPr>
          <w:szCs w:val="24"/>
        </w:rPr>
      </w:r>
    </w:p>
    <w:p>
      <w:pPr>
        <w:pStyle w:val="1053"/>
        <w:pBdr/>
        <w:spacing w:before="113"/>
        <w:ind/>
        <w:jc w:val="center"/>
        <w:rPr>
          <w:b/>
          <w:sz w:val="28"/>
          <w:szCs w:val="24"/>
        </w:rPr>
      </w:pPr>
      <w:r>
        <w:rPr>
          <w:b/>
          <w:sz w:val="28"/>
          <w:szCs w:val="24"/>
        </w:rPr>
        <w:t xml:space="preserve">4. Мета Програми</w:t>
      </w:r>
      <w:r>
        <w:rPr>
          <w:sz w:val="28"/>
        </w:rPr>
        <w:t xml:space="preserve">.</w:t>
      </w:r>
      <w:r>
        <w:rPr>
          <w:b/>
          <w:sz w:val="28"/>
          <w:szCs w:val="24"/>
        </w:rPr>
      </w:r>
      <w:r>
        <w:rPr>
          <w:b/>
          <w:sz w:val="28"/>
          <w:szCs w:val="24"/>
        </w:rPr>
      </w:r>
    </w:p>
    <w:p>
      <w:pPr>
        <w:pStyle w:val="1047"/>
        <w:pBdr/>
        <w:spacing/>
        <w:ind w:firstLine="567" w:left="0"/>
        <w:jc w:val="both"/>
        <w:rPr/>
      </w:pPr>
      <w:r>
        <w:rPr>
          <w:szCs w:val="24"/>
        </w:rPr>
        <w:t xml:space="preserve">Метою Програми є реалізація політики у сфері соціального захисту жителів Менської міської територіальної громади, забезпечення додаткових до встановлених законодав</w:t>
      </w:r>
      <w:r>
        <w:rPr>
          <w:szCs w:val="24"/>
        </w:rPr>
        <w:t xml:space="preserve">ством гарантій, щодо соціального захисту окремих категорій, створення фінансових, організаційно-правових механізмів для досягнення позитивних зрушень щодо рівня та якості життя за рахунок можливостей місцевого самоврядування та у співпраці з громадськістю.</w:t>
      </w:r>
      <w:r/>
    </w:p>
    <w:p>
      <w:pPr>
        <w:pStyle w:val="1053"/>
        <w:pBdr/>
        <w:spacing w:before="113"/>
        <w:ind/>
        <w:jc w:val="center"/>
        <w:rPr>
          <w:sz w:val="28"/>
          <w:szCs w:val="24"/>
        </w:rPr>
      </w:pPr>
      <w:r>
        <w:rPr>
          <w:b/>
          <w:sz w:val="28"/>
          <w:szCs w:val="24"/>
        </w:rPr>
        <w:t xml:space="preserve">5. Основні завдання Програми</w:t>
      </w:r>
      <w:r>
        <w:rPr>
          <w:sz w:val="28"/>
        </w:rPr>
        <w:t xml:space="preserve">.</w:t>
      </w:r>
      <w:r>
        <w:rPr>
          <w:sz w:val="28"/>
          <w:szCs w:val="24"/>
        </w:rPr>
      </w:r>
      <w:r>
        <w:rPr>
          <w:sz w:val="28"/>
          <w:szCs w:val="24"/>
        </w:rPr>
      </w:r>
    </w:p>
    <w:p>
      <w:pPr>
        <w:pStyle w:val="1047"/>
        <w:pBdr/>
        <w:spacing/>
        <w:ind w:firstLine="567" w:left="0"/>
        <w:jc w:val="both"/>
        <w:rPr>
          <w:szCs w:val="24"/>
        </w:rPr>
      </w:pPr>
      <w:r>
        <w:rPr>
          <w:szCs w:val="24"/>
        </w:rPr>
        <w:t xml:space="preserve">Основним завданням Програми є забезпечення ефективного розв’язання соціальних проблем громадян, оскільки до їх вирішення застосовуються  принципи системності та адресності.</w:t>
      </w:r>
      <w:r>
        <w:rPr>
          <w:szCs w:val="24"/>
        </w:rPr>
      </w:r>
      <w:r>
        <w:rPr>
          <w:szCs w:val="24"/>
        </w:rPr>
      </w:r>
    </w:p>
    <w:p>
      <w:pPr>
        <w:pStyle w:val="1047"/>
        <w:pBdr/>
        <w:spacing/>
        <w:ind w:firstLine="567" w:left="0"/>
        <w:jc w:val="both"/>
        <w:rPr>
          <w:szCs w:val="24"/>
        </w:rPr>
      </w:pPr>
      <w:r>
        <w:rPr>
          <w:szCs w:val="24"/>
        </w:rPr>
        <w:t xml:space="preserve">Одночасно, завданнями Програми є:</w:t>
      </w:r>
      <w:r>
        <w:rPr>
          <w:szCs w:val="24"/>
        </w:rPr>
      </w:r>
      <w:r>
        <w:rPr>
          <w:szCs w:val="24"/>
        </w:rPr>
      </w:r>
    </w:p>
    <w:p>
      <w:pPr>
        <w:pStyle w:val="1049"/>
        <w:numPr>
          <w:ilvl w:val="1"/>
          <w:numId w:val="14"/>
        </w:numPr>
        <w:pBdr/>
        <w:tabs>
          <w:tab w:val="left" w:leader="none" w:pos="929"/>
          <w:tab w:val="left" w:leader="none" w:pos="2650"/>
          <w:tab w:val="left" w:leader="none" w:pos="4405"/>
          <w:tab w:val="left" w:leader="none" w:pos="5637"/>
          <w:tab w:val="left" w:leader="none" w:pos="7325"/>
          <w:tab w:val="left" w:leader="none" w:pos="8495"/>
          <w:tab w:val="left" w:leader="none" w:pos="9781"/>
        </w:tabs>
        <w:spacing/>
        <w:ind w:right="-1" w:firstLine="567" w:left="0"/>
        <w:rPr>
          <w:sz w:val="28"/>
          <w:szCs w:val="24"/>
        </w:rPr>
      </w:pPr>
      <w:r>
        <w:rPr>
          <w:sz w:val="28"/>
          <w:szCs w:val="24"/>
        </w:rPr>
        <w:t xml:space="preserve">формування комплексної системи соціального захисту громадян, які потребують соціальної підтримки;</w:t>
      </w:r>
      <w:r>
        <w:rPr>
          <w:sz w:val="28"/>
          <w:szCs w:val="24"/>
        </w:rPr>
      </w:r>
      <w:r>
        <w:rPr>
          <w:sz w:val="28"/>
          <w:szCs w:val="24"/>
        </w:rPr>
      </w:r>
    </w:p>
    <w:p>
      <w:pPr>
        <w:pStyle w:val="1049"/>
        <w:numPr>
          <w:ilvl w:val="1"/>
          <w:numId w:val="14"/>
        </w:numPr>
        <w:pBdr/>
        <w:tabs>
          <w:tab w:val="left" w:leader="none" w:pos="929"/>
        </w:tabs>
        <w:spacing/>
        <w:ind w:right="-1" w:firstLine="567" w:left="0"/>
        <w:rPr>
          <w:sz w:val="28"/>
          <w:szCs w:val="24"/>
        </w:rPr>
      </w:pPr>
      <w:r>
        <w:rPr>
          <w:sz w:val="28"/>
          <w:szCs w:val="24"/>
        </w:rPr>
        <w:t xml:space="preserve">удосконалення системи надання соціальної допомоги найбільш вразливим верствам населення, посилення адресної спрямованості;</w:t>
      </w:r>
      <w:r>
        <w:rPr>
          <w:sz w:val="28"/>
          <w:szCs w:val="24"/>
        </w:rPr>
      </w:r>
      <w:r>
        <w:rPr>
          <w:sz w:val="28"/>
          <w:szCs w:val="24"/>
        </w:rPr>
      </w:r>
    </w:p>
    <w:p>
      <w:pPr>
        <w:pStyle w:val="1049"/>
        <w:numPr>
          <w:ilvl w:val="1"/>
          <w:numId w:val="14"/>
        </w:numPr>
        <w:pBdr/>
        <w:tabs>
          <w:tab w:val="left" w:leader="none" w:pos="929"/>
        </w:tabs>
        <w:spacing/>
        <w:ind w:right="-1" w:firstLine="567" w:left="0"/>
        <w:rPr>
          <w:sz w:val="28"/>
          <w:szCs w:val="24"/>
        </w:rPr>
      </w:pPr>
      <w:r>
        <w:rPr>
          <w:sz w:val="28"/>
          <w:szCs w:val="24"/>
        </w:rPr>
        <w:t xml:space="preserve">підвищення якості соціальної підтримки громадян, які перебувають у складних життєвих обставинах;</w:t>
      </w:r>
      <w:r>
        <w:rPr>
          <w:sz w:val="28"/>
          <w:szCs w:val="24"/>
        </w:rPr>
      </w:r>
      <w:r>
        <w:rPr>
          <w:sz w:val="28"/>
          <w:szCs w:val="24"/>
        </w:rPr>
      </w:r>
    </w:p>
    <w:p>
      <w:pPr>
        <w:pStyle w:val="1049"/>
        <w:numPr>
          <w:ilvl w:val="1"/>
          <w:numId w:val="14"/>
        </w:numPr>
        <w:pBdr/>
        <w:tabs>
          <w:tab w:val="left" w:leader="none" w:pos="929"/>
        </w:tabs>
        <w:spacing/>
        <w:ind w:right="-1" w:firstLine="567" w:left="0"/>
        <w:rPr>
          <w:sz w:val="28"/>
          <w:szCs w:val="24"/>
        </w:rPr>
      </w:pPr>
      <w:r>
        <w:rPr>
          <w:sz w:val="28"/>
          <w:szCs w:val="24"/>
        </w:rPr>
        <w:t xml:space="preserve">створення умов для максимально раціонального та економного використання коштів бюджету громади, спрямованих на сферу соціальної допомоги.</w:t>
      </w:r>
      <w:r>
        <w:rPr>
          <w:sz w:val="28"/>
          <w:szCs w:val="24"/>
        </w:rPr>
      </w:r>
      <w:r>
        <w:rPr>
          <w:sz w:val="28"/>
          <w:szCs w:val="24"/>
        </w:rPr>
      </w:r>
    </w:p>
    <w:p>
      <w:pPr>
        <w:pStyle w:val="1047"/>
        <w:pBdr/>
        <w:spacing/>
        <w:ind w:firstLine="567" w:left="0"/>
        <w:jc w:val="both"/>
        <w:rPr>
          <w:szCs w:val="24"/>
        </w:rPr>
      </w:pPr>
      <w:r>
        <w:rPr>
          <w:szCs w:val="24"/>
        </w:rPr>
        <w:t xml:space="preserve">Одним з основних шляхів поліпшення соціальної ситуації в громаді є відповідне формування її соціальної політики.</w:t>
      </w:r>
      <w:r>
        <w:rPr>
          <w:szCs w:val="24"/>
        </w:rPr>
      </w:r>
      <w:r>
        <w:rPr>
          <w:szCs w:val="24"/>
        </w:rPr>
      </w:r>
    </w:p>
    <w:p>
      <w:pPr>
        <w:pStyle w:val="1047"/>
        <w:pBdr/>
        <w:spacing/>
        <w:ind w:firstLine="567" w:left="0"/>
        <w:jc w:val="both"/>
        <w:rPr>
          <w:szCs w:val="24"/>
        </w:rPr>
      </w:pPr>
      <w:r>
        <w:rPr>
          <w:szCs w:val="24"/>
        </w:rPr>
        <w:t xml:space="preserve">Окрім того, використання програмно-цільового методу фінансування заходів Програми забезпечує прозорість бюджетного процесу в галузі соціального захисту населення.</w:t>
      </w:r>
      <w:r>
        <w:rPr>
          <w:szCs w:val="24"/>
        </w:rPr>
      </w:r>
      <w:r>
        <w:rPr>
          <w:szCs w:val="24"/>
        </w:rPr>
      </w:r>
    </w:p>
    <w:p>
      <w:pPr>
        <w:pStyle w:val="1047"/>
        <w:pBdr/>
        <w:spacing/>
        <w:ind w:firstLine="567" w:left="0"/>
        <w:jc w:val="both"/>
        <w:rPr>
          <w:color w:val="000000"/>
          <w:szCs w:val="24"/>
          <w:lang w:eastAsia="ru-RU"/>
        </w:rPr>
      </w:pPr>
      <w:r>
        <w:rPr>
          <w:szCs w:val="24"/>
        </w:rPr>
        <w:t xml:space="preserve">Порядок реалізації </w:t>
      </w:r>
      <w:r>
        <w:rPr>
          <w:color w:val="000000"/>
          <w:szCs w:val="24"/>
          <w:lang w:eastAsia="ru-RU"/>
        </w:rPr>
        <w:t xml:space="preserve">Програми соціальної підтримки жителів Менської міської територіальної громади на 202</w:t>
      </w:r>
      <w:r>
        <w:rPr>
          <w:color w:val="000000"/>
          <w:szCs w:val="24"/>
          <w:lang w:eastAsia="ru-RU"/>
        </w:rPr>
        <w:t xml:space="preserve">6</w:t>
      </w:r>
      <w:r>
        <w:rPr>
          <w:color w:val="000000"/>
          <w:szCs w:val="24"/>
          <w:lang w:eastAsia="ru-RU"/>
        </w:rPr>
        <w:t xml:space="preserve"> – 2028 роки є невід’ємною частиною даної Програми (додається).</w:t>
      </w:r>
      <w:r>
        <w:rPr>
          <w:color w:val="000000"/>
          <w:szCs w:val="24"/>
          <w:lang w:eastAsia="ru-RU"/>
        </w:rPr>
      </w:r>
      <w:r>
        <w:rPr>
          <w:color w:val="000000"/>
          <w:szCs w:val="24"/>
          <w:lang w:eastAsia="ru-RU"/>
        </w:rPr>
      </w:r>
    </w:p>
    <w:p>
      <w:pPr>
        <w:pStyle w:val="1053"/>
        <w:pBdr/>
        <w:spacing w:before="113"/>
        <w:ind/>
        <w:jc w:val="center"/>
        <w:rPr>
          <w:b/>
          <w:sz w:val="28"/>
          <w:szCs w:val="24"/>
        </w:rPr>
      </w:pPr>
      <w:r>
        <w:rPr>
          <w:b/>
          <w:sz w:val="28"/>
          <w:szCs w:val="24"/>
        </w:rPr>
        <w:t xml:space="preserve">6.</w:t>
      </w:r>
      <w:r>
        <w:t xml:space="preserve"> </w:t>
      </w:r>
      <w:r>
        <w:rPr>
          <w:b/>
          <w:sz w:val="28"/>
          <w:szCs w:val="24"/>
        </w:rPr>
        <w:tab/>
        <w:t xml:space="preserve">Шляхи та способи розв’язання проблеми.</w:t>
      </w:r>
      <w:r>
        <w:rPr>
          <w:b/>
          <w:sz w:val="28"/>
          <w:szCs w:val="24"/>
        </w:rPr>
      </w:r>
      <w:r>
        <w:rPr>
          <w:b/>
          <w:sz w:val="28"/>
          <w:szCs w:val="24"/>
        </w:rPr>
      </w:r>
    </w:p>
    <w:p>
      <w:pPr>
        <w:pStyle w:val="1053"/>
        <w:pBdr/>
        <w:spacing/>
        <w:ind w:firstLine="567"/>
        <w:jc w:val="both"/>
        <w:rPr>
          <w:sz w:val="28"/>
          <w:szCs w:val="28"/>
        </w:rPr>
      </w:pPr>
      <w:r>
        <w:rPr>
          <w:sz w:val="28"/>
          <w:szCs w:val="28"/>
        </w:rPr>
        <w:t xml:space="preserve">Прийняття</w:t>
      </w:r>
      <w:r>
        <w:rPr>
          <w:sz w:val="28"/>
          <w:szCs w:val="28"/>
        </w:rPr>
        <w:t xml:space="preserve"> Програми забезпечить ефективне розв’язання соціальних</w:t>
      </w:r>
      <w:r>
        <w:rPr>
          <w:sz w:val="28"/>
          <w:szCs w:val="28"/>
        </w:rPr>
        <w:t xml:space="preserve"> </w:t>
      </w:r>
      <w:r>
        <w:rPr>
          <w:sz w:val="28"/>
          <w:szCs w:val="28"/>
        </w:rPr>
        <w:t xml:space="preserve">проблем мешканців Менської міської територіальної громади, оскільки</w:t>
      </w:r>
      <w:r>
        <w:rPr>
          <w:sz w:val="28"/>
          <w:szCs w:val="28"/>
        </w:rPr>
        <w:t xml:space="preserve"> </w:t>
      </w:r>
      <w:r>
        <w:rPr>
          <w:sz w:val="28"/>
          <w:szCs w:val="28"/>
        </w:rPr>
        <w:t xml:space="preserve">застосовує до їх вирішення принципи системності та адресності. </w:t>
      </w:r>
      <w:r>
        <w:rPr>
          <w:sz w:val="28"/>
          <w:szCs w:val="28"/>
        </w:rPr>
      </w:r>
      <w:r>
        <w:rPr>
          <w:sz w:val="28"/>
          <w:szCs w:val="28"/>
        </w:rPr>
      </w:r>
    </w:p>
    <w:p>
      <w:pPr>
        <w:pStyle w:val="1053"/>
        <w:pBdr/>
        <w:spacing/>
        <w:ind w:firstLine="567"/>
        <w:jc w:val="both"/>
        <w:rPr>
          <w:sz w:val="28"/>
          <w:szCs w:val="28"/>
        </w:rPr>
      </w:pPr>
      <w:r>
        <w:rPr>
          <w:sz w:val="28"/>
          <w:szCs w:val="28"/>
        </w:rPr>
        <w:t xml:space="preserve">Одним з основних шляхів поліпшення соціальної ситуації в Менській</w:t>
      </w:r>
      <w:r>
        <w:rPr>
          <w:sz w:val="28"/>
          <w:szCs w:val="28"/>
        </w:rPr>
        <w:t xml:space="preserve"> </w:t>
      </w:r>
      <w:r>
        <w:rPr>
          <w:sz w:val="28"/>
          <w:szCs w:val="28"/>
        </w:rPr>
        <w:t xml:space="preserve">міській територіальній громаді є відповідне формування соціальної політики</w:t>
      </w:r>
      <w:r>
        <w:rPr>
          <w:sz w:val="28"/>
          <w:szCs w:val="28"/>
        </w:rPr>
        <w:t xml:space="preserve">.</w:t>
      </w:r>
      <w:r>
        <w:rPr>
          <w:sz w:val="28"/>
          <w:szCs w:val="28"/>
        </w:rPr>
      </w:r>
      <w:r>
        <w:rPr>
          <w:sz w:val="28"/>
          <w:szCs w:val="28"/>
        </w:rPr>
      </w:r>
    </w:p>
    <w:p>
      <w:pPr>
        <w:pStyle w:val="1053"/>
        <w:pBdr/>
        <w:spacing/>
        <w:ind w:firstLine="567"/>
        <w:jc w:val="both"/>
        <w:rPr>
          <w:sz w:val="28"/>
          <w:szCs w:val="28"/>
        </w:rPr>
      </w:pPr>
      <w:r>
        <w:rPr>
          <w:sz w:val="28"/>
          <w:szCs w:val="28"/>
        </w:rPr>
        <w:t xml:space="preserve">Надаватиметься одноразова адресна грошова допомога мешканцям</w:t>
      </w:r>
      <w:r>
        <w:rPr>
          <w:sz w:val="28"/>
          <w:szCs w:val="28"/>
        </w:rPr>
        <w:t xml:space="preserve"> </w:t>
      </w:r>
      <w:r>
        <w:rPr>
          <w:sz w:val="28"/>
          <w:szCs w:val="28"/>
        </w:rPr>
        <w:t xml:space="preserve">Менської міської територіальної громади за такими напрямками:</w:t>
      </w:r>
      <w:r>
        <w:rPr>
          <w:sz w:val="28"/>
          <w:szCs w:val="28"/>
        </w:rPr>
      </w:r>
      <w:r>
        <w:rPr>
          <w:sz w:val="28"/>
          <w:szCs w:val="28"/>
        </w:rPr>
      </w:r>
    </w:p>
    <w:p>
      <w:pPr>
        <w:pStyle w:val="1053"/>
        <w:pBdr/>
        <w:spacing/>
        <w:ind w:firstLine="567"/>
        <w:jc w:val="both"/>
        <w:rPr>
          <w:sz w:val="28"/>
          <w:szCs w:val="28"/>
        </w:rPr>
      </w:pPr>
      <w:r>
        <w:rPr>
          <w:sz w:val="28"/>
          <w:szCs w:val="28"/>
        </w:rPr>
        <w:t xml:space="preserve">- </w:t>
      </w:r>
      <w:r>
        <w:rPr>
          <w:sz w:val="28"/>
          <w:szCs w:val="28"/>
        </w:rPr>
        <w:t xml:space="preserve">громадянам, які опинились в складних життєвих обставинах у зв’язку з  потребою довготривалого високовартісного лікування, проведення медичних операцій;</w:t>
      </w:r>
      <w:r>
        <w:rPr>
          <w:sz w:val="28"/>
          <w:szCs w:val="28"/>
        </w:rPr>
      </w:r>
      <w:r>
        <w:rPr>
          <w:sz w:val="28"/>
          <w:szCs w:val="28"/>
        </w:rPr>
      </w:r>
    </w:p>
    <w:p>
      <w:pPr>
        <w:pStyle w:val="1053"/>
        <w:pBdr/>
        <w:spacing/>
        <w:ind w:firstLine="567"/>
        <w:jc w:val="both"/>
        <w:rPr>
          <w:sz w:val="28"/>
          <w:szCs w:val="28"/>
        </w:rPr>
      </w:pPr>
      <w:r>
        <w:rPr>
          <w:sz w:val="28"/>
          <w:szCs w:val="28"/>
        </w:rPr>
        <w:t xml:space="preserve">- мешканцям домогосподарств, які постраждали від пожежі в житловому приміщенні;</w:t>
      </w:r>
      <w:r>
        <w:rPr>
          <w:sz w:val="28"/>
          <w:szCs w:val="28"/>
        </w:rPr>
      </w:r>
      <w:r>
        <w:rPr>
          <w:sz w:val="28"/>
          <w:szCs w:val="28"/>
        </w:rPr>
      </w:r>
    </w:p>
    <w:p>
      <w:pPr>
        <w:pStyle w:val="1053"/>
        <w:pBdr/>
        <w:spacing/>
        <w:ind w:firstLine="567"/>
        <w:jc w:val="both"/>
        <w:rPr>
          <w:sz w:val="28"/>
          <w:szCs w:val="28"/>
        </w:rPr>
      </w:pPr>
      <w:r>
        <w:rPr>
          <w:sz w:val="28"/>
          <w:szCs w:val="28"/>
        </w:rPr>
        <w:t xml:space="preserve">- мешканцям домогосподарств, які постраждали внаслідок воєнних дій (від вибухових речовин та предметів, обстрілів тощо)</w:t>
      </w:r>
      <w:r>
        <w:rPr>
          <w:sz w:val="28"/>
          <w:szCs w:val="28"/>
        </w:rPr>
        <w:t xml:space="preserve">;</w:t>
      </w:r>
      <w:r>
        <w:rPr>
          <w:sz w:val="28"/>
          <w:szCs w:val="28"/>
        </w:rPr>
      </w:r>
      <w:r>
        <w:rPr>
          <w:sz w:val="28"/>
          <w:szCs w:val="28"/>
        </w:rPr>
      </w:r>
    </w:p>
    <w:p>
      <w:pPr>
        <w:pStyle w:val="1053"/>
        <w:pBdr/>
        <w:spacing/>
        <w:ind w:firstLine="567"/>
        <w:jc w:val="both"/>
        <w:rPr>
          <w:sz w:val="28"/>
          <w:szCs w:val="28"/>
        </w:rPr>
      </w:pPr>
      <w:r>
        <w:rPr>
          <w:sz w:val="28"/>
          <w:szCs w:val="28"/>
        </w:rPr>
        <w:t xml:space="preserve">- хворим з хронічною нирковою недостатністю на відшкодування витрат на проїзд від місця проживання до лікувального закладу з метою своєчасного проходження сеансів гемодіалізу.</w:t>
      </w:r>
      <w:r>
        <w:rPr>
          <w:sz w:val="28"/>
          <w:szCs w:val="28"/>
        </w:rPr>
      </w:r>
      <w:r>
        <w:rPr>
          <w:sz w:val="28"/>
          <w:szCs w:val="28"/>
        </w:rPr>
      </w:r>
    </w:p>
    <w:p>
      <w:pPr>
        <w:pStyle w:val="1053"/>
        <w:pBdr/>
        <w:spacing/>
        <w:ind w:firstLine="567"/>
        <w:jc w:val="both"/>
        <w:rPr>
          <w:sz w:val="28"/>
          <w:szCs w:val="28"/>
        </w:rPr>
      </w:pPr>
      <w:r>
        <w:rPr>
          <w:sz w:val="28"/>
          <w:szCs w:val="28"/>
        </w:rPr>
        <w:t xml:space="preserve">- при народженні дитини;</w:t>
      </w:r>
      <w:r>
        <w:rPr>
          <w:sz w:val="28"/>
          <w:szCs w:val="28"/>
        </w:rPr>
      </w:r>
      <w:r>
        <w:rPr>
          <w:sz w:val="28"/>
          <w:szCs w:val="28"/>
        </w:rPr>
      </w:r>
    </w:p>
    <w:p>
      <w:pPr>
        <w:pStyle w:val="1053"/>
        <w:pBdr/>
        <w:spacing/>
        <w:ind w:firstLine="567"/>
        <w:jc w:val="both"/>
        <w:rPr>
          <w:sz w:val="28"/>
          <w:szCs w:val="28"/>
        </w:rPr>
      </w:pPr>
      <w:r>
        <w:rPr>
          <w:sz w:val="28"/>
          <w:szCs w:val="28"/>
        </w:rPr>
        <w:t xml:space="preserve">- на поховання деяких категорій осіб виконавцю волевиявлення померлого</w:t>
      </w:r>
      <w:r>
        <w:rPr>
          <w:sz w:val="28"/>
          <w:szCs w:val="28"/>
        </w:rPr>
        <w:t xml:space="preserve"> </w:t>
      </w:r>
      <w:r>
        <w:rPr>
          <w:sz w:val="28"/>
          <w:szCs w:val="28"/>
        </w:rPr>
        <w:t xml:space="preserve">або особі, яка зобов’язалася поховати померлого;</w:t>
      </w:r>
      <w:r>
        <w:rPr>
          <w:sz w:val="28"/>
          <w:szCs w:val="28"/>
        </w:rPr>
      </w:r>
      <w:r>
        <w:rPr>
          <w:sz w:val="28"/>
          <w:szCs w:val="28"/>
        </w:rPr>
      </w:r>
    </w:p>
    <w:p>
      <w:pPr>
        <w:pStyle w:val="1053"/>
        <w:pBdr/>
        <w:spacing/>
        <w:ind w:firstLine="567"/>
        <w:jc w:val="both"/>
        <w:rPr>
          <w:sz w:val="28"/>
          <w:szCs w:val="28"/>
        </w:rPr>
      </w:pPr>
      <w:r>
        <w:rPr>
          <w:sz w:val="28"/>
          <w:szCs w:val="28"/>
        </w:rPr>
        <w:t xml:space="preserve">- членам сім’ї в разі загибелі/смерті цивільної особи внаслідок ведення бойових дій (під час обстрілів, від вибухових предметів та інше).</w:t>
      </w:r>
      <w:r>
        <w:rPr>
          <w:sz w:val="28"/>
          <w:szCs w:val="28"/>
        </w:rPr>
      </w:r>
      <w:r>
        <w:rPr>
          <w:sz w:val="28"/>
          <w:szCs w:val="28"/>
        </w:rPr>
      </w:r>
    </w:p>
    <w:p>
      <w:pPr>
        <w:pStyle w:val="1053"/>
        <w:pBdr/>
        <w:spacing/>
        <w:ind w:firstLine="567"/>
        <w:jc w:val="both"/>
        <w:rPr>
          <w:sz w:val="28"/>
          <w:szCs w:val="28"/>
        </w:rPr>
      </w:pPr>
      <w:r>
        <w:rPr>
          <w:sz w:val="28"/>
          <w:szCs w:val="28"/>
        </w:rPr>
        <w:t xml:space="preserve">Реалізація Програми дозволить здійснити комплекс заходів щодо</w:t>
      </w:r>
      <w:r>
        <w:rPr>
          <w:sz w:val="28"/>
          <w:szCs w:val="28"/>
        </w:rPr>
        <w:t xml:space="preserve"> </w:t>
      </w:r>
      <w:r>
        <w:rPr>
          <w:sz w:val="28"/>
          <w:szCs w:val="28"/>
        </w:rPr>
        <w:t xml:space="preserve">удосконалення соціального захисту жителів громади шляхом виплати</w:t>
      </w:r>
      <w:r>
        <w:rPr>
          <w:sz w:val="28"/>
          <w:szCs w:val="28"/>
        </w:rPr>
        <w:t xml:space="preserve"> </w:t>
      </w:r>
      <w:r>
        <w:rPr>
          <w:sz w:val="28"/>
          <w:szCs w:val="28"/>
        </w:rPr>
        <w:t xml:space="preserve">матеріальної допомоги.</w:t>
      </w:r>
      <w:r>
        <w:rPr>
          <w:sz w:val="28"/>
          <w:szCs w:val="28"/>
        </w:rPr>
      </w:r>
      <w:r>
        <w:rPr>
          <w:sz w:val="28"/>
          <w:szCs w:val="28"/>
        </w:rPr>
      </w:r>
    </w:p>
    <w:p>
      <w:pPr>
        <w:pStyle w:val="1053"/>
        <w:pBdr/>
        <w:tabs>
          <w:tab w:val="left" w:leader="none" w:pos="8646"/>
        </w:tabs>
        <w:spacing w:before="113"/>
        <w:ind/>
        <w:jc w:val="center"/>
        <w:rPr>
          <w:b/>
          <w:sz w:val="28"/>
          <w:szCs w:val="24"/>
        </w:rPr>
      </w:pPr>
      <w:r>
        <w:rPr>
          <w:b/>
          <w:sz w:val="28"/>
          <w:szCs w:val="24"/>
        </w:rPr>
        <w:t xml:space="preserve">7. Заходи та фінансове забезпечення Програми</w:t>
      </w:r>
      <w:r>
        <w:rPr>
          <w:b/>
          <w:sz w:val="28"/>
          <w:szCs w:val="24"/>
        </w:rPr>
      </w:r>
      <w:r>
        <w:rPr>
          <w:b/>
          <w:sz w:val="28"/>
          <w:szCs w:val="24"/>
        </w:rPr>
      </w:r>
    </w:p>
    <w:tbl>
      <w:tblPr>
        <w:tblStyle w:val="902"/>
        <w:tblW w:w="9783" w:type="dxa"/>
        <w:tblBorders/>
        <w:tblLayout w:type="fixed"/>
        <w:tblLook w:val="04A0" w:firstRow="1" w:lastRow="0" w:firstColumn="1" w:lastColumn="0" w:noHBand="0" w:noVBand="1"/>
      </w:tblPr>
      <w:tblGrid>
        <w:gridCol w:w="519"/>
        <w:gridCol w:w="5755"/>
        <w:gridCol w:w="831"/>
        <w:gridCol w:w="799"/>
        <w:gridCol w:w="766"/>
        <w:gridCol w:w="83"/>
        <w:gridCol w:w="1030"/>
      </w:tblGrid>
      <w:tr>
        <w:trPr>
          <w:trHeight w:val="276"/>
        </w:trPr>
        <w:tc>
          <w:tcPr>
            <w:tcBorders/>
            <w:tcW w:w="519" w:type="dxa"/>
            <w:vMerge w:val="restart"/>
            <w:textDirection w:val="lrTb"/>
            <w:noWrap/>
          </w:tcPr>
          <w:p>
            <w:pPr>
              <w:pBdr/>
              <w:tabs>
                <w:tab w:val="left" w:leader="none" w:pos="720"/>
                <w:tab w:val="left" w:leader="none" w:pos="4677"/>
                <w:tab w:val="left" w:leader="none" w:pos="6561"/>
              </w:tabs>
              <w:spacing/>
              <w:ind/>
              <w:jc w:val="both"/>
              <w:rPr>
                <w:sz w:val="20"/>
                <w:szCs w:val="24"/>
              </w:rPr>
            </w:pPr>
            <w:r>
              <w:rPr>
                <w:sz w:val="20"/>
                <w:szCs w:val="24"/>
              </w:rPr>
              <w:t xml:space="preserve">№п/п</w:t>
            </w:r>
            <w:r>
              <w:rPr>
                <w:sz w:val="20"/>
                <w:szCs w:val="24"/>
              </w:rPr>
            </w:r>
            <w:r>
              <w:rPr>
                <w:sz w:val="20"/>
                <w:szCs w:val="24"/>
              </w:rPr>
            </w:r>
          </w:p>
        </w:tc>
        <w:tc>
          <w:tcPr>
            <w:tcBorders/>
            <w:tcW w:w="5755" w:type="dxa"/>
            <w:vMerge w:val="restart"/>
            <w:textDirection w:val="lrTb"/>
            <w:noWrap/>
          </w:tcPr>
          <w:p>
            <w:pPr>
              <w:pBdr/>
              <w:tabs>
                <w:tab w:val="left" w:leader="none" w:pos="720"/>
                <w:tab w:val="left" w:leader="none" w:pos="4677"/>
                <w:tab w:val="left" w:leader="none" w:pos="6561"/>
              </w:tabs>
              <w:spacing/>
              <w:ind/>
              <w:jc w:val="center"/>
              <w:rPr>
                <w:sz w:val="20"/>
                <w:szCs w:val="24"/>
              </w:rPr>
            </w:pPr>
            <w:r>
              <w:rPr>
                <w:sz w:val="20"/>
                <w:szCs w:val="24"/>
              </w:rPr>
              <w:t xml:space="preserve">Заходи та розмір грошової допомоги на одну особу/сім’ю на рік (</w:t>
            </w:r>
            <w:r>
              <w:rPr>
                <w:sz w:val="20"/>
                <w:szCs w:val="24"/>
              </w:rPr>
              <w:t xml:space="preserve">грн</w:t>
            </w:r>
            <w:r>
              <w:rPr>
                <w:sz w:val="20"/>
                <w:szCs w:val="24"/>
              </w:rPr>
              <w:t xml:space="preserve">).</w:t>
            </w:r>
            <w:r>
              <w:rPr>
                <w:sz w:val="20"/>
                <w:szCs w:val="24"/>
              </w:rPr>
            </w:r>
            <w:r>
              <w:rPr>
                <w:sz w:val="20"/>
                <w:szCs w:val="24"/>
              </w:rPr>
            </w:r>
          </w:p>
        </w:tc>
        <w:tc>
          <w:tcPr>
            <w:gridSpan w:val="3"/>
            <w:tcBorders/>
            <w:tcW w:w="2396" w:type="dxa"/>
            <w:textDirection w:val="lrTb"/>
            <w:noWrap/>
          </w:tcPr>
          <w:p>
            <w:pPr>
              <w:pBdr/>
              <w:spacing/>
              <w:ind/>
              <w:jc w:val="center"/>
              <w:rPr>
                <w:sz w:val="20"/>
                <w:szCs w:val="24"/>
              </w:rPr>
            </w:pPr>
            <w:r>
              <w:rPr>
                <w:sz w:val="20"/>
                <w:szCs w:val="24"/>
              </w:rPr>
              <w:t xml:space="preserve">Орієнтовна сума (</w:t>
            </w:r>
            <w:r>
              <w:rPr>
                <w:sz w:val="20"/>
                <w:szCs w:val="24"/>
              </w:rPr>
              <w:t xml:space="preserve">тис.грн</w:t>
            </w:r>
            <w:r>
              <w:rPr>
                <w:sz w:val="20"/>
                <w:szCs w:val="24"/>
              </w:rPr>
              <w:t xml:space="preserve">)</w:t>
            </w:r>
            <w:r>
              <w:rPr>
                <w:sz w:val="20"/>
                <w:szCs w:val="24"/>
              </w:rPr>
            </w:r>
            <w:r>
              <w:rPr>
                <w:sz w:val="20"/>
                <w:szCs w:val="24"/>
              </w:rPr>
            </w:r>
          </w:p>
        </w:tc>
        <w:tc>
          <w:tcPr>
            <w:gridSpan w:val="2"/>
            <w:tcBorders/>
            <w:tcW w:w="1113" w:type="dxa"/>
            <w:textDirection w:val="lrTb"/>
            <w:noWrap/>
          </w:tcPr>
          <w:p>
            <w:pPr>
              <w:pBdr/>
              <w:spacing/>
              <w:ind/>
              <w:jc w:val="center"/>
              <w:rPr>
                <w:sz w:val="20"/>
                <w:szCs w:val="24"/>
              </w:rPr>
            </w:pPr>
            <w:r>
              <w:rPr>
                <w:sz w:val="20"/>
                <w:szCs w:val="24"/>
              </w:rPr>
            </w:r>
            <w:r>
              <w:rPr>
                <w:sz w:val="20"/>
                <w:szCs w:val="24"/>
              </w:rPr>
            </w:r>
            <w:r>
              <w:rPr>
                <w:sz w:val="20"/>
                <w:szCs w:val="24"/>
              </w:rPr>
            </w:r>
          </w:p>
        </w:tc>
      </w:tr>
      <w:tr>
        <w:trPr>
          <w:trHeight w:val="120"/>
        </w:trPr>
        <w:tc>
          <w:tcPr>
            <w:tcBorders/>
            <w:tcW w:w="519" w:type="dxa"/>
            <w:vMerge w:val="continue"/>
            <w:textDirection w:val="lrTb"/>
            <w:noWrap/>
          </w:tcPr>
          <w:p>
            <w:pPr>
              <w:pBdr/>
              <w:spacing/>
              <w:ind/>
              <w:rPr>
                <w:sz w:val="24"/>
                <w:szCs w:val="24"/>
              </w:rPr>
            </w:pPr>
            <w:r>
              <w:rPr>
                <w:sz w:val="24"/>
                <w:szCs w:val="24"/>
              </w:rPr>
            </w:r>
            <w:r>
              <w:rPr>
                <w:sz w:val="24"/>
                <w:szCs w:val="24"/>
              </w:rPr>
            </w:r>
            <w:r>
              <w:rPr>
                <w:sz w:val="24"/>
                <w:szCs w:val="24"/>
              </w:rPr>
            </w:r>
          </w:p>
        </w:tc>
        <w:tc>
          <w:tcPr>
            <w:tcBorders/>
            <w:tcW w:w="5755" w:type="dxa"/>
            <w:vMerge w:val="continue"/>
            <w:textDirection w:val="lrTb"/>
            <w:noWrap/>
          </w:tcPr>
          <w:p>
            <w:pPr>
              <w:pBdr/>
              <w:spacing/>
              <w:ind/>
              <w:rPr>
                <w:sz w:val="24"/>
                <w:szCs w:val="24"/>
              </w:rPr>
            </w:pPr>
            <w:r>
              <w:rPr>
                <w:sz w:val="24"/>
                <w:szCs w:val="24"/>
              </w:rPr>
            </w:r>
            <w:r>
              <w:rPr>
                <w:sz w:val="24"/>
                <w:szCs w:val="24"/>
              </w:rPr>
            </w:r>
            <w:r>
              <w:rPr>
                <w:sz w:val="24"/>
                <w:szCs w:val="24"/>
              </w:rPr>
            </w:r>
          </w:p>
        </w:tc>
        <w:tc>
          <w:tcPr>
            <w:tcBorders/>
            <w:tcW w:w="831" w:type="dxa"/>
            <w:textDirection w:val="lrTb"/>
            <w:noWrap/>
          </w:tcPr>
          <w:p>
            <w:pPr>
              <w:pBdr/>
              <w:spacing/>
              <w:ind/>
              <w:jc w:val="center"/>
              <w:rPr>
                <w:sz w:val="20"/>
                <w:szCs w:val="24"/>
              </w:rPr>
            </w:pPr>
            <w:r>
              <w:rPr>
                <w:sz w:val="20"/>
                <w:szCs w:val="24"/>
              </w:rPr>
              <w:t xml:space="preserve">2026</w:t>
            </w:r>
            <w:r>
              <w:rPr>
                <w:sz w:val="20"/>
                <w:szCs w:val="24"/>
              </w:rPr>
            </w:r>
            <w:r>
              <w:rPr>
                <w:sz w:val="20"/>
                <w:szCs w:val="24"/>
              </w:rPr>
            </w:r>
          </w:p>
        </w:tc>
        <w:tc>
          <w:tcPr>
            <w:tcBorders/>
            <w:tcW w:w="799" w:type="dxa"/>
            <w:textDirection w:val="lrTb"/>
            <w:noWrap/>
          </w:tcPr>
          <w:p>
            <w:pPr>
              <w:pBdr/>
              <w:tabs>
                <w:tab w:val="left" w:leader="none" w:pos="874"/>
                <w:tab w:val="left" w:leader="none" w:pos="4677"/>
                <w:tab w:val="left" w:leader="none" w:pos="6561"/>
              </w:tabs>
              <w:spacing/>
              <w:ind/>
              <w:jc w:val="center"/>
              <w:rPr>
                <w:sz w:val="20"/>
                <w:szCs w:val="24"/>
              </w:rPr>
            </w:pPr>
            <w:r>
              <w:rPr>
                <w:sz w:val="20"/>
                <w:szCs w:val="24"/>
              </w:rPr>
              <w:t xml:space="preserve">2027</w:t>
            </w:r>
            <w:r>
              <w:rPr>
                <w:sz w:val="20"/>
                <w:szCs w:val="24"/>
              </w:rPr>
            </w:r>
            <w:r>
              <w:rPr>
                <w:sz w:val="20"/>
                <w:szCs w:val="24"/>
              </w:rPr>
            </w:r>
          </w:p>
        </w:tc>
        <w:tc>
          <w:tcPr>
            <w:gridSpan w:val="2"/>
            <w:tcBorders/>
            <w:tcW w:w="849" w:type="dxa"/>
            <w:textDirection w:val="lrTb"/>
            <w:noWrap/>
          </w:tcPr>
          <w:p>
            <w:pPr>
              <w:pBdr/>
              <w:tabs>
                <w:tab w:val="left" w:leader="none" w:pos="874"/>
                <w:tab w:val="left" w:leader="none" w:pos="4677"/>
                <w:tab w:val="left" w:leader="none" w:pos="6561"/>
              </w:tabs>
              <w:spacing/>
              <w:ind/>
              <w:jc w:val="center"/>
              <w:rPr>
                <w:sz w:val="20"/>
                <w:szCs w:val="24"/>
              </w:rPr>
            </w:pPr>
            <w:r>
              <w:rPr>
                <w:sz w:val="20"/>
                <w:szCs w:val="24"/>
              </w:rPr>
              <w:t xml:space="preserve">2028</w:t>
            </w:r>
            <w:r>
              <w:rPr>
                <w:sz w:val="20"/>
                <w:szCs w:val="24"/>
              </w:rPr>
            </w:r>
            <w:r>
              <w:rPr>
                <w:sz w:val="20"/>
                <w:szCs w:val="24"/>
              </w:rPr>
            </w:r>
          </w:p>
        </w:tc>
        <w:tc>
          <w:tcPr>
            <w:tcBorders/>
            <w:tcW w:w="1030" w:type="dxa"/>
            <w:textDirection w:val="lrTb"/>
            <w:noWrap/>
          </w:tcPr>
          <w:p>
            <w:pPr>
              <w:pBdr/>
              <w:spacing/>
              <w:ind/>
              <w:jc w:val="center"/>
              <w:rPr>
                <w:sz w:val="20"/>
                <w:szCs w:val="24"/>
              </w:rPr>
            </w:pPr>
            <w:r>
              <w:rPr>
                <w:sz w:val="20"/>
                <w:szCs w:val="24"/>
              </w:rPr>
              <w:t xml:space="preserve">всього</w:t>
            </w:r>
            <w:r>
              <w:rPr>
                <w:sz w:val="20"/>
                <w:szCs w:val="24"/>
              </w:rPr>
            </w:r>
            <w:r>
              <w:rPr>
                <w:sz w:val="20"/>
                <w:szCs w:val="24"/>
              </w:rPr>
            </w:r>
          </w:p>
        </w:tc>
      </w:tr>
      <w:tr>
        <w:trPr>
          <w:trHeight w:val="1562"/>
        </w:trPr>
        <w:tc>
          <w:tcPr>
            <w:tcBorders/>
            <w:tcW w:w="519" w:type="dxa"/>
            <w:textDirection w:val="lrTb"/>
            <w:noWrap/>
          </w:tcPr>
          <w:p>
            <w:pPr>
              <w:pBdr/>
              <w:spacing/>
              <w:ind/>
              <w:rPr>
                <w:sz w:val="28"/>
                <w:szCs w:val="28"/>
              </w:rPr>
            </w:pPr>
            <w:r>
              <w:rPr>
                <w:sz w:val="28"/>
                <w:szCs w:val="28"/>
              </w:rPr>
              <w:t xml:space="preserve">1</w:t>
            </w:r>
            <w:r>
              <w:rPr>
                <w:sz w:val="28"/>
                <w:szCs w:val="28"/>
              </w:rPr>
            </w:r>
            <w:r>
              <w:rPr>
                <w:sz w:val="28"/>
                <w:szCs w:val="28"/>
              </w:rPr>
            </w:r>
          </w:p>
        </w:tc>
        <w:tc>
          <w:tcPr>
            <w:tcBorders/>
            <w:tcW w:w="5755" w:type="dxa"/>
            <w:textDirection w:val="lrTb"/>
            <w:noWrap/>
          </w:tcPr>
          <w:p>
            <w:pPr>
              <w:pStyle w:val="1053"/>
              <w:pBdr/>
              <w:spacing/>
              <w:ind/>
              <w:rPr>
                <w:sz w:val="28"/>
                <w:szCs w:val="28"/>
              </w:rPr>
            </w:pPr>
            <w:r>
              <w:rPr>
                <w:sz w:val="28"/>
                <w:szCs w:val="28"/>
              </w:rPr>
              <w:t xml:space="preserve">Надання грошової допомоги громадянам, які опинились в складних життєвих обставинах у зв’язку з  </w:t>
            </w:r>
            <w:r>
              <w:rPr>
                <w:spacing w:val="1"/>
                <w:sz w:val="28"/>
                <w:szCs w:val="28"/>
              </w:rPr>
              <w:t xml:space="preserve">потребою довготривалого високовартісного </w:t>
            </w:r>
            <w:r>
              <w:rPr>
                <w:sz w:val="28"/>
                <w:szCs w:val="28"/>
              </w:rPr>
              <w:t xml:space="preserve">лікування</w:t>
            </w:r>
            <w:r>
              <w:rPr>
                <w:spacing w:val="1"/>
                <w:sz w:val="28"/>
                <w:szCs w:val="28"/>
              </w:rPr>
              <w:t xml:space="preserve">, </w:t>
            </w:r>
            <w:r>
              <w:rPr>
                <w:sz w:val="28"/>
                <w:szCs w:val="28"/>
              </w:rPr>
              <w:t xml:space="preserve">проведення медичних операцій – до 10 000,0 грн.</w:t>
            </w:r>
            <w:r>
              <w:rPr>
                <w:sz w:val="28"/>
                <w:szCs w:val="28"/>
              </w:rPr>
            </w:r>
            <w:r>
              <w:rPr>
                <w:sz w:val="28"/>
                <w:szCs w:val="28"/>
              </w:rPr>
            </w:r>
          </w:p>
        </w:tc>
        <w:tc>
          <w:tcPr>
            <w:tcBorders/>
            <w:tcW w:w="831" w:type="dxa"/>
            <w:textDirection w:val="lrTb"/>
            <w:noWrap/>
          </w:tcPr>
          <w:p>
            <w:pPr>
              <w:pStyle w:val="1053"/>
              <w:pBdr/>
              <w:spacing/>
              <w:ind/>
              <w:rPr>
                <w:sz w:val="28"/>
                <w:szCs w:val="28"/>
              </w:rPr>
            </w:pPr>
            <w:r>
              <w:rPr>
                <w:sz w:val="28"/>
                <w:szCs w:val="28"/>
              </w:rPr>
              <w:t xml:space="preserve">1</w:t>
            </w:r>
            <w:r>
              <w:rPr>
                <w:sz w:val="28"/>
                <w:szCs w:val="28"/>
              </w:rPr>
              <w:t xml:space="preserve">50</w:t>
            </w:r>
            <w:r>
              <w:rPr>
                <w:sz w:val="28"/>
                <w:szCs w:val="28"/>
              </w:rPr>
              <w:t xml:space="preserve">0</w:t>
            </w:r>
            <w:r>
              <w:rPr>
                <w:sz w:val="28"/>
                <w:szCs w:val="28"/>
              </w:rPr>
            </w:r>
            <w:r>
              <w:rPr>
                <w:sz w:val="28"/>
                <w:szCs w:val="28"/>
              </w:rPr>
            </w:r>
          </w:p>
        </w:tc>
        <w:tc>
          <w:tcPr>
            <w:tcBorders/>
            <w:tcW w:w="799" w:type="dxa"/>
            <w:textDirection w:val="lrTb"/>
            <w:noWrap/>
          </w:tcPr>
          <w:p>
            <w:pPr>
              <w:pStyle w:val="1053"/>
              <w:pBdr/>
              <w:spacing/>
              <w:ind/>
              <w:rPr>
                <w:sz w:val="28"/>
                <w:szCs w:val="28"/>
                <w:lang w:val="en-US"/>
              </w:rPr>
            </w:pPr>
            <w:r>
              <w:rPr>
                <w:sz w:val="28"/>
                <w:szCs w:val="28"/>
                <w:lang w:val="en-US"/>
              </w:rPr>
              <w:t xml:space="preserve">1</w:t>
            </w:r>
            <w:r>
              <w:rPr>
                <w:sz w:val="28"/>
                <w:szCs w:val="28"/>
              </w:rPr>
              <w:t xml:space="preserve">50</w:t>
            </w:r>
            <w:r>
              <w:rPr>
                <w:sz w:val="28"/>
                <w:szCs w:val="28"/>
                <w:lang w:val="en-US"/>
              </w:rPr>
              <w:t xml:space="preserve">0</w:t>
            </w:r>
            <w:r>
              <w:rPr>
                <w:sz w:val="28"/>
                <w:szCs w:val="28"/>
                <w:lang w:val="en-US"/>
              </w:rPr>
            </w:r>
            <w:r>
              <w:rPr>
                <w:sz w:val="28"/>
                <w:szCs w:val="28"/>
                <w:lang w:val="en-US"/>
              </w:rPr>
            </w:r>
          </w:p>
        </w:tc>
        <w:tc>
          <w:tcPr>
            <w:gridSpan w:val="2"/>
            <w:tcBorders/>
            <w:tcW w:w="849" w:type="dxa"/>
            <w:textDirection w:val="lrTb"/>
            <w:noWrap/>
          </w:tcPr>
          <w:p>
            <w:pPr>
              <w:pStyle w:val="1053"/>
              <w:pBdr/>
              <w:spacing/>
              <w:ind/>
              <w:rPr>
                <w:sz w:val="28"/>
                <w:szCs w:val="28"/>
                <w:lang w:val="en-US"/>
              </w:rPr>
            </w:pPr>
            <w:r>
              <w:rPr>
                <w:sz w:val="28"/>
                <w:szCs w:val="28"/>
                <w:lang w:val="en-US"/>
              </w:rPr>
              <w:t xml:space="preserve">2000</w:t>
            </w:r>
            <w:r>
              <w:rPr>
                <w:sz w:val="28"/>
                <w:szCs w:val="28"/>
                <w:lang w:val="en-US"/>
              </w:rPr>
            </w:r>
            <w:r>
              <w:rPr>
                <w:sz w:val="28"/>
                <w:szCs w:val="28"/>
                <w:lang w:val="en-US"/>
              </w:rPr>
            </w:r>
          </w:p>
        </w:tc>
        <w:tc>
          <w:tcPr>
            <w:tcBorders/>
            <w:tcW w:w="1030" w:type="dxa"/>
            <w:textDirection w:val="lrTb"/>
            <w:noWrap/>
          </w:tcPr>
          <w:p>
            <w:pPr>
              <w:pBdr/>
              <w:spacing/>
              <w:ind/>
              <w:rPr>
                <w:sz w:val="28"/>
                <w:szCs w:val="28"/>
              </w:rPr>
            </w:pPr>
            <w:r>
              <w:rPr>
                <w:sz w:val="28"/>
                <w:szCs w:val="28"/>
                <w:lang w:val="en-US"/>
              </w:rPr>
              <w:t xml:space="preserve">5</w:t>
            </w:r>
            <w:r>
              <w:rPr>
                <w:sz w:val="28"/>
                <w:szCs w:val="28"/>
              </w:rPr>
              <w:t xml:space="preserve">000</w:t>
            </w:r>
            <w:r>
              <w:rPr>
                <w:sz w:val="28"/>
                <w:szCs w:val="28"/>
              </w:rPr>
            </w:r>
            <w:r>
              <w:rPr>
                <w:sz w:val="28"/>
                <w:szCs w:val="28"/>
              </w:rPr>
            </w:r>
          </w:p>
        </w:tc>
      </w:tr>
      <w:tr>
        <w:trPr>
          <w:trHeight w:val="996"/>
        </w:trPr>
        <w:tc>
          <w:tcPr>
            <w:tcBorders/>
            <w:tcW w:w="519" w:type="dxa"/>
            <w:textDirection w:val="lrTb"/>
            <w:noWrap/>
          </w:tcPr>
          <w:p>
            <w:pPr>
              <w:pBdr/>
              <w:spacing/>
              <w:ind/>
              <w:rPr>
                <w:sz w:val="28"/>
                <w:szCs w:val="28"/>
              </w:rPr>
            </w:pPr>
            <w:r>
              <w:rPr>
                <w:sz w:val="28"/>
                <w:szCs w:val="28"/>
              </w:rPr>
              <w:t xml:space="preserve">2</w:t>
            </w:r>
            <w:r>
              <w:rPr>
                <w:sz w:val="28"/>
                <w:szCs w:val="28"/>
              </w:rPr>
            </w:r>
            <w:r>
              <w:rPr>
                <w:sz w:val="28"/>
                <w:szCs w:val="28"/>
              </w:rPr>
            </w:r>
          </w:p>
        </w:tc>
        <w:tc>
          <w:tcPr>
            <w:tcBorders/>
            <w:tcW w:w="5755" w:type="dxa"/>
            <w:textDirection w:val="lrTb"/>
            <w:noWrap/>
          </w:tcPr>
          <w:p>
            <w:pPr>
              <w:pStyle w:val="1053"/>
              <w:pBdr/>
              <w:spacing/>
              <w:ind/>
              <w:rPr>
                <w:sz w:val="28"/>
                <w:szCs w:val="28"/>
              </w:rPr>
            </w:pPr>
            <w:r>
              <w:rPr>
                <w:sz w:val="28"/>
                <w:szCs w:val="28"/>
              </w:rPr>
              <w:t xml:space="preserve">Надання грошової допомоги громадянам, домогосподарства, яких постраждали від пожежі в житловому приміщенні –  </w:t>
            </w:r>
            <w:r>
              <w:rPr>
                <w:sz w:val="28"/>
                <w:szCs w:val="28"/>
              </w:rPr>
            </w:r>
            <w:r>
              <w:rPr>
                <w:sz w:val="28"/>
                <w:szCs w:val="28"/>
              </w:rPr>
            </w:r>
          </w:p>
          <w:p>
            <w:pPr>
              <w:pStyle w:val="1053"/>
              <w:pBdr/>
              <w:spacing/>
              <w:ind/>
              <w:rPr>
                <w:sz w:val="28"/>
                <w:szCs w:val="28"/>
              </w:rPr>
            </w:pPr>
            <w:r>
              <w:rPr>
                <w:sz w:val="28"/>
                <w:szCs w:val="28"/>
              </w:rPr>
              <w:t xml:space="preserve">до 20 000,0 грн.</w:t>
            </w:r>
            <w:r>
              <w:rPr>
                <w:sz w:val="28"/>
                <w:szCs w:val="28"/>
              </w:rPr>
            </w:r>
            <w:r>
              <w:rPr>
                <w:sz w:val="28"/>
                <w:szCs w:val="28"/>
              </w:rPr>
            </w:r>
          </w:p>
        </w:tc>
        <w:tc>
          <w:tcPr>
            <w:tcBorders/>
            <w:tcW w:w="831" w:type="dxa"/>
            <w:textDirection w:val="lrTb"/>
            <w:noWrap/>
          </w:tcPr>
          <w:p>
            <w:pPr>
              <w:pStyle w:val="1053"/>
              <w:pBdr/>
              <w:spacing/>
              <w:ind/>
              <w:rPr>
                <w:sz w:val="28"/>
                <w:szCs w:val="28"/>
              </w:rPr>
            </w:pPr>
            <w:r>
              <w:rPr>
                <w:sz w:val="28"/>
                <w:szCs w:val="28"/>
                <w:lang w:val="en-US"/>
              </w:rPr>
              <w:t xml:space="preserve">20</w:t>
            </w:r>
            <w:r>
              <w:rPr>
                <w:sz w:val="28"/>
                <w:szCs w:val="28"/>
              </w:rPr>
              <w:t xml:space="preserve">0</w:t>
            </w:r>
            <w:r>
              <w:rPr>
                <w:sz w:val="28"/>
                <w:szCs w:val="28"/>
              </w:rPr>
            </w:r>
            <w:r>
              <w:rPr>
                <w:sz w:val="28"/>
                <w:szCs w:val="28"/>
              </w:rPr>
            </w:r>
          </w:p>
        </w:tc>
        <w:tc>
          <w:tcPr>
            <w:tcBorders/>
            <w:tcW w:w="799" w:type="dxa"/>
            <w:textDirection w:val="lrTb"/>
            <w:noWrap w:val="false"/>
          </w:tcPr>
          <w:p>
            <w:pPr>
              <w:pStyle w:val="1053"/>
              <w:pBdr/>
              <w:spacing/>
              <w:ind/>
              <w:rPr>
                <w:sz w:val="28"/>
                <w:szCs w:val="28"/>
                <w:lang w:val="en-US"/>
              </w:rPr>
            </w:pPr>
            <w:r>
              <w:rPr>
                <w:sz w:val="28"/>
                <w:szCs w:val="28"/>
                <w:lang w:val="en-US"/>
              </w:rPr>
              <w:t xml:space="preserve">200</w:t>
            </w:r>
            <w:r>
              <w:rPr>
                <w:sz w:val="28"/>
                <w:szCs w:val="28"/>
                <w:lang w:val="en-US"/>
              </w:rPr>
            </w:r>
            <w:r>
              <w:rPr>
                <w:sz w:val="28"/>
                <w:szCs w:val="28"/>
                <w:lang w:val="en-US"/>
              </w:rPr>
            </w:r>
          </w:p>
        </w:tc>
        <w:tc>
          <w:tcPr>
            <w:gridSpan w:val="2"/>
            <w:tcBorders/>
            <w:tcW w:w="849" w:type="dxa"/>
            <w:textDirection w:val="lrTb"/>
            <w:noWrap w:val="false"/>
          </w:tcPr>
          <w:p>
            <w:pPr>
              <w:pStyle w:val="1053"/>
              <w:pBdr/>
              <w:spacing/>
              <w:ind/>
              <w:rPr>
                <w:sz w:val="28"/>
                <w:szCs w:val="28"/>
                <w:lang w:val="en-US"/>
              </w:rPr>
            </w:pPr>
            <w:r>
              <w:rPr>
                <w:sz w:val="28"/>
                <w:szCs w:val="28"/>
                <w:lang w:val="en-US"/>
              </w:rPr>
              <w:t xml:space="preserve">200</w:t>
            </w:r>
            <w:r>
              <w:rPr>
                <w:sz w:val="28"/>
                <w:szCs w:val="28"/>
                <w:lang w:val="en-US"/>
              </w:rPr>
            </w:r>
            <w:r>
              <w:rPr>
                <w:sz w:val="28"/>
                <w:szCs w:val="28"/>
                <w:lang w:val="en-US"/>
              </w:rPr>
            </w:r>
          </w:p>
        </w:tc>
        <w:tc>
          <w:tcPr>
            <w:tcBorders/>
            <w:tcW w:w="1030" w:type="dxa"/>
            <w:textDirection w:val="lrTb"/>
            <w:noWrap/>
          </w:tcPr>
          <w:p>
            <w:pPr>
              <w:pBdr/>
              <w:spacing/>
              <w:ind/>
              <w:rPr>
                <w:sz w:val="28"/>
                <w:szCs w:val="28"/>
              </w:rPr>
            </w:pPr>
            <w:r>
              <w:rPr>
                <w:sz w:val="28"/>
                <w:szCs w:val="28"/>
                <w:lang w:val="en-US"/>
              </w:rPr>
              <w:t xml:space="preserve">6</w:t>
            </w:r>
            <w:r>
              <w:rPr>
                <w:sz w:val="28"/>
                <w:szCs w:val="28"/>
              </w:rPr>
              <w:t xml:space="preserve">00</w:t>
            </w:r>
            <w:r>
              <w:rPr>
                <w:sz w:val="28"/>
                <w:szCs w:val="28"/>
              </w:rPr>
            </w:r>
            <w:r>
              <w:rPr>
                <w:sz w:val="28"/>
                <w:szCs w:val="28"/>
              </w:rPr>
            </w:r>
          </w:p>
        </w:tc>
      </w:tr>
      <w:tr>
        <w:trPr>
          <w:trHeight w:val="1266"/>
        </w:trPr>
        <w:tc>
          <w:tcPr>
            <w:tcBorders/>
            <w:tcW w:w="519" w:type="dxa"/>
            <w:textDirection w:val="lrTb"/>
            <w:noWrap/>
          </w:tcPr>
          <w:p>
            <w:pPr>
              <w:pBdr/>
              <w:spacing/>
              <w:ind/>
              <w:rPr>
                <w:sz w:val="28"/>
                <w:szCs w:val="28"/>
              </w:rPr>
            </w:pPr>
            <w:r>
              <w:rPr>
                <w:sz w:val="28"/>
                <w:szCs w:val="28"/>
              </w:rPr>
              <w:t xml:space="preserve">3</w:t>
            </w:r>
            <w:r>
              <w:rPr>
                <w:sz w:val="28"/>
                <w:szCs w:val="28"/>
              </w:rPr>
            </w:r>
            <w:r>
              <w:rPr>
                <w:sz w:val="28"/>
                <w:szCs w:val="28"/>
              </w:rPr>
            </w:r>
          </w:p>
        </w:tc>
        <w:tc>
          <w:tcPr>
            <w:tcBorders/>
            <w:tcW w:w="5755" w:type="dxa"/>
            <w:textDirection w:val="lrTb"/>
            <w:noWrap/>
          </w:tcPr>
          <w:p>
            <w:pPr>
              <w:pStyle w:val="1053"/>
              <w:pBdr/>
              <w:spacing/>
              <w:ind/>
              <w:rPr>
                <w:sz w:val="28"/>
                <w:szCs w:val="28"/>
              </w:rPr>
            </w:pPr>
            <w:r>
              <w:rPr>
                <w:sz w:val="28"/>
                <w:szCs w:val="28"/>
              </w:rPr>
              <w:t xml:space="preserve">Надання грошової допомоги громадянам,</w:t>
            </w:r>
            <w:r>
              <w:rPr>
                <w:sz w:val="28"/>
                <w:szCs w:val="28"/>
              </w:rPr>
            </w:r>
            <w:r>
              <w:rPr>
                <w:sz w:val="28"/>
                <w:szCs w:val="28"/>
              </w:rPr>
            </w:r>
          </w:p>
          <w:p>
            <w:pPr>
              <w:pStyle w:val="1053"/>
              <w:pBdr/>
              <w:spacing/>
              <w:ind/>
              <w:rPr>
                <w:sz w:val="28"/>
                <w:szCs w:val="28"/>
              </w:rPr>
            </w:pPr>
            <w:r>
              <w:rPr>
                <w:sz w:val="28"/>
                <w:szCs w:val="28"/>
              </w:rPr>
              <w:t xml:space="preserve">домогосподарства яких постраждали внаслідок військових дій (від вибухових речовин та предметів, обстрілів тощо) – </w:t>
            </w:r>
            <w:r>
              <w:rPr>
                <w:sz w:val="28"/>
                <w:szCs w:val="28"/>
              </w:rPr>
            </w:r>
            <w:r>
              <w:rPr>
                <w:sz w:val="28"/>
                <w:szCs w:val="28"/>
              </w:rPr>
            </w:r>
          </w:p>
          <w:p>
            <w:pPr>
              <w:pStyle w:val="1053"/>
              <w:pBdr/>
              <w:spacing/>
              <w:ind/>
              <w:rPr>
                <w:sz w:val="28"/>
                <w:szCs w:val="28"/>
              </w:rPr>
            </w:pPr>
            <w:r>
              <w:rPr>
                <w:sz w:val="28"/>
                <w:szCs w:val="28"/>
              </w:rPr>
              <w:t xml:space="preserve">до 20 000,0 грн.</w:t>
            </w:r>
            <w:r>
              <w:rPr>
                <w:sz w:val="28"/>
                <w:szCs w:val="28"/>
              </w:rPr>
            </w:r>
            <w:r>
              <w:rPr>
                <w:sz w:val="28"/>
                <w:szCs w:val="28"/>
              </w:rPr>
            </w:r>
          </w:p>
        </w:tc>
        <w:tc>
          <w:tcPr>
            <w:tcBorders/>
            <w:tcW w:w="831" w:type="dxa"/>
            <w:textDirection w:val="lrTb"/>
            <w:noWrap/>
          </w:tcPr>
          <w:p>
            <w:pPr>
              <w:pStyle w:val="1053"/>
              <w:pBdr/>
              <w:spacing/>
              <w:ind/>
              <w:rPr>
                <w:sz w:val="28"/>
                <w:szCs w:val="28"/>
              </w:rPr>
            </w:pPr>
            <w:r>
              <w:rPr>
                <w:sz w:val="28"/>
                <w:szCs w:val="28"/>
              </w:rPr>
              <w:t xml:space="preserve">800</w:t>
            </w:r>
            <w:r>
              <w:rPr>
                <w:sz w:val="28"/>
                <w:szCs w:val="28"/>
              </w:rPr>
            </w:r>
            <w:r>
              <w:rPr>
                <w:sz w:val="28"/>
                <w:szCs w:val="28"/>
              </w:rPr>
            </w:r>
          </w:p>
        </w:tc>
        <w:tc>
          <w:tcPr>
            <w:tcBorders/>
            <w:tcW w:w="799" w:type="dxa"/>
            <w:textDirection w:val="lrTb"/>
            <w:noWrap/>
          </w:tcPr>
          <w:p>
            <w:pPr>
              <w:pStyle w:val="1053"/>
              <w:pBdr/>
              <w:spacing/>
              <w:ind/>
              <w:rPr>
                <w:sz w:val="28"/>
                <w:szCs w:val="28"/>
                <w:lang w:val="en-US"/>
              </w:rPr>
            </w:pPr>
            <w:r>
              <w:rPr>
                <w:sz w:val="28"/>
                <w:szCs w:val="28"/>
                <w:lang w:val="en-US"/>
              </w:rPr>
              <w:t xml:space="preserve">800</w:t>
            </w:r>
            <w:r>
              <w:rPr>
                <w:sz w:val="28"/>
                <w:szCs w:val="28"/>
                <w:lang w:val="en-US"/>
              </w:rPr>
            </w:r>
            <w:r>
              <w:rPr>
                <w:sz w:val="28"/>
                <w:szCs w:val="28"/>
                <w:lang w:val="en-US"/>
              </w:rPr>
            </w:r>
          </w:p>
        </w:tc>
        <w:tc>
          <w:tcPr>
            <w:gridSpan w:val="2"/>
            <w:tcBorders/>
            <w:tcW w:w="849" w:type="dxa"/>
            <w:textDirection w:val="lrTb"/>
            <w:noWrap/>
          </w:tcPr>
          <w:p>
            <w:pPr>
              <w:pStyle w:val="1053"/>
              <w:pBdr/>
              <w:spacing/>
              <w:ind/>
              <w:rPr>
                <w:sz w:val="28"/>
                <w:szCs w:val="28"/>
                <w:lang w:val="en-US"/>
              </w:rPr>
            </w:pPr>
            <w:r>
              <w:rPr>
                <w:sz w:val="28"/>
                <w:szCs w:val="28"/>
                <w:lang w:val="en-US"/>
              </w:rPr>
              <w:t xml:space="preserve">800</w:t>
            </w:r>
            <w:r>
              <w:rPr>
                <w:sz w:val="28"/>
                <w:szCs w:val="28"/>
                <w:lang w:val="en-US"/>
              </w:rPr>
            </w:r>
            <w:r>
              <w:rPr>
                <w:sz w:val="28"/>
                <w:szCs w:val="28"/>
                <w:lang w:val="en-US"/>
              </w:rPr>
            </w:r>
          </w:p>
        </w:tc>
        <w:tc>
          <w:tcPr>
            <w:tcBorders/>
            <w:tcW w:w="1030" w:type="dxa"/>
            <w:textDirection w:val="lrTb"/>
            <w:noWrap/>
          </w:tcPr>
          <w:p>
            <w:pPr>
              <w:pBdr/>
              <w:spacing/>
              <w:ind/>
              <w:rPr>
                <w:sz w:val="28"/>
                <w:szCs w:val="28"/>
              </w:rPr>
            </w:pPr>
            <w:r>
              <w:rPr>
                <w:sz w:val="28"/>
                <w:szCs w:val="28"/>
                <w:lang w:val="en-US"/>
              </w:rPr>
              <w:t xml:space="preserve">24</w:t>
            </w:r>
            <w:r>
              <w:rPr>
                <w:sz w:val="28"/>
                <w:szCs w:val="28"/>
              </w:rPr>
              <w:t xml:space="preserve">00</w:t>
            </w:r>
            <w:r>
              <w:rPr>
                <w:sz w:val="28"/>
                <w:szCs w:val="28"/>
              </w:rPr>
            </w:r>
            <w:r>
              <w:rPr>
                <w:sz w:val="28"/>
                <w:szCs w:val="28"/>
              </w:rPr>
            </w:r>
          </w:p>
        </w:tc>
      </w:tr>
      <w:tr>
        <w:trPr>
          <w:trHeight w:val="145"/>
        </w:trPr>
        <w:tc>
          <w:tcPr>
            <w:tcBorders/>
            <w:tcW w:w="519" w:type="dxa"/>
            <w:textDirection w:val="lrTb"/>
            <w:noWrap/>
          </w:tcPr>
          <w:p>
            <w:pPr>
              <w:pBdr/>
              <w:tabs>
                <w:tab w:val="left" w:leader="none" w:pos="720"/>
                <w:tab w:val="left" w:leader="none" w:pos="4677"/>
                <w:tab w:val="left" w:leader="none" w:pos="6561"/>
              </w:tabs>
              <w:spacing/>
              <w:ind/>
              <w:jc w:val="both"/>
              <w:rPr>
                <w:sz w:val="28"/>
                <w:szCs w:val="28"/>
              </w:rPr>
            </w:pPr>
            <w:r>
              <w:rPr>
                <w:sz w:val="28"/>
                <w:szCs w:val="28"/>
              </w:rPr>
              <w:t xml:space="preserve">4</w:t>
            </w:r>
            <w:r>
              <w:rPr>
                <w:sz w:val="28"/>
                <w:szCs w:val="28"/>
              </w:rPr>
            </w:r>
            <w:r>
              <w:rPr>
                <w:sz w:val="28"/>
                <w:szCs w:val="28"/>
              </w:rPr>
            </w:r>
          </w:p>
        </w:tc>
        <w:tc>
          <w:tcPr>
            <w:tcBorders/>
            <w:tcW w:w="5755" w:type="dxa"/>
            <w:textDirection w:val="lrTb"/>
            <w:noWrap/>
          </w:tcPr>
          <w:p>
            <w:pPr>
              <w:pStyle w:val="1053"/>
              <w:pBdr/>
              <w:spacing/>
              <w:ind/>
              <w:rPr>
                <w:sz w:val="28"/>
                <w:szCs w:val="28"/>
              </w:rPr>
            </w:pPr>
            <w:r>
              <w:rPr>
                <w:sz w:val="28"/>
                <w:szCs w:val="28"/>
              </w:rPr>
              <w:t xml:space="preserve">Надання грошової допомоги на оплату проїзду особам, які отримують програмний гемодіаліз в медичних закладах Чернігівської області  -  розмір допомоги залежить від середньої вартості проїзду.</w:t>
            </w:r>
            <w:r>
              <w:rPr>
                <w:sz w:val="28"/>
                <w:szCs w:val="28"/>
              </w:rPr>
            </w:r>
            <w:r>
              <w:rPr>
                <w:sz w:val="28"/>
                <w:szCs w:val="28"/>
              </w:rPr>
            </w:r>
          </w:p>
        </w:tc>
        <w:tc>
          <w:tcPr>
            <w:tcBorders/>
            <w:tcW w:w="831" w:type="dxa"/>
            <w:textDirection w:val="lrTb"/>
            <w:noWrap/>
          </w:tcPr>
          <w:p>
            <w:pPr>
              <w:pStyle w:val="1053"/>
              <w:pBdr/>
              <w:spacing/>
              <w:ind/>
              <w:rPr>
                <w:i/>
                <w:sz w:val="28"/>
                <w:szCs w:val="28"/>
              </w:rPr>
            </w:pPr>
            <w:r>
              <w:rPr>
                <w:i/>
                <w:sz w:val="28"/>
                <w:szCs w:val="28"/>
              </w:rPr>
            </w:r>
            <w:r>
              <w:rPr>
                <w:i/>
                <w:sz w:val="28"/>
                <w:szCs w:val="28"/>
              </w:rPr>
            </w:r>
            <w:r>
              <w:rPr>
                <w:i/>
                <w:sz w:val="28"/>
                <w:szCs w:val="28"/>
              </w:rPr>
            </w:r>
          </w:p>
          <w:p>
            <w:pPr>
              <w:pStyle w:val="1053"/>
              <w:pBdr/>
              <w:spacing/>
              <w:ind/>
              <w:rPr>
                <w:i/>
                <w:sz w:val="28"/>
                <w:szCs w:val="28"/>
              </w:rPr>
            </w:pPr>
            <w:r>
              <w:rPr>
                <w:i/>
                <w:sz w:val="28"/>
                <w:szCs w:val="28"/>
              </w:rPr>
            </w:r>
            <w:r>
              <w:rPr>
                <w:i/>
                <w:sz w:val="28"/>
                <w:szCs w:val="28"/>
              </w:rPr>
            </w:r>
            <w:r>
              <w:rPr>
                <w:i/>
                <w:sz w:val="28"/>
                <w:szCs w:val="28"/>
              </w:rPr>
            </w:r>
          </w:p>
          <w:p>
            <w:pPr>
              <w:pStyle w:val="1053"/>
              <w:pBdr/>
              <w:spacing/>
              <w:ind/>
              <w:rPr>
                <w:sz w:val="28"/>
                <w:szCs w:val="28"/>
              </w:rPr>
            </w:pPr>
            <w:r>
              <w:rPr>
                <w:sz w:val="28"/>
                <w:szCs w:val="28"/>
              </w:rPr>
              <w:t xml:space="preserve">400</w:t>
            </w:r>
            <w:r>
              <w:rPr>
                <w:sz w:val="28"/>
                <w:szCs w:val="28"/>
              </w:rPr>
            </w:r>
            <w:r>
              <w:rPr>
                <w:sz w:val="28"/>
                <w:szCs w:val="28"/>
              </w:rPr>
            </w:r>
          </w:p>
        </w:tc>
        <w:tc>
          <w:tcPr>
            <w:tcBorders/>
            <w:tcW w:w="799" w:type="dxa"/>
            <w:textDirection w:val="lrTb"/>
            <w:noWrap/>
          </w:tcPr>
          <w:p>
            <w:pPr>
              <w:pStyle w:val="1053"/>
              <w:pBdr/>
              <w:spacing/>
              <w:ind/>
              <w:rPr>
                <w:sz w:val="28"/>
                <w:szCs w:val="28"/>
              </w:rPr>
            </w:pPr>
            <w:r>
              <w:rPr>
                <w:sz w:val="28"/>
                <w:szCs w:val="28"/>
              </w:rPr>
            </w:r>
            <w:r>
              <w:rPr>
                <w:sz w:val="28"/>
                <w:szCs w:val="28"/>
              </w:rPr>
            </w:r>
            <w:r>
              <w:rPr>
                <w:sz w:val="28"/>
                <w:szCs w:val="28"/>
              </w:rPr>
            </w:r>
          </w:p>
          <w:p>
            <w:pPr>
              <w:pStyle w:val="1053"/>
              <w:pBdr/>
              <w:spacing/>
              <w:ind/>
              <w:rPr>
                <w:sz w:val="28"/>
                <w:szCs w:val="28"/>
              </w:rPr>
            </w:pPr>
            <w:r>
              <w:rPr>
                <w:sz w:val="28"/>
                <w:szCs w:val="28"/>
              </w:rPr>
            </w:r>
            <w:r>
              <w:rPr>
                <w:sz w:val="28"/>
                <w:szCs w:val="28"/>
              </w:rPr>
            </w:r>
            <w:r>
              <w:rPr>
                <w:sz w:val="28"/>
                <w:szCs w:val="28"/>
              </w:rPr>
            </w:r>
          </w:p>
          <w:p>
            <w:pPr>
              <w:pStyle w:val="1053"/>
              <w:pBdr/>
              <w:spacing/>
              <w:ind/>
              <w:rPr>
                <w:sz w:val="28"/>
                <w:szCs w:val="28"/>
              </w:rPr>
            </w:pPr>
            <w:r>
              <w:rPr>
                <w:sz w:val="28"/>
                <w:szCs w:val="28"/>
              </w:rPr>
              <w:t xml:space="preserve">400</w:t>
            </w:r>
            <w:r>
              <w:rPr>
                <w:sz w:val="28"/>
                <w:szCs w:val="28"/>
              </w:rPr>
            </w:r>
            <w:r>
              <w:rPr>
                <w:sz w:val="28"/>
                <w:szCs w:val="28"/>
              </w:rPr>
            </w:r>
          </w:p>
        </w:tc>
        <w:tc>
          <w:tcPr>
            <w:gridSpan w:val="2"/>
            <w:tcBorders/>
            <w:tcW w:w="849" w:type="dxa"/>
            <w:textDirection w:val="lrTb"/>
            <w:noWrap/>
          </w:tcPr>
          <w:p>
            <w:pPr>
              <w:pStyle w:val="1053"/>
              <w:pBdr/>
              <w:spacing/>
              <w:ind/>
              <w:rPr>
                <w:sz w:val="28"/>
                <w:szCs w:val="28"/>
              </w:rPr>
            </w:pPr>
            <w:r>
              <w:rPr>
                <w:sz w:val="28"/>
                <w:szCs w:val="28"/>
              </w:rPr>
            </w:r>
            <w:r>
              <w:rPr>
                <w:sz w:val="28"/>
                <w:szCs w:val="28"/>
              </w:rPr>
            </w:r>
            <w:r>
              <w:rPr>
                <w:sz w:val="28"/>
                <w:szCs w:val="28"/>
              </w:rPr>
            </w:r>
          </w:p>
          <w:p>
            <w:pPr>
              <w:pStyle w:val="1053"/>
              <w:pBdr/>
              <w:spacing/>
              <w:ind/>
              <w:rPr>
                <w:sz w:val="28"/>
                <w:szCs w:val="28"/>
              </w:rPr>
            </w:pPr>
            <w:r>
              <w:rPr>
                <w:sz w:val="28"/>
                <w:szCs w:val="28"/>
              </w:rPr>
            </w:r>
            <w:r>
              <w:rPr>
                <w:sz w:val="28"/>
                <w:szCs w:val="28"/>
              </w:rPr>
            </w:r>
            <w:r>
              <w:rPr>
                <w:sz w:val="28"/>
                <w:szCs w:val="28"/>
              </w:rPr>
            </w:r>
          </w:p>
          <w:p>
            <w:pPr>
              <w:pStyle w:val="1053"/>
              <w:pBdr/>
              <w:spacing/>
              <w:ind/>
              <w:rPr>
                <w:sz w:val="28"/>
                <w:szCs w:val="28"/>
              </w:rPr>
            </w:pPr>
            <w:r>
              <w:rPr>
                <w:sz w:val="28"/>
                <w:szCs w:val="28"/>
              </w:rPr>
              <w:t xml:space="preserve">400</w:t>
            </w:r>
            <w:r>
              <w:rPr>
                <w:sz w:val="28"/>
                <w:szCs w:val="28"/>
              </w:rPr>
            </w:r>
            <w:r>
              <w:rPr>
                <w:sz w:val="28"/>
                <w:szCs w:val="28"/>
              </w:rPr>
            </w:r>
          </w:p>
        </w:tc>
        <w:tc>
          <w:tcPr>
            <w:tcBorders/>
            <w:tcW w:w="1030" w:type="dxa"/>
            <w:textDirection w:val="lrTb"/>
            <w:noWrap/>
          </w:tcPr>
          <w:p>
            <w:pPr>
              <w:pBdr/>
              <w:spacing/>
              <w:ind/>
              <w:jc w:val="center"/>
              <w:rPr>
                <w:sz w:val="28"/>
                <w:szCs w:val="28"/>
              </w:rPr>
            </w:pPr>
            <w:r>
              <w:rPr>
                <w:sz w:val="28"/>
                <w:szCs w:val="28"/>
              </w:rPr>
            </w:r>
            <w:r>
              <w:rPr>
                <w:sz w:val="28"/>
                <w:szCs w:val="28"/>
              </w:rPr>
            </w:r>
            <w:r>
              <w:rPr>
                <w:sz w:val="28"/>
                <w:szCs w:val="28"/>
              </w:rPr>
            </w:r>
          </w:p>
          <w:p>
            <w:pPr>
              <w:pBdr/>
              <w:spacing/>
              <w:ind/>
              <w:jc w:val="center"/>
              <w:rPr>
                <w:sz w:val="28"/>
                <w:szCs w:val="28"/>
              </w:rPr>
            </w:pPr>
            <w:r>
              <w:rPr>
                <w:sz w:val="28"/>
                <w:szCs w:val="28"/>
              </w:rPr>
            </w:r>
            <w:r>
              <w:rPr>
                <w:sz w:val="28"/>
                <w:szCs w:val="28"/>
              </w:rPr>
            </w:r>
            <w:r>
              <w:rPr>
                <w:sz w:val="28"/>
                <w:szCs w:val="28"/>
              </w:rPr>
            </w:r>
          </w:p>
          <w:p>
            <w:pPr>
              <w:pBdr/>
              <w:spacing/>
              <w:ind/>
              <w:jc w:val="center"/>
              <w:rPr>
                <w:sz w:val="28"/>
                <w:szCs w:val="28"/>
              </w:rPr>
            </w:pPr>
            <w:r>
              <w:rPr>
                <w:sz w:val="28"/>
                <w:szCs w:val="28"/>
              </w:rPr>
              <w:t xml:space="preserve">1200</w:t>
            </w:r>
            <w:r>
              <w:rPr>
                <w:sz w:val="28"/>
                <w:szCs w:val="28"/>
              </w:rPr>
            </w:r>
            <w:r>
              <w:rPr>
                <w:sz w:val="28"/>
                <w:szCs w:val="28"/>
              </w:rPr>
            </w:r>
          </w:p>
        </w:tc>
      </w:tr>
      <w:tr>
        <w:trPr>
          <w:trHeight w:val="609"/>
        </w:trPr>
        <w:tc>
          <w:tcPr>
            <w:tcBorders/>
            <w:tcW w:w="519" w:type="dxa"/>
            <w:textDirection w:val="lrTb"/>
            <w:noWrap/>
          </w:tcPr>
          <w:p>
            <w:pPr>
              <w:pBdr/>
              <w:tabs>
                <w:tab w:val="left" w:leader="none" w:pos="720"/>
                <w:tab w:val="left" w:leader="none" w:pos="4677"/>
                <w:tab w:val="left" w:leader="none" w:pos="6561"/>
              </w:tabs>
              <w:spacing/>
              <w:ind/>
              <w:jc w:val="both"/>
              <w:rPr>
                <w:sz w:val="28"/>
                <w:szCs w:val="28"/>
              </w:rPr>
            </w:pPr>
            <w:r>
              <w:rPr>
                <w:sz w:val="28"/>
                <w:szCs w:val="28"/>
              </w:rPr>
              <w:t xml:space="preserve">5</w:t>
            </w:r>
            <w:r>
              <w:rPr>
                <w:sz w:val="28"/>
                <w:szCs w:val="28"/>
              </w:rPr>
            </w:r>
            <w:r>
              <w:rPr>
                <w:sz w:val="28"/>
                <w:szCs w:val="28"/>
              </w:rPr>
            </w:r>
          </w:p>
        </w:tc>
        <w:tc>
          <w:tcPr>
            <w:tcBorders/>
            <w:tcW w:w="5755" w:type="dxa"/>
            <w:textDirection w:val="lrTb"/>
            <w:noWrap/>
          </w:tcPr>
          <w:p>
            <w:pPr>
              <w:pStyle w:val="1053"/>
              <w:pBdr/>
              <w:spacing/>
              <w:ind/>
              <w:rPr>
                <w:sz w:val="28"/>
                <w:szCs w:val="28"/>
              </w:rPr>
            </w:pPr>
            <w:r>
              <w:rPr>
                <w:sz w:val="28"/>
                <w:szCs w:val="28"/>
              </w:rPr>
              <w:t xml:space="preserve">Надання грошової допомоги на поховання деяких категорій громадян – 3 000,0 грн.</w:t>
            </w:r>
            <w:r>
              <w:rPr>
                <w:sz w:val="28"/>
                <w:szCs w:val="28"/>
              </w:rPr>
            </w:r>
            <w:r>
              <w:rPr>
                <w:sz w:val="28"/>
                <w:szCs w:val="28"/>
              </w:rPr>
            </w:r>
          </w:p>
        </w:tc>
        <w:tc>
          <w:tcPr>
            <w:tcBorders/>
            <w:tcW w:w="831" w:type="dxa"/>
            <w:textDirection w:val="lrTb"/>
            <w:noWrap/>
          </w:tcPr>
          <w:p>
            <w:pPr>
              <w:pStyle w:val="1053"/>
              <w:pBdr/>
              <w:spacing/>
              <w:ind/>
              <w:rPr>
                <w:sz w:val="28"/>
                <w:szCs w:val="28"/>
              </w:rPr>
            </w:pPr>
            <w:r>
              <w:rPr>
                <w:sz w:val="28"/>
                <w:szCs w:val="28"/>
              </w:rPr>
              <w:t xml:space="preserve">120</w:t>
            </w:r>
            <w:r>
              <w:rPr>
                <w:sz w:val="28"/>
                <w:szCs w:val="28"/>
              </w:rPr>
            </w:r>
            <w:r>
              <w:rPr>
                <w:sz w:val="28"/>
                <w:szCs w:val="28"/>
              </w:rPr>
            </w:r>
          </w:p>
        </w:tc>
        <w:tc>
          <w:tcPr>
            <w:tcBorders/>
            <w:tcW w:w="799" w:type="dxa"/>
            <w:textDirection w:val="lrTb"/>
            <w:noWrap/>
          </w:tcPr>
          <w:p>
            <w:pPr>
              <w:pStyle w:val="1053"/>
              <w:pBdr/>
              <w:spacing/>
              <w:ind/>
              <w:rPr>
                <w:sz w:val="28"/>
                <w:szCs w:val="28"/>
              </w:rPr>
            </w:pPr>
            <w:r>
              <w:rPr>
                <w:sz w:val="28"/>
                <w:szCs w:val="28"/>
              </w:rPr>
              <w:t xml:space="preserve">150</w:t>
            </w:r>
            <w:r>
              <w:rPr>
                <w:sz w:val="28"/>
                <w:szCs w:val="28"/>
              </w:rPr>
            </w:r>
            <w:r>
              <w:rPr>
                <w:sz w:val="28"/>
                <w:szCs w:val="28"/>
              </w:rPr>
            </w:r>
          </w:p>
        </w:tc>
        <w:tc>
          <w:tcPr>
            <w:gridSpan w:val="2"/>
            <w:tcBorders/>
            <w:tcW w:w="849" w:type="dxa"/>
            <w:textDirection w:val="lrTb"/>
            <w:noWrap/>
          </w:tcPr>
          <w:p>
            <w:pPr>
              <w:pStyle w:val="1053"/>
              <w:pBdr/>
              <w:spacing/>
              <w:ind/>
              <w:rPr>
                <w:sz w:val="28"/>
                <w:szCs w:val="28"/>
              </w:rPr>
            </w:pPr>
            <w:r>
              <w:rPr>
                <w:sz w:val="28"/>
                <w:szCs w:val="28"/>
              </w:rPr>
              <w:t xml:space="preserve">150</w:t>
            </w:r>
            <w:r>
              <w:rPr>
                <w:sz w:val="28"/>
                <w:szCs w:val="28"/>
              </w:rPr>
            </w:r>
            <w:r>
              <w:rPr>
                <w:sz w:val="28"/>
                <w:szCs w:val="28"/>
              </w:rPr>
            </w:r>
          </w:p>
        </w:tc>
        <w:tc>
          <w:tcPr>
            <w:tcBorders/>
            <w:tcW w:w="1030" w:type="dxa"/>
            <w:textDirection w:val="lrTb"/>
            <w:noWrap/>
          </w:tcPr>
          <w:p>
            <w:pPr>
              <w:pBdr/>
              <w:spacing/>
              <w:ind/>
              <w:jc w:val="center"/>
              <w:rPr>
                <w:sz w:val="28"/>
                <w:szCs w:val="28"/>
              </w:rPr>
            </w:pPr>
            <w:r>
              <w:rPr>
                <w:sz w:val="28"/>
                <w:szCs w:val="28"/>
              </w:rPr>
              <w:t xml:space="preserve">420</w:t>
            </w:r>
            <w:r>
              <w:rPr>
                <w:sz w:val="28"/>
                <w:szCs w:val="28"/>
              </w:rPr>
            </w:r>
            <w:r>
              <w:rPr>
                <w:sz w:val="28"/>
                <w:szCs w:val="28"/>
              </w:rPr>
            </w:r>
          </w:p>
        </w:tc>
      </w:tr>
      <w:tr>
        <w:trPr>
          <w:trHeight w:val="685"/>
        </w:trPr>
        <w:tc>
          <w:tcPr>
            <w:tcBorders/>
            <w:tcW w:w="519" w:type="dxa"/>
            <w:textDirection w:val="lrTb"/>
            <w:noWrap/>
          </w:tcPr>
          <w:p>
            <w:pPr>
              <w:pBdr/>
              <w:spacing/>
              <w:ind/>
              <w:rPr>
                <w:sz w:val="28"/>
                <w:szCs w:val="28"/>
              </w:rPr>
            </w:pPr>
            <w:r>
              <w:rPr>
                <w:sz w:val="28"/>
                <w:szCs w:val="28"/>
              </w:rPr>
              <w:t xml:space="preserve">6</w:t>
            </w:r>
            <w:r>
              <w:rPr>
                <w:sz w:val="28"/>
                <w:szCs w:val="28"/>
              </w:rPr>
            </w:r>
            <w:r>
              <w:rPr>
                <w:sz w:val="28"/>
                <w:szCs w:val="28"/>
              </w:rPr>
            </w:r>
          </w:p>
        </w:tc>
        <w:tc>
          <w:tcPr>
            <w:tcBorders/>
            <w:tcW w:w="5755" w:type="dxa"/>
            <w:textDirection w:val="lrTb"/>
            <w:noWrap/>
          </w:tcPr>
          <w:p>
            <w:pPr>
              <w:pStyle w:val="1053"/>
              <w:pBdr/>
              <w:spacing/>
              <w:ind/>
              <w:rPr>
                <w:sz w:val="28"/>
                <w:szCs w:val="28"/>
              </w:rPr>
            </w:pPr>
            <w:r>
              <w:rPr>
                <w:sz w:val="28"/>
                <w:szCs w:val="28"/>
              </w:rPr>
              <w:t xml:space="preserve">Надання грошової допомоги при народженні дитини - 5 000,0 грн.</w:t>
            </w:r>
            <w:r>
              <w:rPr>
                <w:sz w:val="28"/>
                <w:szCs w:val="28"/>
              </w:rPr>
            </w:r>
            <w:r>
              <w:rPr>
                <w:sz w:val="28"/>
                <w:szCs w:val="28"/>
              </w:rPr>
            </w:r>
          </w:p>
        </w:tc>
        <w:tc>
          <w:tcPr>
            <w:tcBorders/>
            <w:tcW w:w="831" w:type="dxa"/>
            <w:textDirection w:val="lrTb"/>
            <w:noWrap/>
          </w:tcPr>
          <w:p>
            <w:pPr>
              <w:pStyle w:val="1053"/>
              <w:pBdr/>
              <w:spacing/>
              <w:ind/>
              <w:rPr>
                <w:sz w:val="28"/>
                <w:szCs w:val="28"/>
              </w:rPr>
            </w:pPr>
            <w:r>
              <w:rPr>
                <w:sz w:val="28"/>
                <w:szCs w:val="28"/>
              </w:rPr>
              <w:t xml:space="preserve">300</w:t>
            </w:r>
            <w:r>
              <w:rPr>
                <w:sz w:val="28"/>
                <w:szCs w:val="28"/>
              </w:rPr>
            </w:r>
            <w:r>
              <w:rPr>
                <w:sz w:val="28"/>
                <w:szCs w:val="28"/>
              </w:rPr>
            </w:r>
          </w:p>
          <w:p>
            <w:pPr>
              <w:pStyle w:val="1053"/>
              <w:pBdr/>
              <w:spacing/>
              <w:ind/>
              <w:rPr>
                <w:sz w:val="28"/>
                <w:szCs w:val="28"/>
              </w:rPr>
            </w:pPr>
            <w:r>
              <w:rPr>
                <w:sz w:val="28"/>
                <w:szCs w:val="28"/>
              </w:rPr>
            </w:r>
            <w:r>
              <w:rPr>
                <w:sz w:val="28"/>
                <w:szCs w:val="28"/>
              </w:rPr>
            </w:r>
            <w:r>
              <w:rPr>
                <w:sz w:val="28"/>
                <w:szCs w:val="28"/>
              </w:rPr>
            </w:r>
          </w:p>
        </w:tc>
        <w:tc>
          <w:tcPr>
            <w:tcBorders/>
            <w:tcW w:w="799" w:type="dxa"/>
            <w:textDirection w:val="lrTb"/>
            <w:noWrap w:val="false"/>
          </w:tcPr>
          <w:p>
            <w:pPr>
              <w:pStyle w:val="1053"/>
              <w:pBdr/>
              <w:spacing/>
              <w:ind/>
              <w:rPr>
                <w:sz w:val="28"/>
                <w:szCs w:val="28"/>
              </w:rPr>
            </w:pPr>
            <w:r>
              <w:rPr>
                <w:sz w:val="28"/>
                <w:szCs w:val="28"/>
              </w:rPr>
              <w:t xml:space="preserve">300</w:t>
            </w:r>
            <w:r>
              <w:rPr>
                <w:sz w:val="28"/>
                <w:szCs w:val="28"/>
              </w:rPr>
            </w:r>
            <w:r>
              <w:rPr>
                <w:sz w:val="28"/>
                <w:szCs w:val="28"/>
              </w:rPr>
            </w:r>
          </w:p>
        </w:tc>
        <w:tc>
          <w:tcPr>
            <w:gridSpan w:val="2"/>
            <w:tcBorders/>
            <w:tcW w:w="849" w:type="dxa"/>
            <w:textDirection w:val="lrTb"/>
            <w:noWrap w:val="false"/>
          </w:tcPr>
          <w:p>
            <w:pPr>
              <w:pStyle w:val="1053"/>
              <w:pBdr/>
              <w:spacing/>
              <w:ind/>
              <w:rPr>
                <w:sz w:val="28"/>
                <w:szCs w:val="28"/>
              </w:rPr>
            </w:pPr>
            <w:r>
              <w:rPr>
                <w:sz w:val="28"/>
                <w:szCs w:val="28"/>
              </w:rPr>
              <w:t xml:space="preserve">350</w:t>
            </w:r>
            <w:r>
              <w:rPr>
                <w:sz w:val="28"/>
                <w:szCs w:val="28"/>
              </w:rPr>
            </w:r>
            <w:r>
              <w:rPr>
                <w:sz w:val="28"/>
                <w:szCs w:val="28"/>
              </w:rPr>
            </w:r>
          </w:p>
        </w:tc>
        <w:tc>
          <w:tcPr>
            <w:tcBorders/>
            <w:tcW w:w="1030" w:type="dxa"/>
            <w:textDirection w:val="lrTb"/>
            <w:noWrap/>
          </w:tcPr>
          <w:p>
            <w:pPr>
              <w:pBdr/>
              <w:spacing/>
              <w:ind/>
              <w:jc w:val="center"/>
              <w:rPr>
                <w:sz w:val="28"/>
                <w:szCs w:val="28"/>
              </w:rPr>
            </w:pPr>
            <w:r>
              <w:rPr>
                <w:sz w:val="28"/>
                <w:szCs w:val="28"/>
              </w:rPr>
              <w:t xml:space="preserve">950</w:t>
            </w:r>
            <w:r>
              <w:rPr>
                <w:sz w:val="28"/>
                <w:szCs w:val="28"/>
              </w:rPr>
            </w:r>
            <w:r>
              <w:rPr>
                <w:sz w:val="28"/>
                <w:szCs w:val="28"/>
              </w:rPr>
            </w:r>
          </w:p>
        </w:tc>
      </w:tr>
      <w:tr>
        <w:trPr>
          <w:trHeight w:val="1114"/>
        </w:trPr>
        <w:tc>
          <w:tcPr>
            <w:tcBorders/>
            <w:tcW w:w="519" w:type="dxa"/>
            <w:textDirection w:val="lrTb"/>
            <w:noWrap/>
          </w:tcPr>
          <w:p>
            <w:pPr>
              <w:pBdr/>
              <w:tabs>
                <w:tab w:val="left" w:leader="none" w:pos="720"/>
                <w:tab w:val="left" w:leader="none" w:pos="4677"/>
                <w:tab w:val="left" w:leader="none" w:pos="6561"/>
              </w:tabs>
              <w:spacing/>
              <w:ind/>
              <w:jc w:val="both"/>
              <w:rPr>
                <w:sz w:val="28"/>
                <w:szCs w:val="28"/>
              </w:rPr>
            </w:pPr>
            <w:r>
              <w:rPr>
                <w:sz w:val="28"/>
                <w:szCs w:val="28"/>
              </w:rPr>
              <w:t xml:space="preserve">7</w:t>
            </w:r>
            <w:r>
              <w:rPr>
                <w:sz w:val="28"/>
                <w:szCs w:val="28"/>
              </w:rPr>
            </w:r>
            <w:r>
              <w:rPr>
                <w:sz w:val="28"/>
                <w:szCs w:val="28"/>
              </w:rPr>
            </w:r>
          </w:p>
        </w:tc>
        <w:tc>
          <w:tcPr>
            <w:tcBorders/>
            <w:tcW w:w="5755" w:type="dxa"/>
            <w:textDirection w:val="lrTb"/>
            <w:noWrap/>
          </w:tcPr>
          <w:p>
            <w:pPr>
              <w:pStyle w:val="1053"/>
              <w:pBdr/>
              <w:spacing/>
              <w:ind/>
              <w:rPr>
                <w:sz w:val="28"/>
                <w:szCs w:val="28"/>
              </w:rPr>
            </w:pPr>
            <w:r>
              <w:rPr>
                <w:sz w:val="28"/>
                <w:szCs w:val="28"/>
              </w:rPr>
              <w:t xml:space="preserve">Надання грошової допомоги членам сім’ї в разі загибелі/смерті цивільної особи внаслідок ведення бойових дій (під час обстрілів, від вибухових предметів та інше) - </w:t>
            </w:r>
            <w:r>
              <w:rPr>
                <w:color w:val="000000" w:themeColor="text1"/>
                <w:sz w:val="28"/>
                <w:szCs w:val="28"/>
              </w:rPr>
              <w:t xml:space="preserve">10 000,0</w:t>
            </w:r>
            <w:r>
              <w:rPr>
                <w:sz w:val="28"/>
                <w:szCs w:val="28"/>
              </w:rPr>
              <w:t xml:space="preserve"> грн.</w:t>
            </w:r>
            <w:r>
              <w:rPr>
                <w:sz w:val="28"/>
                <w:szCs w:val="28"/>
              </w:rPr>
            </w:r>
            <w:r>
              <w:rPr>
                <w:sz w:val="28"/>
                <w:szCs w:val="28"/>
              </w:rPr>
            </w:r>
          </w:p>
        </w:tc>
        <w:tc>
          <w:tcPr>
            <w:tcBorders/>
            <w:tcW w:w="831" w:type="dxa"/>
            <w:textDirection w:val="lrTb"/>
            <w:noWrap/>
          </w:tcPr>
          <w:p>
            <w:pPr>
              <w:pStyle w:val="1053"/>
              <w:pBdr/>
              <w:spacing/>
              <w:ind/>
              <w:rPr>
                <w:sz w:val="28"/>
                <w:szCs w:val="28"/>
              </w:rPr>
            </w:pPr>
            <w:r>
              <w:rPr>
                <w:sz w:val="28"/>
                <w:szCs w:val="28"/>
              </w:rPr>
            </w:r>
            <w:r>
              <w:rPr>
                <w:sz w:val="28"/>
                <w:szCs w:val="28"/>
              </w:rPr>
            </w:r>
            <w:r>
              <w:rPr>
                <w:sz w:val="28"/>
                <w:szCs w:val="28"/>
              </w:rPr>
            </w:r>
          </w:p>
          <w:p>
            <w:pPr>
              <w:pStyle w:val="1053"/>
              <w:pBdr/>
              <w:spacing/>
              <w:ind/>
              <w:rPr>
                <w:sz w:val="28"/>
                <w:szCs w:val="28"/>
              </w:rPr>
            </w:pPr>
            <w:r>
              <w:rPr>
                <w:sz w:val="28"/>
                <w:szCs w:val="28"/>
              </w:rPr>
              <w:t xml:space="preserve">100</w:t>
            </w:r>
            <w:r>
              <w:rPr>
                <w:sz w:val="28"/>
                <w:szCs w:val="28"/>
              </w:rPr>
            </w:r>
            <w:r>
              <w:rPr>
                <w:sz w:val="28"/>
                <w:szCs w:val="28"/>
              </w:rPr>
            </w:r>
          </w:p>
        </w:tc>
        <w:tc>
          <w:tcPr>
            <w:tcBorders/>
            <w:tcW w:w="799" w:type="dxa"/>
            <w:textDirection w:val="lrTb"/>
            <w:noWrap/>
          </w:tcPr>
          <w:p>
            <w:pPr>
              <w:pStyle w:val="1053"/>
              <w:pBdr/>
              <w:spacing/>
              <w:ind/>
              <w:rPr>
                <w:sz w:val="28"/>
                <w:szCs w:val="28"/>
              </w:rPr>
            </w:pPr>
            <w:r>
              <w:rPr>
                <w:sz w:val="28"/>
                <w:szCs w:val="28"/>
              </w:rPr>
            </w:r>
            <w:r>
              <w:rPr>
                <w:sz w:val="28"/>
                <w:szCs w:val="28"/>
              </w:rPr>
            </w:r>
            <w:r>
              <w:rPr>
                <w:sz w:val="28"/>
                <w:szCs w:val="28"/>
              </w:rPr>
            </w:r>
          </w:p>
          <w:p>
            <w:pPr>
              <w:pStyle w:val="1053"/>
              <w:pBdr/>
              <w:spacing/>
              <w:ind/>
              <w:rPr>
                <w:sz w:val="28"/>
                <w:szCs w:val="28"/>
                <w:lang w:val="en-US"/>
              </w:rPr>
            </w:pPr>
            <w:r>
              <w:rPr>
                <w:sz w:val="28"/>
                <w:szCs w:val="28"/>
                <w:lang w:val="en-US"/>
              </w:rPr>
              <w:t xml:space="preserve">100</w:t>
            </w:r>
            <w:r>
              <w:rPr>
                <w:sz w:val="28"/>
                <w:szCs w:val="28"/>
                <w:lang w:val="en-US"/>
              </w:rPr>
            </w:r>
            <w:r>
              <w:rPr>
                <w:sz w:val="28"/>
                <w:szCs w:val="28"/>
                <w:lang w:val="en-US"/>
              </w:rPr>
            </w:r>
          </w:p>
        </w:tc>
        <w:tc>
          <w:tcPr>
            <w:gridSpan w:val="2"/>
            <w:tcBorders/>
            <w:tcW w:w="849" w:type="dxa"/>
            <w:textDirection w:val="lrTb"/>
            <w:noWrap/>
          </w:tcPr>
          <w:p>
            <w:pPr>
              <w:pStyle w:val="1053"/>
              <w:pBdr/>
              <w:spacing/>
              <w:ind/>
              <w:rPr>
                <w:sz w:val="28"/>
                <w:szCs w:val="28"/>
              </w:rPr>
            </w:pPr>
            <w:r>
              <w:rPr>
                <w:sz w:val="28"/>
                <w:szCs w:val="28"/>
                <w:highlight w:val="none"/>
              </w:rPr>
            </w:r>
            <w:r>
              <w:rPr>
                <w:sz w:val="28"/>
                <w:szCs w:val="28"/>
              </w:rPr>
            </w:r>
            <w:r>
              <w:rPr>
                <w:sz w:val="28"/>
                <w:szCs w:val="28"/>
              </w:rPr>
            </w:r>
          </w:p>
          <w:p>
            <w:pPr>
              <w:pStyle w:val="1053"/>
              <w:pBdr/>
              <w:spacing/>
              <w:ind/>
              <w:rPr>
                <w:sz w:val="28"/>
                <w:szCs w:val="28"/>
                <w:highlight w:val="none"/>
              </w:rPr>
            </w:pPr>
            <w:r>
              <w:rPr>
                <w:sz w:val="28"/>
                <w:szCs w:val="28"/>
              </w:rPr>
              <w:t xml:space="preserve">100</w:t>
            </w:r>
            <w:r>
              <w:rPr>
                <w:sz w:val="28"/>
                <w:szCs w:val="28"/>
                <w:highlight w:val="none"/>
              </w:rPr>
            </w:r>
            <w:r>
              <w:rPr>
                <w:sz w:val="28"/>
                <w:szCs w:val="28"/>
                <w:highlight w:val="none"/>
              </w:rPr>
            </w:r>
          </w:p>
        </w:tc>
        <w:tc>
          <w:tcPr>
            <w:tcBorders/>
            <w:tcW w:w="1030" w:type="dxa"/>
            <w:textDirection w:val="lrTb"/>
            <w:noWrap/>
          </w:tcPr>
          <w:p>
            <w:pPr>
              <w:pBdr/>
              <w:spacing/>
              <w:ind/>
              <w:jc w:val="center"/>
              <w:rPr>
                <w:sz w:val="28"/>
                <w:szCs w:val="28"/>
              </w:rPr>
            </w:pPr>
            <w:r>
              <w:rPr>
                <w:sz w:val="28"/>
                <w:szCs w:val="28"/>
              </w:rPr>
            </w:r>
            <w:r>
              <w:rPr>
                <w:sz w:val="28"/>
                <w:szCs w:val="28"/>
              </w:rPr>
            </w:r>
            <w:r>
              <w:rPr>
                <w:sz w:val="28"/>
                <w:szCs w:val="28"/>
              </w:rPr>
            </w:r>
          </w:p>
          <w:p>
            <w:pPr>
              <w:pBdr/>
              <w:spacing/>
              <w:ind/>
              <w:jc w:val="center"/>
              <w:rPr>
                <w:sz w:val="28"/>
                <w:szCs w:val="28"/>
              </w:rPr>
            </w:pPr>
            <w:r>
              <w:rPr>
                <w:sz w:val="28"/>
                <w:szCs w:val="28"/>
              </w:rPr>
              <w:t xml:space="preserve">300</w:t>
            </w:r>
            <w:r>
              <w:rPr>
                <w:sz w:val="28"/>
                <w:szCs w:val="28"/>
              </w:rPr>
            </w:r>
            <w:r>
              <w:rPr>
                <w:sz w:val="28"/>
                <w:szCs w:val="28"/>
              </w:rPr>
            </w:r>
          </w:p>
        </w:tc>
      </w:tr>
      <w:tr>
        <w:trPr>
          <w:trHeight w:val="1315"/>
        </w:trPr>
        <w:tc>
          <w:tcPr>
            <w:tcBorders/>
            <w:tcW w:w="519" w:type="dxa"/>
            <w:textDirection w:val="lrTb"/>
            <w:noWrap/>
          </w:tcPr>
          <w:p>
            <w:pPr>
              <w:pBdr/>
              <w:tabs>
                <w:tab w:val="left" w:leader="none" w:pos="720"/>
                <w:tab w:val="left" w:leader="none" w:pos="4677"/>
                <w:tab w:val="left" w:leader="none" w:pos="6561"/>
              </w:tabs>
              <w:spacing/>
              <w:ind/>
              <w:jc w:val="both"/>
              <w:rPr>
                <w:sz w:val="28"/>
                <w:szCs w:val="28"/>
              </w:rPr>
            </w:pPr>
            <w:r>
              <w:rPr>
                <w:sz w:val="28"/>
                <w:szCs w:val="28"/>
              </w:rPr>
              <w:t xml:space="preserve">8</w:t>
            </w:r>
            <w:r>
              <w:rPr>
                <w:sz w:val="28"/>
                <w:szCs w:val="28"/>
              </w:rPr>
            </w:r>
            <w:r>
              <w:rPr>
                <w:sz w:val="28"/>
                <w:szCs w:val="28"/>
              </w:rPr>
            </w:r>
          </w:p>
        </w:tc>
        <w:tc>
          <w:tcPr>
            <w:tcBorders/>
            <w:tcW w:w="5755" w:type="dxa"/>
            <w:textDirection w:val="lrTb"/>
            <w:noWrap/>
          </w:tcPr>
          <w:p>
            <w:pPr>
              <w:pStyle w:val="1053"/>
              <w:pBdr/>
              <w:spacing/>
              <w:ind/>
              <w:rPr>
                <w:sz w:val="28"/>
                <w:szCs w:val="28"/>
                <w:lang w:val="ru-RU" w:eastAsia="ru-RU"/>
              </w:rPr>
            </w:pPr>
            <w:r>
              <w:rPr>
                <w:sz w:val="28"/>
                <w:szCs w:val="28"/>
                <w:lang w:val="ru-RU" w:eastAsia="ru-RU"/>
              </w:rPr>
              <w:t xml:space="preserve">Оплата/</w:t>
            </w:r>
            <w:r>
              <w:rPr>
                <w:sz w:val="28"/>
                <w:szCs w:val="28"/>
                <w:lang w:val="ru-RU" w:eastAsia="ru-RU"/>
              </w:rPr>
              <w:t xml:space="preserve">відшкодування</w:t>
            </w:r>
            <w:r>
              <w:rPr>
                <w:sz w:val="28"/>
                <w:szCs w:val="28"/>
                <w:lang w:val="ru-RU" w:eastAsia="ru-RU"/>
              </w:rPr>
              <w:t xml:space="preserve"> </w:t>
            </w:r>
            <w:r>
              <w:rPr>
                <w:sz w:val="28"/>
                <w:szCs w:val="28"/>
                <w:lang w:val="ru-RU" w:eastAsia="ru-RU"/>
              </w:rPr>
              <w:t xml:space="preserve">вартості</w:t>
            </w:r>
            <w:r>
              <w:rPr>
                <w:sz w:val="28"/>
                <w:szCs w:val="28"/>
                <w:lang w:val="ru-RU" w:eastAsia="ru-RU"/>
              </w:rPr>
              <w:t xml:space="preserve"> </w:t>
            </w:r>
            <w:r>
              <w:rPr>
                <w:sz w:val="28"/>
                <w:szCs w:val="28"/>
                <w:lang w:val="ru-RU" w:eastAsia="ru-RU"/>
              </w:rPr>
              <w:t xml:space="preserve">наданих</w:t>
            </w:r>
            <w:r>
              <w:rPr>
                <w:sz w:val="28"/>
                <w:szCs w:val="28"/>
                <w:lang w:val="ru-RU" w:eastAsia="ru-RU"/>
              </w:rPr>
              <w:t xml:space="preserve">  </w:t>
            </w:r>
            <w:r>
              <w:rPr>
                <w:sz w:val="28"/>
                <w:szCs w:val="28"/>
                <w:lang w:val="ru-RU" w:eastAsia="ru-RU"/>
              </w:rPr>
              <w:t xml:space="preserve">ритуальних</w:t>
            </w:r>
            <w:r>
              <w:rPr>
                <w:sz w:val="28"/>
                <w:szCs w:val="28"/>
                <w:lang w:val="ru-RU" w:eastAsia="ru-RU"/>
              </w:rPr>
              <w:t xml:space="preserve"> </w:t>
            </w:r>
            <w:r>
              <w:rPr>
                <w:sz w:val="28"/>
                <w:szCs w:val="28"/>
                <w:lang w:val="ru-RU" w:eastAsia="ru-RU"/>
              </w:rPr>
              <w:t xml:space="preserve">послуг</w:t>
            </w:r>
            <w:r>
              <w:rPr>
                <w:sz w:val="28"/>
                <w:szCs w:val="28"/>
                <w:lang w:val="ru-RU" w:eastAsia="ru-RU"/>
              </w:rPr>
              <w:t xml:space="preserve"> при </w:t>
            </w:r>
            <w:r>
              <w:rPr>
                <w:sz w:val="28"/>
                <w:szCs w:val="28"/>
                <w:lang w:val="ru-RU" w:eastAsia="ru-RU"/>
              </w:rPr>
              <w:t xml:space="preserve">похованні</w:t>
            </w:r>
            <w:r>
              <w:rPr>
                <w:sz w:val="28"/>
                <w:szCs w:val="28"/>
                <w:lang w:val="ru-RU" w:eastAsia="ru-RU"/>
              </w:rPr>
              <w:t xml:space="preserve"> </w:t>
            </w:r>
            <w:r>
              <w:rPr>
                <w:sz w:val="28"/>
                <w:szCs w:val="28"/>
                <w:lang w:val="ru-RU" w:eastAsia="ru-RU"/>
              </w:rPr>
              <w:t xml:space="preserve">безрідних</w:t>
            </w:r>
            <w:r>
              <w:rPr>
                <w:sz w:val="28"/>
                <w:szCs w:val="28"/>
                <w:lang w:val="ru-RU" w:eastAsia="ru-RU"/>
              </w:rPr>
              <w:t xml:space="preserve">, </w:t>
            </w:r>
            <w:r>
              <w:rPr>
                <w:sz w:val="28"/>
                <w:szCs w:val="28"/>
                <w:lang w:val="ru-RU" w:eastAsia="ru-RU"/>
              </w:rPr>
              <w:t xml:space="preserve">бездомних</w:t>
            </w:r>
            <w:r>
              <w:rPr>
                <w:sz w:val="28"/>
                <w:szCs w:val="28"/>
                <w:lang w:val="ru-RU" w:eastAsia="ru-RU"/>
              </w:rPr>
              <w:t xml:space="preserve">, </w:t>
            </w:r>
            <w:r>
              <w:rPr>
                <w:sz w:val="28"/>
                <w:szCs w:val="28"/>
                <w:lang w:val="ru-RU" w:eastAsia="ru-RU"/>
              </w:rPr>
              <w:t xml:space="preserve">невідомих</w:t>
            </w:r>
            <w:r>
              <w:rPr>
                <w:sz w:val="28"/>
                <w:szCs w:val="28"/>
                <w:lang w:val="ru-RU" w:eastAsia="ru-RU"/>
              </w:rPr>
              <w:t xml:space="preserve"> та </w:t>
            </w:r>
            <w:r>
              <w:rPr>
                <w:sz w:val="28"/>
                <w:szCs w:val="28"/>
                <w:lang w:val="ru-RU" w:eastAsia="ru-RU"/>
              </w:rPr>
              <w:t xml:space="preserve">осіб,</w:t>
            </w:r>
            <w:r>
              <w:rPr>
                <w:sz w:val="28"/>
                <w:szCs w:val="28"/>
                <w:lang w:val="ru-RU" w:eastAsia="ru-RU"/>
              </w:rPr>
              <w:t xml:space="preserve"> </w:t>
            </w:r>
            <w:r>
              <w:rPr>
                <w:sz w:val="28"/>
                <w:szCs w:val="28"/>
                <w:lang w:val="ru-RU" w:eastAsia="ru-RU"/>
              </w:rPr>
              <w:t xml:space="preserve">від</w:t>
            </w:r>
            <w:r>
              <w:rPr>
                <w:sz w:val="28"/>
                <w:szCs w:val="28"/>
                <w:lang w:val="ru-RU" w:eastAsia="ru-RU"/>
              </w:rPr>
              <w:t xml:space="preserve"> </w:t>
            </w:r>
            <w:r>
              <w:rPr>
                <w:sz w:val="28"/>
                <w:szCs w:val="28"/>
                <w:lang w:val="ru-RU" w:eastAsia="ru-RU"/>
              </w:rPr>
              <w:t xml:space="preserve">поховання</w:t>
            </w:r>
            <w:r>
              <w:rPr>
                <w:sz w:val="28"/>
                <w:szCs w:val="28"/>
                <w:lang w:val="ru-RU" w:eastAsia="ru-RU"/>
              </w:rPr>
              <w:t xml:space="preserve">, </w:t>
            </w:r>
            <w:r>
              <w:rPr>
                <w:sz w:val="28"/>
                <w:szCs w:val="28"/>
                <w:lang w:val="ru-RU" w:eastAsia="ru-RU"/>
              </w:rPr>
              <w:t xml:space="preserve">яких</w:t>
            </w:r>
            <w:r>
              <w:rPr>
                <w:sz w:val="28"/>
                <w:szCs w:val="28"/>
                <w:lang w:val="ru-RU" w:eastAsia="ru-RU"/>
              </w:rPr>
              <w:t xml:space="preserve"> </w:t>
            </w:r>
            <w:r>
              <w:rPr>
                <w:sz w:val="28"/>
                <w:szCs w:val="28"/>
                <w:lang w:val="ru-RU" w:eastAsia="ru-RU"/>
              </w:rPr>
              <w:t xml:space="preserve">відмовились</w:t>
            </w:r>
            <w:r>
              <w:rPr>
                <w:sz w:val="28"/>
                <w:szCs w:val="28"/>
                <w:lang w:val="ru-RU" w:eastAsia="ru-RU"/>
              </w:rPr>
              <w:t xml:space="preserve"> </w:t>
            </w:r>
            <w:r>
              <w:rPr>
                <w:sz w:val="28"/>
                <w:szCs w:val="28"/>
                <w:lang w:val="ru-RU" w:eastAsia="ru-RU"/>
              </w:rPr>
              <w:t xml:space="preserve">родичі</w:t>
            </w:r>
            <w:r>
              <w:rPr>
                <w:sz w:val="28"/>
                <w:szCs w:val="28"/>
                <w:lang w:val="ru-RU" w:eastAsia="ru-RU"/>
              </w:rPr>
              <w:t xml:space="preserve"> – до 15 000,00 грн.</w:t>
            </w:r>
            <w:r>
              <w:rPr>
                <w:sz w:val="28"/>
                <w:szCs w:val="28"/>
                <w:lang w:val="ru-RU" w:eastAsia="ru-RU"/>
              </w:rPr>
            </w:r>
            <w:r>
              <w:rPr>
                <w:sz w:val="28"/>
                <w:szCs w:val="28"/>
                <w:lang w:val="ru-RU" w:eastAsia="ru-RU"/>
              </w:rPr>
            </w:r>
          </w:p>
        </w:tc>
        <w:tc>
          <w:tcPr>
            <w:tcBorders/>
            <w:tcW w:w="831" w:type="dxa"/>
            <w:textDirection w:val="lrTb"/>
            <w:noWrap/>
          </w:tcPr>
          <w:p>
            <w:pPr>
              <w:pStyle w:val="1053"/>
              <w:pBdr/>
              <w:spacing/>
              <w:ind/>
              <w:rPr>
                <w:sz w:val="28"/>
                <w:szCs w:val="28"/>
              </w:rPr>
            </w:pPr>
            <w:r>
              <w:rPr>
                <w:sz w:val="28"/>
                <w:szCs w:val="28"/>
              </w:rPr>
            </w:r>
            <w:r>
              <w:rPr>
                <w:sz w:val="28"/>
                <w:szCs w:val="28"/>
              </w:rPr>
            </w:r>
            <w:r>
              <w:rPr>
                <w:sz w:val="28"/>
                <w:szCs w:val="28"/>
              </w:rPr>
            </w:r>
          </w:p>
          <w:p>
            <w:pPr>
              <w:pStyle w:val="1053"/>
              <w:pBdr/>
              <w:spacing/>
              <w:ind/>
              <w:rPr>
                <w:sz w:val="28"/>
                <w:szCs w:val="28"/>
              </w:rPr>
            </w:pPr>
            <w:r>
              <w:rPr>
                <w:sz w:val="28"/>
                <w:szCs w:val="28"/>
              </w:rPr>
              <w:t xml:space="preserve">1</w:t>
            </w:r>
            <w:r>
              <w:rPr>
                <w:sz w:val="28"/>
                <w:szCs w:val="28"/>
              </w:rPr>
              <w:t xml:space="preserve">50</w:t>
            </w:r>
            <w:r>
              <w:rPr>
                <w:sz w:val="28"/>
                <w:szCs w:val="28"/>
              </w:rPr>
            </w:r>
            <w:r>
              <w:rPr>
                <w:sz w:val="28"/>
                <w:szCs w:val="28"/>
              </w:rPr>
            </w:r>
          </w:p>
          <w:p>
            <w:pPr>
              <w:pStyle w:val="1053"/>
              <w:pBdr/>
              <w:spacing/>
              <w:ind/>
              <w:rPr>
                <w:sz w:val="28"/>
                <w:szCs w:val="28"/>
              </w:rPr>
            </w:pPr>
            <w:r>
              <w:rPr>
                <w:sz w:val="28"/>
                <w:szCs w:val="28"/>
              </w:rPr>
            </w:r>
            <w:r>
              <w:rPr>
                <w:sz w:val="28"/>
                <w:szCs w:val="28"/>
              </w:rPr>
            </w:r>
            <w:r>
              <w:rPr>
                <w:sz w:val="28"/>
                <w:szCs w:val="28"/>
              </w:rPr>
            </w:r>
          </w:p>
        </w:tc>
        <w:tc>
          <w:tcPr>
            <w:tcBorders/>
            <w:tcW w:w="799" w:type="dxa"/>
            <w:textDirection w:val="lrTb"/>
            <w:noWrap w:val="false"/>
          </w:tcPr>
          <w:p>
            <w:pPr>
              <w:pStyle w:val="1053"/>
              <w:pBdr/>
              <w:spacing/>
              <w:ind/>
              <w:rPr>
                <w:sz w:val="28"/>
                <w:szCs w:val="28"/>
              </w:rPr>
            </w:pPr>
            <w:r>
              <w:rPr>
                <w:sz w:val="28"/>
                <w:szCs w:val="28"/>
              </w:rPr>
            </w:r>
            <w:r>
              <w:rPr>
                <w:sz w:val="28"/>
                <w:szCs w:val="28"/>
              </w:rPr>
            </w:r>
            <w:r>
              <w:rPr>
                <w:sz w:val="28"/>
                <w:szCs w:val="28"/>
              </w:rPr>
            </w:r>
          </w:p>
          <w:p>
            <w:pPr>
              <w:pStyle w:val="1053"/>
              <w:pBdr/>
              <w:spacing/>
              <w:ind/>
              <w:rPr>
                <w:sz w:val="28"/>
                <w:szCs w:val="28"/>
              </w:rPr>
            </w:pPr>
            <w:r>
              <w:rPr>
                <w:sz w:val="28"/>
                <w:szCs w:val="28"/>
              </w:rPr>
              <w:t xml:space="preserve">1</w:t>
            </w:r>
            <w:r>
              <w:rPr>
                <w:sz w:val="28"/>
                <w:szCs w:val="28"/>
              </w:rPr>
              <w:t xml:space="preserve">50</w:t>
            </w:r>
            <w:r>
              <w:rPr>
                <w:sz w:val="28"/>
                <w:szCs w:val="28"/>
              </w:rPr>
            </w:r>
            <w:r>
              <w:rPr>
                <w:sz w:val="28"/>
                <w:szCs w:val="28"/>
              </w:rPr>
            </w:r>
          </w:p>
        </w:tc>
        <w:tc>
          <w:tcPr>
            <w:gridSpan w:val="2"/>
            <w:tcBorders/>
            <w:tcW w:w="849" w:type="dxa"/>
            <w:textDirection w:val="lrTb"/>
            <w:noWrap w:val="false"/>
          </w:tcPr>
          <w:p>
            <w:pPr>
              <w:pStyle w:val="1053"/>
              <w:pBdr/>
              <w:spacing/>
              <w:ind/>
              <w:rPr>
                <w:sz w:val="28"/>
                <w:szCs w:val="28"/>
              </w:rPr>
            </w:pPr>
            <w:r>
              <w:rPr>
                <w:sz w:val="28"/>
                <w:szCs w:val="28"/>
              </w:rPr>
            </w:r>
            <w:r>
              <w:rPr>
                <w:sz w:val="28"/>
                <w:szCs w:val="28"/>
              </w:rPr>
            </w:r>
            <w:r>
              <w:rPr>
                <w:sz w:val="28"/>
                <w:szCs w:val="28"/>
              </w:rPr>
            </w:r>
          </w:p>
          <w:p>
            <w:pPr>
              <w:pStyle w:val="1053"/>
              <w:pBdr/>
              <w:spacing/>
              <w:ind/>
              <w:rPr>
                <w:sz w:val="28"/>
                <w:szCs w:val="28"/>
              </w:rPr>
            </w:pPr>
            <w:r>
              <w:rPr>
                <w:sz w:val="28"/>
                <w:szCs w:val="28"/>
              </w:rPr>
              <w:t xml:space="preserve">180</w:t>
            </w:r>
            <w:r>
              <w:rPr>
                <w:sz w:val="28"/>
                <w:szCs w:val="28"/>
              </w:rPr>
            </w:r>
            <w:r>
              <w:rPr>
                <w:sz w:val="28"/>
                <w:szCs w:val="28"/>
              </w:rPr>
            </w:r>
          </w:p>
        </w:tc>
        <w:tc>
          <w:tcPr>
            <w:tcBorders/>
            <w:tcW w:w="1030" w:type="dxa"/>
            <w:textDirection w:val="lrTb"/>
            <w:noWrap/>
          </w:tcPr>
          <w:p>
            <w:pPr>
              <w:pBdr/>
              <w:spacing/>
              <w:ind/>
              <w:jc w:val="center"/>
              <w:rPr>
                <w:sz w:val="28"/>
                <w:szCs w:val="28"/>
              </w:rPr>
            </w:pPr>
            <w:r>
              <w:rPr>
                <w:sz w:val="28"/>
                <w:szCs w:val="28"/>
              </w:rPr>
            </w:r>
            <w:r>
              <w:rPr>
                <w:sz w:val="28"/>
                <w:szCs w:val="28"/>
              </w:rPr>
            </w:r>
            <w:r>
              <w:rPr>
                <w:sz w:val="28"/>
                <w:szCs w:val="28"/>
              </w:rPr>
            </w:r>
          </w:p>
          <w:p>
            <w:pPr>
              <w:pBdr/>
              <w:spacing/>
              <w:ind/>
              <w:jc w:val="center"/>
              <w:rPr>
                <w:sz w:val="28"/>
                <w:szCs w:val="28"/>
              </w:rPr>
            </w:pPr>
            <w:r>
              <w:rPr>
                <w:sz w:val="28"/>
                <w:szCs w:val="28"/>
              </w:rPr>
              <w:t xml:space="preserve">480</w:t>
            </w:r>
            <w:r>
              <w:rPr>
                <w:sz w:val="28"/>
                <w:szCs w:val="28"/>
              </w:rPr>
            </w:r>
            <w:r>
              <w:rPr>
                <w:sz w:val="28"/>
                <w:szCs w:val="28"/>
              </w:rPr>
            </w:r>
          </w:p>
        </w:tc>
      </w:tr>
      <w:tr>
        <w:trPr>
          <w:trHeight w:val="1315"/>
        </w:trPr>
        <w:tc>
          <w:tcPr>
            <w:tcBorders/>
            <w:tcW w:w="519" w:type="dxa"/>
            <w:textDirection w:val="lrTb"/>
            <w:noWrap/>
          </w:tcPr>
          <w:p>
            <w:pPr>
              <w:pBdr/>
              <w:tabs>
                <w:tab w:val="left" w:leader="none" w:pos="720"/>
                <w:tab w:val="left" w:leader="none" w:pos="4677"/>
                <w:tab w:val="left" w:leader="none" w:pos="6561"/>
              </w:tabs>
              <w:spacing/>
              <w:ind/>
              <w:jc w:val="both"/>
              <w:rPr>
                <w:sz w:val="28"/>
                <w:szCs w:val="28"/>
              </w:rPr>
            </w:pPr>
            <w:r>
              <w:rPr>
                <w:sz w:val="28"/>
                <w:szCs w:val="28"/>
              </w:rPr>
              <w:t xml:space="preserve">9</w:t>
            </w:r>
            <w:r>
              <w:rPr>
                <w:sz w:val="28"/>
                <w:szCs w:val="28"/>
              </w:rPr>
            </w:r>
            <w:r>
              <w:rPr>
                <w:sz w:val="28"/>
                <w:szCs w:val="28"/>
              </w:rPr>
            </w:r>
          </w:p>
        </w:tc>
        <w:tc>
          <w:tcPr>
            <w:tcBorders/>
            <w:tcW w:w="5755" w:type="dxa"/>
            <w:textDirection w:val="lrTb"/>
            <w:noWrap/>
          </w:tcPr>
          <w:p>
            <w:pPr>
              <w:pStyle w:val="1053"/>
              <w:pBdr/>
              <w:spacing/>
              <w:ind/>
              <w:rPr>
                <w:sz w:val="28"/>
                <w:szCs w:val="28"/>
                <w:lang w:val="ru-RU" w:eastAsia="ru-RU"/>
              </w:rPr>
            </w:pPr>
            <w:r>
              <w:rPr>
                <w:sz w:val="28"/>
                <w:szCs w:val="28"/>
                <w:lang w:val="ru-RU" w:eastAsia="ru-RU"/>
              </w:rPr>
              <w:t xml:space="preserve">Оплата/</w:t>
            </w:r>
            <w:r>
              <w:rPr>
                <w:sz w:val="28"/>
                <w:szCs w:val="28"/>
                <w:lang w:val="ru-RU" w:eastAsia="ru-RU"/>
              </w:rPr>
              <w:t xml:space="preserve">відшкодування</w:t>
            </w:r>
            <w:r>
              <w:rPr>
                <w:sz w:val="28"/>
                <w:szCs w:val="28"/>
                <w:lang w:val="ru-RU" w:eastAsia="ru-RU"/>
              </w:rPr>
              <w:t xml:space="preserve"> </w:t>
            </w:r>
            <w:r>
              <w:rPr>
                <w:sz w:val="28"/>
                <w:szCs w:val="28"/>
                <w:lang w:val="ru-RU" w:eastAsia="ru-RU"/>
              </w:rPr>
              <w:t xml:space="preserve">вартості</w:t>
            </w:r>
            <w:r>
              <w:rPr>
                <w:sz w:val="28"/>
                <w:szCs w:val="28"/>
                <w:lang w:val="ru-RU" w:eastAsia="ru-RU"/>
              </w:rPr>
              <w:t xml:space="preserve"> </w:t>
            </w:r>
            <w:r>
              <w:rPr>
                <w:sz w:val="28"/>
                <w:szCs w:val="28"/>
                <w:lang w:val="ru-RU" w:eastAsia="ru-RU"/>
              </w:rPr>
              <w:t xml:space="preserve">наданих</w:t>
            </w:r>
            <w:r>
              <w:rPr>
                <w:sz w:val="28"/>
                <w:szCs w:val="28"/>
                <w:lang w:val="ru-RU" w:eastAsia="ru-RU"/>
              </w:rPr>
              <w:t xml:space="preserve"> </w:t>
            </w:r>
            <w:r>
              <w:rPr>
                <w:sz w:val="28"/>
                <w:szCs w:val="28"/>
                <w:lang w:val="ru-RU" w:eastAsia="ru-RU"/>
              </w:rPr>
              <w:t xml:space="preserve">послуг</w:t>
            </w:r>
            <w:r>
              <w:rPr>
                <w:sz w:val="28"/>
                <w:szCs w:val="28"/>
                <w:lang w:val="ru-RU" w:eastAsia="ru-RU"/>
              </w:rPr>
              <w:t xml:space="preserve"> з доставки </w:t>
            </w:r>
            <w:r>
              <w:rPr>
                <w:sz w:val="28"/>
                <w:szCs w:val="28"/>
                <w:lang w:val="ru-RU" w:eastAsia="ru-RU"/>
              </w:rPr>
              <w:t xml:space="preserve">гуманітарної</w:t>
            </w:r>
            <w:r>
              <w:rPr>
                <w:sz w:val="28"/>
                <w:szCs w:val="28"/>
                <w:lang w:val="ru-RU" w:eastAsia="ru-RU"/>
              </w:rPr>
              <w:t xml:space="preserve"> </w:t>
            </w:r>
            <w:r>
              <w:rPr>
                <w:sz w:val="28"/>
                <w:szCs w:val="28"/>
                <w:lang w:val="ru-RU" w:eastAsia="ru-RU"/>
              </w:rPr>
              <w:t xml:space="preserve">допомоги від місця отримання до громади, а також - </w:t>
            </w:r>
            <w:r>
              <w:rPr>
                <w:sz w:val="28"/>
                <w:szCs w:val="28"/>
                <w:lang w:val="ru-RU" w:eastAsia="ru-RU"/>
              </w:rPr>
              <w:t xml:space="preserve"> до </w:t>
            </w:r>
            <w:r>
              <w:rPr>
                <w:sz w:val="28"/>
                <w:szCs w:val="28"/>
                <w:lang w:val="ru-RU" w:eastAsia="ru-RU"/>
              </w:rPr>
              <w:t xml:space="preserve">місця</w:t>
            </w:r>
            <w:r>
              <w:rPr>
                <w:sz w:val="28"/>
                <w:szCs w:val="28"/>
                <w:lang w:val="ru-RU" w:eastAsia="ru-RU"/>
              </w:rPr>
              <w:t xml:space="preserve"> </w:t>
            </w:r>
            <w:r>
              <w:rPr>
                <w:sz w:val="28"/>
                <w:szCs w:val="28"/>
                <w:lang w:val="ru-RU" w:eastAsia="ru-RU"/>
              </w:rPr>
              <w:t xml:space="preserve">проживання</w:t>
            </w:r>
            <w:r>
              <w:rPr>
                <w:sz w:val="28"/>
                <w:szCs w:val="28"/>
                <w:lang w:val="ru-RU" w:eastAsia="ru-RU"/>
              </w:rPr>
              <w:t xml:space="preserve"> родин, </w:t>
            </w:r>
            <w:r>
              <w:rPr>
                <w:sz w:val="28"/>
                <w:szCs w:val="28"/>
                <w:lang w:val="ru-RU" w:eastAsia="ru-RU"/>
              </w:rPr>
              <w:t xml:space="preserve">які</w:t>
            </w:r>
            <w:r>
              <w:rPr>
                <w:sz w:val="28"/>
                <w:szCs w:val="28"/>
                <w:lang w:val="ru-RU" w:eastAsia="ru-RU"/>
              </w:rPr>
              <w:t xml:space="preserve"> </w:t>
            </w:r>
            <w:r>
              <w:rPr>
                <w:sz w:val="28"/>
                <w:szCs w:val="28"/>
                <w:lang w:val="ru-RU" w:eastAsia="ru-RU"/>
              </w:rPr>
              <w:t xml:space="preserve">потребують</w:t>
            </w:r>
            <w:r>
              <w:rPr>
                <w:sz w:val="28"/>
                <w:szCs w:val="28"/>
                <w:lang w:val="ru-RU" w:eastAsia="ru-RU"/>
              </w:rPr>
              <w:t xml:space="preserve"> </w:t>
            </w:r>
            <w:r>
              <w:rPr>
                <w:sz w:val="28"/>
                <w:szCs w:val="28"/>
                <w:lang w:val="ru-RU" w:eastAsia="ru-RU"/>
              </w:rPr>
              <w:t xml:space="preserve">особливої</w:t>
            </w:r>
            <w:r>
              <w:rPr>
                <w:sz w:val="28"/>
                <w:szCs w:val="28"/>
                <w:lang w:val="ru-RU" w:eastAsia="ru-RU"/>
              </w:rPr>
              <w:t xml:space="preserve"> </w:t>
            </w:r>
            <w:r>
              <w:rPr>
                <w:sz w:val="28"/>
                <w:szCs w:val="28"/>
                <w:lang w:val="ru-RU" w:eastAsia="ru-RU"/>
              </w:rPr>
              <w:t xml:space="preserve">соц</w:t>
            </w:r>
            <w:r>
              <w:rPr>
                <w:sz w:val="28"/>
                <w:szCs w:val="28"/>
                <w:lang w:val="ru-RU" w:eastAsia="ru-RU"/>
              </w:rPr>
              <w:t xml:space="preserve">іальної</w:t>
            </w:r>
            <w:r>
              <w:rPr>
                <w:sz w:val="28"/>
                <w:szCs w:val="28"/>
                <w:lang w:val="ru-RU" w:eastAsia="ru-RU"/>
              </w:rPr>
              <w:t xml:space="preserve"> </w:t>
            </w:r>
            <w:r>
              <w:rPr>
                <w:sz w:val="28"/>
                <w:szCs w:val="28"/>
                <w:lang w:val="ru-RU" w:eastAsia="ru-RU"/>
              </w:rPr>
              <w:t xml:space="preserve">підтримки</w:t>
            </w:r>
            <w:r>
              <w:rPr>
                <w:sz w:val="28"/>
                <w:szCs w:val="28"/>
                <w:lang w:val="ru-RU" w:eastAsia="ru-RU"/>
              </w:rPr>
            </w:r>
            <w:r>
              <w:rPr>
                <w:sz w:val="28"/>
                <w:szCs w:val="28"/>
                <w:lang w:val="ru-RU" w:eastAsia="ru-RU"/>
              </w:rPr>
            </w:r>
          </w:p>
        </w:tc>
        <w:tc>
          <w:tcPr>
            <w:tcBorders/>
            <w:tcW w:w="831" w:type="dxa"/>
            <w:textDirection w:val="lrTb"/>
            <w:noWrap/>
          </w:tcPr>
          <w:p>
            <w:pPr>
              <w:pStyle w:val="1053"/>
              <w:pBdr/>
              <w:spacing/>
              <w:ind/>
              <w:rPr>
                <w:sz w:val="28"/>
                <w:szCs w:val="28"/>
              </w:rPr>
            </w:pPr>
            <w:r>
              <w:rPr>
                <w:sz w:val="28"/>
                <w:szCs w:val="28"/>
              </w:rPr>
            </w:r>
            <w:r>
              <w:rPr>
                <w:sz w:val="28"/>
                <w:szCs w:val="28"/>
              </w:rPr>
            </w:r>
            <w:r>
              <w:rPr>
                <w:sz w:val="28"/>
                <w:szCs w:val="28"/>
              </w:rPr>
            </w:r>
          </w:p>
          <w:p>
            <w:pPr>
              <w:pStyle w:val="1053"/>
              <w:pBdr/>
              <w:spacing/>
              <w:ind/>
              <w:rPr>
                <w:sz w:val="28"/>
                <w:szCs w:val="28"/>
              </w:rPr>
            </w:pPr>
            <w:r>
              <w:rPr>
                <w:sz w:val="28"/>
                <w:szCs w:val="28"/>
              </w:rPr>
              <w:t xml:space="preserve">100</w:t>
            </w:r>
            <w:r>
              <w:rPr>
                <w:sz w:val="28"/>
                <w:szCs w:val="28"/>
              </w:rPr>
            </w:r>
            <w:r>
              <w:rPr>
                <w:sz w:val="28"/>
                <w:szCs w:val="28"/>
              </w:rPr>
            </w:r>
          </w:p>
        </w:tc>
        <w:tc>
          <w:tcPr>
            <w:tcBorders/>
            <w:tcW w:w="799" w:type="dxa"/>
            <w:textDirection w:val="lrTb"/>
            <w:noWrap/>
          </w:tcPr>
          <w:p>
            <w:pPr>
              <w:pStyle w:val="1053"/>
              <w:pBdr/>
              <w:spacing/>
              <w:ind/>
              <w:rPr>
                <w:sz w:val="28"/>
                <w:szCs w:val="28"/>
              </w:rPr>
            </w:pPr>
            <w:r>
              <w:rPr>
                <w:sz w:val="28"/>
                <w:szCs w:val="28"/>
              </w:rPr>
            </w:r>
            <w:r>
              <w:rPr>
                <w:sz w:val="28"/>
                <w:szCs w:val="28"/>
              </w:rPr>
            </w:r>
            <w:r>
              <w:rPr>
                <w:sz w:val="28"/>
                <w:szCs w:val="28"/>
              </w:rPr>
            </w:r>
          </w:p>
          <w:p>
            <w:pPr>
              <w:pStyle w:val="1053"/>
              <w:pBdr/>
              <w:spacing/>
              <w:ind/>
              <w:rPr>
                <w:sz w:val="28"/>
                <w:szCs w:val="28"/>
              </w:rPr>
            </w:pPr>
            <w:r>
              <w:rPr>
                <w:sz w:val="28"/>
                <w:szCs w:val="28"/>
              </w:rPr>
              <w:t xml:space="preserve">100</w:t>
            </w:r>
            <w:r>
              <w:rPr>
                <w:sz w:val="28"/>
                <w:szCs w:val="28"/>
              </w:rPr>
            </w:r>
            <w:r>
              <w:rPr>
                <w:sz w:val="28"/>
                <w:szCs w:val="28"/>
              </w:rPr>
            </w:r>
          </w:p>
        </w:tc>
        <w:tc>
          <w:tcPr>
            <w:gridSpan w:val="2"/>
            <w:tcBorders/>
            <w:tcW w:w="849" w:type="dxa"/>
            <w:textDirection w:val="lrTb"/>
            <w:noWrap/>
          </w:tcPr>
          <w:p>
            <w:pPr>
              <w:pStyle w:val="1053"/>
              <w:pBdr/>
              <w:spacing/>
              <w:ind/>
              <w:rPr>
                <w:sz w:val="28"/>
                <w:szCs w:val="28"/>
              </w:rPr>
            </w:pPr>
            <w:r>
              <w:rPr>
                <w:sz w:val="28"/>
                <w:szCs w:val="28"/>
              </w:rPr>
            </w:r>
            <w:r>
              <w:rPr>
                <w:sz w:val="28"/>
                <w:szCs w:val="28"/>
              </w:rPr>
            </w:r>
            <w:r>
              <w:rPr>
                <w:sz w:val="28"/>
                <w:szCs w:val="28"/>
              </w:rPr>
            </w:r>
          </w:p>
          <w:p>
            <w:pPr>
              <w:pStyle w:val="1053"/>
              <w:pBdr/>
              <w:spacing/>
              <w:ind/>
              <w:rPr>
                <w:sz w:val="28"/>
                <w:szCs w:val="28"/>
              </w:rPr>
            </w:pPr>
            <w:r>
              <w:rPr>
                <w:sz w:val="28"/>
                <w:szCs w:val="28"/>
              </w:rPr>
              <w:t xml:space="preserve">100</w:t>
            </w:r>
            <w:r>
              <w:rPr>
                <w:sz w:val="28"/>
                <w:szCs w:val="28"/>
              </w:rPr>
            </w:r>
            <w:r>
              <w:rPr>
                <w:sz w:val="28"/>
                <w:szCs w:val="28"/>
              </w:rPr>
            </w:r>
          </w:p>
        </w:tc>
        <w:tc>
          <w:tcPr>
            <w:tcBorders/>
            <w:tcW w:w="1030" w:type="dxa"/>
            <w:textDirection w:val="lrTb"/>
            <w:noWrap/>
          </w:tcPr>
          <w:p>
            <w:pPr>
              <w:pBdr/>
              <w:spacing/>
              <w:ind/>
              <w:jc w:val="center"/>
              <w:rPr>
                <w:sz w:val="28"/>
                <w:szCs w:val="28"/>
              </w:rPr>
            </w:pPr>
            <w:r>
              <w:rPr>
                <w:sz w:val="28"/>
                <w:szCs w:val="28"/>
              </w:rPr>
            </w:r>
            <w:r>
              <w:rPr>
                <w:sz w:val="28"/>
                <w:szCs w:val="28"/>
              </w:rPr>
            </w:r>
            <w:r>
              <w:rPr>
                <w:sz w:val="28"/>
                <w:szCs w:val="28"/>
              </w:rPr>
            </w:r>
          </w:p>
          <w:p>
            <w:pPr>
              <w:pBdr/>
              <w:spacing/>
              <w:ind/>
              <w:jc w:val="center"/>
              <w:rPr>
                <w:sz w:val="28"/>
                <w:szCs w:val="28"/>
                <w:lang w:val="en-US"/>
              </w:rPr>
            </w:pPr>
            <w:r>
              <w:rPr>
                <w:sz w:val="28"/>
                <w:szCs w:val="28"/>
              </w:rPr>
              <w:t xml:space="preserve">3</w:t>
            </w:r>
            <w:r>
              <w:rPr>
                <w:sz w:val="28"/>
                <w:szCs w:val="28"/>
                <w:lang w:val="en-US"/>
              </w:rPr>
              <w:t xml:space="preserve">00</w:t>
            </w:r>
            <w:r>
              <w:rPr>
                <w:sz w:val="28"/>
                <w:szCs w:val="28"/>
                <w:lang w:val="en-US"/>
              </w:rPr>
            </w:r>
            <w:r>
              <w:rPr>
                <w:sz w:val="28"/>
                <w:szCs w:val="28"/>
                <w:lang w:val="en-US"/>
              </w:rPr>
            </w:r>
          </w:p>
        </w:tc>
      </w:tr>
      <w:tr>
        <w:trPr>
          <w:trHeight w:val="329"/>
        </w:trPr>
        <w:tc>
          <w:tcPr>
            <w:tcBorders/>
            <w:tcW w:w="519" w:type="dxa"/>
            <w:textDirection w:val="lrTb"/>
            <w:noWrap/>
          </w:tcPr>
          <w:p>
            <w:pPr>
              <w:pBdr/>
              <w:tabs>
                <w:tab w:val="left" w:leader="none" w:pos="720"/>
                <w:tab w:val="left" w:leader="none" w:pos="4677"/>
                <w:tab w:val="left" w:leader="none" w:pos="6561"/>
              </w:tabs>
              <w:spacing/>
              <w:ind/>
              <w:jc w:val="both"/>
              <w:rPr>
                <w:sz w:val="24"/>
                <w:szCs w:val="24"/>
              </w:rPr>
            </w:pPr>
            <w:r>
              <w:rPr>
                <w:sz w:val="24"/>
                <w:szCs w:val="24"/>
              </w:rPr>
            </w:r>
            <w:r>
              <w:rPr>
                <w:sz w:val="24"/>
                <w:szCs w:val="24"/>
              </w:rPr>
            </w:r>
            <w:r>
              <w:rPr>
                <w:sz w:val="24"/>
                <w:szCs w:val="24"/>
              </w:rPr>
            </w:r>
          </w:p>
        </w:tc>
        <w:tc>
          <w:tcPr>
            <w:tcBorders/>
            <w:tcW w:w="5755" w:type="dxa"/>
            <w:textDirection w:val="lrTb"/>
            <w:noWrap/>
          </w:tcPr>
          <w:p>
            <w:pPr>
              <w:pStyle w:val="1053"/>
              <w:pBdr/>
              <w:spacing/>
              <w:ind/>
              <w:rPr>
                <w:b/>
                <w:sz w:val="28"/>
                <w:szCs w:val="28"/>
              </w:rPr>
            </w:pPr>
            <w:r>
              <w:rPr>
                <w:b/>
                <w:sz w:val="28"/>
                <w:szCs w:val="28"/>
              </w:rPr>
              <w:t xml:space="preserve">Всього:</w:t>
            </w:r>
            <w:r>
              <w:rPr>
                <w:b/>
                <w:sz w:val="28"/>
                <w:szCs w:val="28"/>
              </w:rPr>
            </w:r>
            <w:r>
              <w:rPr>
                <w:b/>
                <w:sz w:val="28"/>
                <w:szCs w:val="28"/>
              </w:rPr>
            </w:r>
          </w:p>
        </w:tc>
        <w:tc>
          <w:tcPr>
            <w:tcBorders/>
            <w:tcW w:w="831" w:type="dxa"/>
            <w:textDirection w:val="lrTb"/>
            <w:noWrap/>
          </w:tcPr>
          <w:p>
            <w:pPr>
              <w:pStyle w:val="1053"/>
              <w:pBdr/>
              <w:spacing/>
              <w:ind/>
              <w:rPr>
                <w:b/>
                <w:sz w:val="28"/>
                <w:szCs w:val="28"/>
              </w:rPr>
            </w:pPr>
            <w:r>
              <w:rPr>
                <w:b/>
                <w:sz w:val="28"/>
                <w:szCs w:val="28"/>
                <w:lang w:val="en-US"/>
              </w:rPr>
              <w:t xml:space="preserve">3</w:t>
            </w:r>
            <w:r>
              <w:rPr>
                <w:b/>
                <w:sz w:val="28"/>
                <w:szCs w:val="28"/>
              </w:rPr>
              <w:t xml:space="preserve">670</w:t>
            </w:r>
            <w:r>
              <w:rPr>
                <w:b/>
                <w:sz w:val="28"/>
                <w:szCs w:val="28"/>
              </w:rPr>
            </w:r>
            <w:r>
              <w:rPr>
                <w:b/>
                <w:sz w:val="28"/>
                <w:szCs w:val="28"/>
              </w:rPr>
            </w:r>
          </w:p>
        </w:tc>
        <w:tc>
          <w:tcPr>
            <w:tcBorders/>
            <w:tcW w:w="799" w:type="dxa"/>
            <w:textDirection w:val="lrTb"/>
            <w:noWrap/>
          </w:tcPr>
          <w:p>
            <w:pPr>
              <w:pStyle w:val="1053"/>
              <w:pBdr/>
              <w:spacing/>
              <w:ind/>
              <w:rPr>
                <w:b/>
                <w:sz w:val="28"/>
                <w:szCs w:val="28"/>
              </w:rPr>
            </w:pPr>
            <w:r>
              <w:rPr>
                <w:b/>
                <w:sz w:val="28"/>
                <w:szCs w:val="28"/>
                <w:lang w:val="en-US"/>
              </w:rPr>
              <w:t xml:space="preserve">3</w:t>
            </w:r>
            <w:r>
              <w:rPr>
                <w:b/>
                <w:sz w:val="28"/>
                <w:szCs w:val="28"/>
              </w:rPr>
              <w:t xml:space="preserve">700</w:t>
            </w:r>
            <w:r>
              <w:rPr>
                <w:b/>
                <w:sz w:val="28"/>
                <w:szCs w:val="28"/>
              </w:rPr>
            </w:r>
            <w:r>
              <w:rPr>
                <w:b/>
                <w:sz w:val="28"/>
                <w:szCs w:val="28"/>
              </w:rPr>
            </w:r>
          </w:p>
        </w:tc>
        <w:tc>
          <w:tcPr>
            <w:gridSpan w:val="2"/>
            <w:tcBorders/>
            <w:tcW w:w="849" w:type="dxa"/>
            <w:textDirection w:val="lrTb"/>
            <w:noWrap/>
          </w:tcPr>
          <w:p>
            <w:pPr>
              <w:pStyle w:val="1053"/>
              <w:pBdr/>
              <w:spacing/>
              <w:ind/>
              <w:rPr>
                <w:b/>
                <w:sz w:val="28"/>
                <w:szCs w:val="28"/>
                <w:lang w:val="en-US"/>
              </w:rPr>
            </w:pPr>
            <w:r>
              <w:rPr>
                <w:b/>
                <w:sz w:val="28"/>
                <w:szCs w:val="28"/>
                <w:lang w:val="en-US"/>
              </w:rPr>
              <w:t xml:space="preserve">4280</w:t>
            </w:r>
            <w:r>
              <w:rPr>
                <w:b/>
                <w:sz w:val="28"/>
                <w:szCs w:val="28"/>
                <w:lang w:val="en-US"/>
              </w:rPr>
            </w:r>
            <w:r>
              <w:rPr>
                <w:b/>
                <w:sz w:val="28"/>
                <w:szCs w:val="28"/>
                <w:lang w:val="en-US"/>
              </w:rPr>
            </w:r>
          </w:p>
        </w:tc>
        <w:tc>
          <w:tcPr>
            <w:tcBorders/>
            <w:tcW w:w="1030" w:type="dxa"/>
            <w:textDirection w:val="lrTb"/>
            <w:noWrap/>
          </w:tcPr>
          <w:p>
            <w:pPr>
              <w:pBdr/>
              <w:spacing/>
              <w:ind/>
              <w:jc w:val="center"/>
              <w:rPr>
                <w:b/>
                <w:sz w:val="28"/>
                <w:szCs w:val="28"/>
              </w:rPr>
            </w:pPr>
            <w:r>
              <w:rPr>
                <w:b/>
                <w:sz w:val="28"/>
                <w:szCs w:val="28"/>
              </w:rPr>
              <w:t xml:space="preserve">11650</w:t>
            </w:r>
            <w:r>
              <w:rPr>
                <w:b/>
                <w:sz w:val="28"/>
                <w:szCs w:val="28"/>
              </w:rPr>
            </w:r>
            <w:r>
              <w:rPr>
                <w:b/>
                <w:sz w:val="28"/>
                <w:szCs w:val="28"/>
              </w:rPr>
            </w:r>
          </w:p>
        </w:tc>
      </w:tr>
    </w:tbl>
    <w:p>
      <w:pPr>
        <w:pStyle w:val="1053"/>
        <w:pBdr/>
        <w:spacing w:before="113"/>
        <w:ind/>
        <w:jc w:val="center"/>
        <w:rPr>
          <w:b/>
          <w:sz w:val="28"/>
          <w:szCs w:val="24"/>
        </w:rPr>
      </w:pPr>
      <w:r>
        <w:rPr>
          <w:b/>
          <w:sz w:val="28"/>
          <w:szCs w:val="24"/>
        </w:rPr>
        <w:t xml:space="preserve">8.</w:t>
      </w:r>
      <w:r>
        <w:rPr>
          <w:b/>
          <w:sz w:val="28"/>
          <w:szCs w:val="24"/>
        </w:rPr>
        <w:tab/>
        <w:t xml:space="preserve">Джерела фінансування, строки виконання Програми. </w:t>
      </w:r>
      <w:r>
        <w:rPr>
          <w:b/>
          <w:sz w:val="28"/>
          <w:szCs w:val="24"/>
        </w:rPr>
      </w:r>
      <w:r>
        <w:rPr>
          <w:b/>
          <w:sz w:val="28"/>
          <w:szCs w:val="24"/>
        </w:rPr>
      </w:r>
    </w:p>
    <w:p>
      <w:pPr>
        <w:pStyle w:val="1053"/>
        <w:pBdr/>
        <w:spacing/>
        <w:ind w:firstLine="567"/>
        <w:jc w:val="both"/>
        <w:rPr>
          <w:sz w:val="28"/>
          <w:szCs w:val="28"/>
        </w:rPr>
      </w:pPr>
      <w:r>
        <w:rPr>
          <w:sz w:val="28"/>
          <w:szCs w:val="28"/>
        </w:rPr>
        <w:t xml:space="preserve">Фінансове забезпечення Програми здійснюється за рахунок коштів бюджету Менської міської територіальної громади, а також інших джерел, не заборонених законодавством.</w:t>
      </w:r>
      <w:r>
        <w:rPr>
          <w:sz w:val="28"/>
          <w:szCs w:val="28"/>
        </w:rPr>
      </w:r>
      <w:r>
        <w:rPr>
          <w:sz w:val="28"/>
          <w:szCs w:val="28"/>
        </w:rPr>
      </w:r>
    </w:p>
    <w:p>
      <w:pPr>
        <w:pStyle w:val="1053"/>
        <w:pBdr/>
        <w:spacing/>
        <w:ind w:firstLine="567"/>
        <w:jc w:val="both"/>
        <w:rPr>
          <w:sz w:val="28"/>
          <w:szCs w:val="28"/>
        </w:rPr>
      </w:pPr>
      <w:r>
        <w:rPr>
          <w:sz w:val="28"/>
          <w:szCs w:val="28"/>
        </w:rPr>
        <w:t xml:space="preserve">Обсяг бюджетних призначень, спрямованих на соціальний захист та соціальне забезпечення населення, визначається у видатковій частині бюджету Менської міської територіальної громади відповідно до Програми.</w:t>
      </w:r>
      <w:r>
        <w:rPr>
          <w:sz w:val="28"/>
          <w:szCs w:val="28"/>
        </w:rPr>
      </w:r>
      <w:r>
        <w:rPr>
          <w:sz w:val="28"/>
          <w:szCs w:val="28"/>
        </w:rPr>
      </w:r>
    </w:p>
    <w:p>
      <w:pPr>
        <w:pStyle w:val="1053"/>
        <w:pBdr/>
        <w:spacing/>
        <w:ind w:firstLine="567"/>
        <w:jc w:val="both"/>
        <w:rPr>
          <w:sz w:val="28"/>
          <w:szCs w:val="28"/>
        </w:rPr>
      </w:pPr>
      <w:r>
        <w:rPr>
          <w:sz w:val="28"/>
          <w:szCs w:val="28"/>
        </w:rPr>
        <w:t xml:space="preserve">Головним розпорядником коштів є Відділ соціального захисту населення та охорони здоров’я Менської міської ради.</w:t>
      </w:r>
      <w:r>
        <w:rPr>
          <w:sz w:val="28"/>
          <w:szCs w:val="28"/>
        </w:rPr>
      </w:r>
      <w:r>
        <w:rPr>
          <w:sz w:val="28"/>
          <w:szCs w:val="28"/>
        </w:rPr>
      </w:r>
    </w:p>
    <w:p>
      <w:pPr>
        <w:pStyle w:val="1053"/>
        <w:pBdr/>
        <w:spacing/>
        <w:ind w:firstLine="567"/>
        <w:jc w:val="both"/>
        <w:rPr>
          <w:sz w:val="28"/>
          <w:szCs w:val="28"/>
        </w:rPr>
      </w:pPr>
      <w:r>
        <w:rPr>
          <w:sz w:val="28"/>
          <w:szCs w:val="28"/>
        </w:rPr>
        <w:t xml:space="preserve">Виплата коштів через головного розпорядника здійснюється на підставі поданих заяв з відповідним пакетом документів.</w:t>
      </w:r>
      <w:r>
        <w:rPr>
          <w:sz w:val="28"/>
          <w:szCs w:val="28"/>
        </w:rPr>
      </w:r>
      <w:r>
        <w:rPr>
          <w:sz w:val="28"/>
          <w:szCs w:val="28"/>
        </w:rPr>
      </w:r>
    </w:p>
    <w:p>
      <w:pPr>
        <w:pStyle w:val="1053"/>
        <w:pBdr/>
        <w:spacing/>
        <w:ind w:firstLine="567"/>
        <w:jc w:val="both"/>
        <w:rPr>
          <w:sz w:val="28"/>
          <w:szCs w:val="28"/>
        </w:rPr>
      </w:pPr>
      <w:r>
        <w:rPr>
          <w:sz w:val="28"/>
          <w:szCs w:val="28"/>
        </w:rPr>
        <w:t xml:space="preserve">Строк виконання Програми - 202</w:t>
      </w:r>
      <w:r>
        <w:rPr>
          <w:sz w:val="28"/>
          <w:szCs w:val="28"/>
        </w:rPr>
        <w:t xml:space="preserve">6</w:t>
      </w:r>
      <w:r>
        <w:rPr>
          <w:sz w:val="28"/>
          <w:szCs w:val="28"/>
        </w:rPr>
        <w:t xml:space="preserve">-2028 роки.</w:t>
      </w:r>
      <w:r>
        <w:rPr>
          <w:sz w:val="28"/>
          <w:szCs w:val="28"/>
        </w:rPr>
      </w:r>
      <w:r>
        <w:rPr>
          <w:sz w:val="28"/>
          <w:szCs w:val="28"/>
        </w:rPr>
      </w:r>
    </w:p>
    <w:p>
      <w:pPr>
        <w:pStyle w:val="1053"/>
        <w:pBdr/>
        <w:spacing w:before="113"/>
        <w:ind/>
        <w:jc w:val="center"/>
        <w:rPr>
          <w:b/>
          <w:sz w:val="28"/>
          <w:szCs w:val="24"/>
        </w:rPr>
      </w:pPr>
      <w:r>
        <w:rPr>
          <w:b/>
          <w:sz w:val="28"/>
          <w:szCs w:val="24"/>
        </w:rPr>
        <w:t xml:space="preserve">9.</w:t>
      </w:r>
      <w:r>
        <w:rPr>
          <w:b/>
          <w:sz w:val="28"/>
          <w:szCs w:val="24"/>
        </w:rPr>
        <w:tab/>
        <w:t xml:space="preserve">Очікувані результати виконання  Програми.</w:t>
      </w:r>
      <w:r>
        <w:rPr>
          <w:b/>
          <w:sz w:val="28"/>
          <w:szCs w:val="24"/>
        </w:rPr>
      </w:r>
      <w:r>
        <w:rPr>
          <w:b/>
          <w:sz w:val="28"/>
          <w:szCs w:val="24"/>
        </w:rPr>
      </w:r>
    </w:p>
    <w:p>
      <w:pPr>
        <w:pStyle w:val="1053"/>
        <w:pBdr/>
        <w:tabs>
          <w:tab w:val="left" w:leader="none" w:pos="283"/>
          <w:tab w:val="left" w:leader="none" w:pos="1559"/>
          <w:tab w:val="left" w:leader="none" w:pos="2546"/>
        </w:tabs>
        <w:spacing/>
        <w:ind w:firstLine="567"/>
        <w:jc w:val="both"/>
        <w:rPr>
          <w:sz w:val="28"/>
          <w:szCs w:val="24"/>
        </w:rPr>
      </w:pPr>
      <w:r>
        <w:rPr>
          <w:sz w:val="28"/>
          <w:szCs w:val="24"/>
        </w:rPr>
        <w:t xml:space="preserve">Виконання Програми дасть змогу забезпечити соціальний захист</w:t>
      </w:r>
      <w:r>
        <w:rPr>
          <w:sz w:val="28"/>
          <w:szCs w:val="24"/>
        </w:rPr>
        <w:t xml:space="preserve"> та підтримку </w:t>
      </w:r>
      <w:bookmarkStart w:id="0" w:name="_GoBack"/>
      <w:r/>
      <w:bookmarkEnd w:id="0"/>
      <w:r>
        <w:rPr>
          <w:sz w:val="28"/>
          <w:szCs w:val="24"/>
        </w:rPr>
        <w:t xml:space="preserve">окремих категорій громадян, які потребують допомоги та соціальної підтримки, вирішити найбільш гострі та болючі проблеми  громадян, які самостійно не можуть їх подолати. </w:t>
      </w:r>
      <w:r>
        <w:rPr>
          <w:sz w:val="28"/>
          <w:szCs w:val="24"/>
        </w:rPr>
      </w:r>
      <w:r>
        <w:rPr>
          <w:sz w:val="28"/>
          <w:szCs w:val="24"/>
        </w:rPr>
      </w:r>
    </w:p>
    <w:p>
      <w:pPr>
        <w:pStyle w:val="1053"/>
        <w:pBdr/>
        <w:spacing w:before="113"/>
        <w:ind/>
        <w:jc w:val="center"/>
        <w:rPr>
          <w:b/>
          <w:sz w:val="28"/>
          <w:szCs w:val="24"/>
        </w:rPr>
      </w:pPr>
      <w:r>
        <w:rPr>
          <w:b/>
          <w:sz w:val="28"/>
          <w:szCs w:val="24"/>
        </w:rPr>
        <w:t xml:space="preserve">10</w:t>
      </w:r>
      <w:r>
        <w:rPr>
          <w:b/>
          <w:sz w:val="28"/>
          <w:szCs w:val="24"/>
        </w:rPr>
        <w:t xml:space="preserve">. Координація та контроль за ходом виконання Програми</w:t>
      </w:r>
      <w:r>
        <w:rPr>
          <w:b/>
          <w:sz w:val="28"/>
          <w:szCs w:val="24"/>
        </w:rPr>
      </w:r>
      <w:r>
        <w:rPr>
          <w:b/>
          <w:sz w:val="28"/>
          <w:szCs w:val="24"/>
        </w:rPr>
      </w:r>
    </w:p>
    <w:p>
      <w:pPr>
        <w:pStyle w:val="1053"/>
        <w:pBdr/>
        <w:tabs>
          <w:tab w:val="left" w:leader="none" w:pos="283"/>
          <w:tab w:val="left" w:leader="none" w:pos="1559"/>
          <w:tab w:val="left" w:leader="none" w:pos="2546"/>
        </w:tabs>
        <w:spacing/>
        <w:ind w:firstLine="567"/>
        <w:jc w:val="both"/>
        <w:rPr>
          <w:sz w:val="28"/>
          <w:szCs w:val="24"/>
        </w:rPr>
      </w:pPr>
      <w:r>
        <w:rPr>
          <w:color w:val="000000"/>
          <w:sz w:val="28"/>
          <w:szCs w:val="24"/>
        </w:rPr>
        <w:t xml:space="preserve">Контроль за </w:t>
      </w:r>
      <w:r>
        <w:rPr>
          <w:sz w:val="28"/>
          <w:szCs w:val="24"/>
        </w:rPr>
        <w:t xml:space="preserve">реалізацією </w:t>
      </w:r>
      <w:r>
        <w:rPr>
          <w:color w:val="000000"/>
          <w:sz w:val="28"/>
          <w:szCs w:val="24"/>
        </w:rPr>
        <w:t xml:space="preserve">Програми покладається на </w:t>
      </w:r>
      <w:r>
        <w:rPr>
          <w:color w:val="000000"/>
          <w:spacing w:val="1"/>
          <w:sz w:val="28"/>
          <w:szCs w:val="24"/>
        </w:rPr>
        <w:t xml:space="preserve">постійну комісію  </w:t>
      </w:r>
      <w:r>
        <w:rPr>
          <w:color w:val="000000"/>
          <w:sz w:val="28"/>
          <w:szCs w:val="24"/>
        </w:rPr>
        <w:t xml:space="preserve">Менської міської ради з </w:t>
      </w:r>
      <w:r>
        <w:rPr>
          <w:sz w:val="28"/>
          <w:szCs w:val="24"/>
        </w:rPr>
        <w:t xml:space="preserve">питань охорони здоров’я та соціального захисту населення, освіти, культури, молоді, фізкультури і спорту та заступника міського голови з питань діяльності виконавчих органів ради згідно розподілу функціональних обов’</w:t>
      </w:r>
      <w:r>
        <w:rPr>
          <w:sz w:val="28"/>
          <w:szCs w:val="24"/>
          <w:lang w:eastAsia="ru-RU"/>
        </w:rPr>
        <w:t xml:space="preserve">язків</w:t>
      </w:r>
      <w:r>
        <w:rPr>
          <w:sz w:val="28"/>
          <w:szCs w:val="24"/>
        </w:rPr>
        <w:t xml:space="preserve">.</w:t>
      </w:r>
      <w:r>
        <w:rPr>
          <w:sz w:val="28"/>
          <w:szCs w:val="24"/>
        </w:rPr>
      </w:r>
      <w:r>
        <w:rPr>
          <w:sz w:val="28"/>
          <w:szCs w:val="24"/>
        </w:rPr>
      </w:r>
    </w:p>
    <w:p>
      <w:pPr>
        <w:pBdr/>
        <w:spacing/>
        <w:ind/>
        <w:rPr>
          <w:rFonts w:eastAsia="Lucida Sans Unicode"/>
          <w:color w:val="000000"/>
          <w:sz w:val="28"/>
          <w:szCs w:val="24"/>
        </w:rPr>
      </w:pPr>
      <w:r>
        <w:rPr>
          <w:rFonts w:eastAsia="Lucida Sans Unicode"/>
          <w:color w:val="000000"/>
          <w:sz w:val="28"/>
          <w:szCs w:val="24"/>
        </w:rPr>
      </w:r>
      <w:r>
        <w:rPr>
          <w:rFonts w:eastAsia="Lucida Sans Unicode"/>
          <w:color w:val="000000"/>
          <w:sz w:val="28"/>
          <w:szCs w:val="24"/>
        </w:rPr>
      </w:r>
      <w:r>
        <w:rPr>
          <w:rFonts w:eastAsia="Lucida Sans Unicode"/>
          <w:color w:val="000000"/>
          <w:sz w:val="28"/>
          <w:szCs w:val="24"/>
        </w:rPr>
      </w:r>
    </w:p>
    <w:p>
      <w:pPr>
        <w:pBdr/>
        <w:spacing/>
        <w:ind/>
        <w:rPr>
          <w:rFonts w:eastAsia="Lucida Sans Unicode"/>
          <w:color w:val="000000"/>
          <w:sz w:val="28"/>
          <w:szCs w:val="24"/>
        </w:rPr>
      </w:pPr>
      <w:r>
        <w:rPr>
          <w:rFonts w:eastAsia="Lucida Sans Unicode"/>
          <w:color w:val="000000"/>
          <w:sz w:val="28"/>
          <w:szCs w:val="24"/>
        </w:rPr>
      </w:r>
      <w:r>
        <w:rPr>
          <w:rFonts w:eastAsia="Lucida Sans Unicode"/>
          <w:color w:val="000000"/>
          <w:sz w:val="28"/>
          <w:szCs w:val="24"/>
        </w:rPr>
      </w:r>
      <w:r>
        <w:rPr>
          <w:rFonts w:eastAsia="Lucida Sans Unicode"/>
          <w:color w:val="000000"/>
          <w:sz w:val="28"/>
          <w:szCs w:val="24"/>
        </w:rPr>
      </w:r>
    </w:p>
    <w:p>
      <w:pPr>
        <w:pBdr/>
        <w:spacing/>
        <w:ind w:right="3"/>
        <w:rPr>
          <w:rFonts w:eastAsia="Lucida Sans Unicode"/>
          <w:color w:val="000000"/>
          <w:sz w:val="28"/>
          <w:szCs w:val="24"/>
          <w:lang w:eastAsia="hi-IN" w:bidi="hi-IN"/>
        </w:rPr>
      </w:pPr>
      <w:r>
        <w:rPr>
          <w:rFonts w:eastAsia="Lucida Sans Unicode"/>
          <w:color w:val="000000" w:themeColor="text1"/>
          <w:sz w:val="28"/>
          <w:szCs w:val="24"/>
          <w:lang w:eastAsia="hi-IN" w:bidi="hi-IN"/>
        </w:rPr>
        <w:t xml:space="preserve">Начальник Відділу соціального</w:t>
      </w:r>
      <w:r>
        <w:rPr>
          <w:rFonts w:eastAsia="Lucida Sans Unicode"/>
          <w:color w:val="000000"/>
          <w:sz w:val="28"/>
          <w:szCs w:val="24"/>
          <w:lang w:eastAsia="hi-IN" w:bidi="hi-IN"/>
        </w:rPr>
      </w:r>
      <w:r>
        <w:rPr>
          <w:rFonts w:eastAsia="Lucida Sans Unicode"/>
          <w:color w:val="000000"/>
          <w:sz w:val="28"/>
          <w:szCs w:val="24"/>
          <w:lang w:eastAsia="hi-IN" w:bidi="hi-IN"/>
        </w:rPr>
      </w:r>
    </w:p>
    <w:p>
      <w:pPr>
        <w:pBdr/>
        <w:spacing/>
        <w:ind w:right="3"/>
        <w:rPr>
          <w:rFonts w:eastAsia="Lucida Sans Unicode"/>
          <w:color w:val="000000"/>
          <w:sz w:val="28"/>
          <w:szCs w:val="24"/>
          <w:lang w:eastAsia="hi-IN" w:bidi="hi-IN"/>
        </w:rPr>
      </w:pPr>
      <w:r>
        <w:rPr>
          <w:rFonts w:eastAsia="Lucida Sans Unicode"/>
          <w:color w:val="000000" w:themeColor="text1"/>
          <w:sz w:val="28"/>
          <w:szCs w:val="24"/>
          <w:lang w:eastAsia="hi-IN" w:bidi="hi-IN"/>
        </w:rPr>
        <w:t xml:space="preserve">захисту населення та охорони </w:t>
      </w:r>
      <w:r>
        <w:rPr>
          <w:rFonts w:eastAsia="Lucida Sans Unicode"/>
          <w:color w:val="000000"/>
          <w:sz w:val="28"/>
          <w:szCs w:val="24"/>
          <w:lang w:eastAsia="hi-IN" w:bidi="hi-IN"/>
        </w:rPr>
      </w:r>
      <w:r>
        <w:rPr>
          <w:rFonts w:eastAsia="Lucida Sans Unicode"/>
          <w:color w:val="000000"/>
          <w:sz w:val="28"/>
          <w:szCs w:val="24"/>
          <w:lang w:eastAsia="hi-IN" w:bidi="hi-IN"/>
        </w:rPr>
      </w:r>
    </w:p>
    <w:p>
      <w:pPr>
        <w:pBdr/>
        <w:spacing/>
        <w:ind w:right="3"/>
        <w:rPr>
          <w:rFonts w:eastAsia="Lucida Sans Unicode"/>
          <w:color w:val="000000"/>
          <w:sz w:val="28"/>
          <w:szCs w:val="24"/>
        </w:rPr>
      </w:pPr>
      <w:r>
        <w:rPr>
          <w:rFonts w:eastAsia="Lucida Sans Unicode"/>
          <w:color w:val="000000" w:themeColor="text1"/>
          <w:sz w:val="28"/>
          <w:szCs w:val="24"/>
          <w:lang w:eastAsia="hi-IN" w:bidi="hi-IN"/>
        </w:rPr>
        <w:t xml:space="preserve">здоров’я Менської міської  </w:t>
      </w:r>
      <w:r>
        <w:rPr>
          <w:rFonts w:eastAsia="Batang"/>
          <w:sz w:val="28"/>
          <w:szCs w:val="24"/>
        </w:rPr>
        <w:t xml:space="preserve">ради                                     Марина   МОСКАЛЬЧУК                   </w:t>
      </w:r>
      <w:r>
        <w:rPr>
          <w:rFonts w:eastAsia="Lucida Sans Unicode"/>
          <w:color w:val="000000"/>
          <w:sz w:val="28"/>
          <w:szCs w:val="24"/>
        </w:rPr>
      </w:r>
      <w:r>
        <w:rPr>
          <w:rFonts w:eastAsia="Lucida Sans Unicode"/>
          <w:color w:val="000000"/>
          <w:sz w:val="28"/>
          <w:szCs w:val="24"/>
        </w:rPr>
      </w:r>
    </w:p>
    <w:sectPr>
      <w:headerReference w:type="default" r:id="rId9"/>
      <w:headerReference w:type="first" r:id="rId10"/>
      <w:footerReference w:type="default" r:id="rId11"/>
      <w:footerReference w:type="first" r:id="rId12"/>
      <w:footnotePr/>
      <w:endnotePr/>
      <w:type w:val="nextPage"/>
      <w:pgSz w:h="16840" w:orient="portrait" w:w="11910"/>
      <w:pgMar w:top="1134" w:right="567" w:bottom="1134" w:left="1701" w:header="720" w:footer="720" w:gutter="0"/>
      <w:cols w:num="1" w:sep="0" w:space="709"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603030804020204"/>
  </w:font>
  <w:font w:name="Batang">
    <w:panose1 w:val="02020603020101020101"/>
  </w:font>
  <w:font w:name="Calibri">
    <w:panose1 w:val="020F0502020204030204"/>
  </w:font>
  <w:font w:name="Symbol">
    <w:panose1 w:val="05010000000000000000"/>
  </w:font>
  <w:font w:name="Wingdings">
    <w:panose1 w:val="05010000000000000000"/>
  </w:font>
  <w:font w:name="Courier New">
    <w:panose1 w:val="02070309020205020404"/>
  </w:font>
  <w:font w:name="Tahoma">
    <w:panose1 w:val="020B0604030504040204"/>
  </w:font>
  <w:font w:name="timesnewromanpsmt">
    <w:panose1 w:val="02020603050405020304"/>
  </w:font>
  <w:font w:name="Arial">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8"/>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8"/>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6"/>
      <w:pBdr/>
      <w:tabs>
        <w:tab w:val="left" w:leader="none" w:pos="2835"/>
        <w:tab w:val="clear" w:leader="none" w:pos="7143"/>
        <w:tab w:val="clear" w:leader="none" w:pos="14287"/>
      </w:tabs>
      <w:spacing/>
      <w:ind/>
      <w:jc w:val="right"/>
      <w:rPr/>
    </w:pPr>
    <w:r>
      <w:fldChar w:fldCharType="begin"/>
    </w:r>
    <w:r>
      <w:instrText xml:space="preserve">PAGE \* MERGEFORMAT</w:instrText>
    </w:r>
    <w:r>
      <w:fldChar w:fldCharType="separate"/>
    </w:r>
    <w:r>
      <w:t xml:space="preserve">7</w:t>
    </w:r>
    <w:r>
      <w:fldChar w:fldCharType="end"/>
    </w:r>
    <w:r>
      <w:tab/>
    </w:r>
    <w:r>
      <w:rPr>
        <w:i/>
      </w:rPr>
      <w:t xml:space="preserve">Продовження додатка</w:t>
    </w:r>
    <w:r/>
  </w:p>
  <w:p>
    <w:pPr>
      <w:pStyle w:val="896"/>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6"/>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60D99"/>
    <w:lvl w:ilvl="0">
      <w:isLgl w:val="false"/>
      <w:lvlJc w:val="left"/>
      <w:lvlText w:val="%1."/>
      <w:numFmt w:val="decimal"/>
      <w:pPr>
        <w:pBdr/>
        <w:spacing/>
        <w:ind w:hanging="360" w:left="1778"/>
      </w:pPr>
      <w:rPr>
        <w:rFonts w:hint="default"/>
      </w:rPr>
      <w:start w:val="5"/>
      <w:suff w:val="tab"/>
    </w:lvl>
    <w:lvl w:ilvl="1">
      <w:isLgl w:val="false"/>
      <w:lvlJc w:val="left"/>
      <w:lvlText w:val="%2."/>
      <w:numFmt w:val="lowerLetter"/>
      <w:pPr>
        <w:pBdr/>
        <w:spacing/>
        <w:ind w:hanging="360" w:left="2498"/>
      </w:pPr>
      <w:rPr/>
      <w:start w:val="1"/>
      <w:suff w:val="tab"/>
    </w:lvl>
    <w:lvl w:ilvl="2">
      <w:isLgl w:val="false"/>
      <w:lvlJc w:val="right"/>
      <w:lvlText w:val="%3."/>
      <w:numFmt w:val="lowerRoman"/>
      <w:pPr>
        <w:pBdr/>
        <w:spacing/>
        <w:ind w:hanging="180" w:left="3218"/>
      </w:pPr>
      <w:rPr/>
      <w:start w:val="1"/>
      <w:suff w:val="tab"/>
    </w:lvl>
    <w:lvl w:ilvl="3">
      <w:isLgl w:val="false"/>
      <w:lvlJc w:val="left"/>
      <w:lvlText w:val="%4."/>
      <w:numFmt w:val="decimal"/>
      <w:pPr>
        <w:pBdr/>
        <w:spacing/>
        <w:ind w:hanging="360" w:left="3938"/>
      </w:pPr>
      <w:rPr/>
      <w:start w:val="1"/>
      <w:suff w:val="tab"/>
    </w:lvl>
    <w:lvl w:ilvl="4">
      <w:isLgl w:val="false"/>
      <w:lvlJc w:val="left"/>
      <w:lvlText w:val="%5."/>
      <w:numFmt w:val="lowerLetter"/>
      <w:pPr>
        <w:pBdr/>
        <w:spacing/>
        <w:ind w:hanging="360" w:left="4658"/>
      </w:pPr>
      <w:rPr/>
      <w:start w:val="1"/>
      <w:suff w:val="tab"/>
    </w:lvl>
    <w:lvl w:ilvl="5">
      <w:isLgl w:val="false"/>
      <w:lvlJc w:val="right"/>
      <w:lvlText w:val="%6."/>
      <w:numFmt w:val="lowerRoman"/>
      <w:pPr>
        <w:pBdr/>
        <w:spacing/>
        <w:ind w:hanging="180" w:left="5378"/>
      </w:pPr>
      <w:rPr/>
      <w:start w:val="1"/>
      <w:suff w:val="tab"/>
    </w:lvl>
    <w:lvl w:ilvl="6">
      <w:isLgl w:val="false"/>
      <w:lvlJc w:val="left"/>
      <w:lvlText w:val="%7."/>
      <w:numFmt w:val="decimal"/>
      <w:pPr>
        <w:pBdr/>
        <w:spacing/>
        <w:ind w:hanging="360" w:left="6098"/>
      </w:pPr>
      <w:rPr/>
      <w:start w:val="1"/>
      <w:suff w:val="tab"/>
    </w:lvl>
    <w:lvl w:ilvl="7">
      <w:isLgl w:val="false"/>
      <w:lvlJc w:val="left"/>
      <w:lvlText w:val="%8."/>
      <w:numFmt w:val="lowerLetter"/>
      <w:pPr>
        <w:pBdr/>
        <w:spacing/>
        <w:ind w:hanging="360" w:left="6818"/>
      </w:pPr>
      <w:rPr/>
      <w:start w:val="1"/>
      <w:suff w:val="tab"/>
    </w:lvl>
    <w:lvl w:ilvl="8">
      <w:isLgl w:val="false"/>
      <w:lvlJc w:val="right"/>
      <w:lvlText w:val="%9."/>
      <w:numFmt w:val="lowerRoman"/>
      <w:pPr>
        <w:pBdr/>
        <w:spacing/>
        <w:ind w:hanging="180" w:left="7538"/>
      </w:pPr>
      <w:rPr/>
      <w:start w:val="1"/>
      <w:suff w:val="tab"/>
    </w:lvl>
  </w:abstractNum>
  <w:abstractNum w:abstractNumId="1">
    <w:nsid w:val="02407A4B"/>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
    <w:nsid w:val="02437FDC"/>
    <w:lvl w:ilvl="0">
      <w:isLgl w:val="false"/>
      <w:lvlJc w:val="left"/>
      <w:lvlText w:val="-"/>
      <w:numFmt w:val="bullet"/>
      <w:pPr>
        <w:pBdr/>
        <w:spacing/>
        <w:ind w:hanging="168" w:left="168"/>
      </w:pPr>
      <w:rPr>
        <w:rFonts w:hint="default" w:ascii="Times New Roman" w:hAnsi="Times New Roman" w:eastAsia="Times New Roman" w:cs="Times New Roman"/>
        <w:sz w:val="28"/>
        <w:szCs w:val="28"/>
        <w:lang w:val="uk-UA" w:eastAsia="en-US" w:bidi="ar-SA"/>
      </w:rPr>
      <w:start w:val="1"/>
      <w:suff w:val="tab"/>
    </w:lvl>
    <w:lvl w:ilvl="1">
      <w:isLgl w:val="false"/>
      <w:lvlJc w:val="left"/>
      <w:lvlText w:val="-"/>
      <w:numFmt w:val="bullet"/>
      <w:pPr>
        <w:pBdr/>
        <w:spacing/>
        <w:ind w:hanging="164" w:left="222"/>
      </w:pPr>
      <w:rPr>
        <w:rFonts w:hint="default" w:ascii="Times New Roman" w:hAnsi="Times New Roman" w:eastAsia="Times New Roman" w:cs="Times New Roman"/>
        <w:b/>
        <w:sz w:val="28"/>
        <w:szCs w:val="28"/>
        <w:lang w:val="uk-UA" w:eastAsia="en-US" w:bidi="ar-SA"/>
      </w:rPr>
      <w:start w:val="1"/>
      <w:suff w:val="tab"/>
    </w:lvl>
    <w:lvl w:ilvl="2">
      <w:isLgl w:val="false"/>
      <w:lvlJc w:val="left"/>
      <w:lvlText w:val="•"/>
      <w:numFmt w:val="bullet"/>
      <w:pPr>
        <w:pBdr/>
        <w:spacing/>
        <w:ind w:hanging="164" w:left="2260"/>
      </w:pPr>
      <w:rPr>
        <w:rFonts w:hint="default"/>
        <w:lang w:val="uk-UA" w:eastAsia="en-US" w:bidi="ar-SA"/>
      </w:rPr>
      <w:start w:val="1"/>
      <w:suff w:val="tab"/>
    </w:lvl>
    <w:lvl w:ilvl="3">
      <w:isLgl w:val="false"/>
      <w:lvlJc w:val="left"/>
      <w:lvlText w:val="•"/>
      <w:numFmt w:val="bullet"/>
      <w:pPr>
        <w:pBdr/>
        <w:spacing/>
        <w:ind w:hanging="164" w:left="3281"/>
      </w:pPr>
      <w:rPr>
        <w:rFonts w:hint="default"/>
        <w:lang w:val="uk-UA" w:eastAsia="en-US" w:bidi="ar-SA"/>
      </w:rPr>
      <w:start w:val="1"/>
      <w:suff w:val="tab"/>
    </w:lvl>
    <w:lvl w:ilvl="4">
      <w:isLgl w:val="false"/>
      <w:lvlJc w:val="left"/>
      <w:lvlText w:val="•"/>
      <w:numFmt w:val="bullet"/>
      <w:pPr>
        <w:pBdr/>
        <w:spacing/>
        <w:ind w:hanging="164" w:left="4301"/>
      </w:pPr>
      <w:rPr>
        <w:rFonts w:hint="default"/>
        <w:lang w:val="uk-UA" w:eastAsia="en-US" w:bidi="ar-SA"/>
      </w:rPr>
      <w:start w:val="1"/>
      <w:suff w:val="tab"/>
    </w:lvl>
    <w:lvl w:ilvl="5">
      <w:isLgl w:val="false"/>
      <w:lvlJc w:val="left"/>
      <w:lvlText w:val="•"/>
      <w:numFmt w:val="bullet"/>
      <w:pPr>
        <w:pBdr/>
        <w:spacing/>
        <w:ind w:hanging="164" w:left="5322"/>
      </w:pPr>
      <w:rPr>
        <w:rFonts w:hint="default"/>
        <w:lang w:val="uk-UA" w:eastAsia="en-US" w:bidi="ar-SA"/>
      </w:rPr>
      <w:start w:val="1"/>
      <w:suff w:val="tab"/>
    </w:lvl>
    <w:lvl w:ilvl="6">
      <w:isLgl w:val="false"/>
      <w:lvlJc w:val="left"/>
      <w:lvlText w:val="•"/>
      <w:numFmt w:val="bullet"/>
      <w:pPr>
        <w:pBdr/>
        <w:spacing/>
        <w:ind w:hanging="164" w:left="6342"/>
      </w:pPr>
      <w:rPr>
        <w:rFonts w:hint="default"/>
        <w:lang w:val="uk-UA" w:eastAsia="en-US" w:bidi="ar-SA"/>
      </w:rPr>
      <w:start w:val="1"/>
      <w:suff w:val="tab"/>
    </w:lvl>
    <w:lvl w:ilvl="7">
      <w:isLgl w:val="false"/>
      <w:lvlJc w:val="left"/>
      <w:lvlText w:val="•"/>
      <w:numFmt w:val="bullet"/>
      <w:pPr>
        <w:pBdr/>
        <w:spacing/>
        <w:ind w:hanging="164" w:left="7362"/>
      </w:pPr>
      <w:rPr>
        <w:rFonts w:hint="default"/>
        <w:lang w:val="uk-UA" w:eastAsia="en-US" w:bidi="ar-SA"/>
      </w:rPr>
      <w:start w:val="1"/>
      <w:suff w:val="tab"/>
    </w:lvl>
    <w:lvl w:ilvl="8">
      <w:isLgl w:val="false"/>
      <w:lvlJc w:val="left"/>
      <w:lvlText w:val="•"/>
      <w:numFmt w:val="bullet"/>
      <w:pPr>
        <w:pBdr/>
        <w:spacing/>
        <w:ind w:hanging="164" w:left="8383"/>
      </w:pPr>
      <w:rPr>
        <w:rFonts w:hint="default"/>
        <w:lang w:val="uk-UA" w:eastAsia="en-US" w:bidi="ar-SA"/>
      </w:rPr>
      <w:start w:val="1"/>
      <w:suff w:val="tab"/>
    </w:lvl>
  </w:abstractNum>
  <w:abstractNum w:abstractNumId="3">
    <w:nsid w:val="02EE16C6"/>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4">
    <w:nsid w:val="07811674"/>
    <w:lvl w:ilvl="0">
      <w:isLgl w:val="false"/>
      <w:lvlJc w:val="left"/>
      <w:lvlText w:val="%1."/>
      <w:numFmt w:val="decimal"/>
      <w:pPr>
        <w:pBdr/>
        <w:spacing/>
        <w:ind w:hanging="360" w:left="5026"/>
      </w:pPr>
      <w:rPr>
        <w:rFonts w:hint="default"/>
      </w:rPr>
      <w:start w:val="2"/>
      <w:suff w:val="tab"/>
    </w:lvl>
    <w:lvl w:ilvl="1">
      <w:isLgl w:val="false"/>
      <w:lvlJc w:val="left"/>
      <w:lvlText w:val="%2."/>
      <w:numFmt w:val="lowerLetter"/>
      <w:pPr>
        <w:pBdr/>
        <w:spacing/>
        <w:ind w:hanging="360" w:left="5746"/>
      </w:pPr>
      <w:rPr/>
      <w:start w:val="1"/>
      <w:suff w:val="tab"/>
    </w:lvl>
    <w:lvl w:ilvl="2">
      <w:isLgl w:val="false"/>
      <w:lvlJc w:val="right"/>
      <w:lvlText w:val="%3."/>
      <w:numFmt w:val="lowerRoman"/>
      <w:pPr>
        <w:pBdr/>
        <w:spacing/>
        <w:ind w:hanging="180" w:left="6466"/>
      </w:pPr>
      <w:rPr/>
      <w:start w:val="1"/>
      <w:suff w:val="tab"/>
    </w:lvl>
    <w:lvl w:ilvl="3">
      <w:isLgl w:val="false"/>
      <w:lvlJc w:val="left"/>
      <w:lvlText w:val="%4."/>
      <w:numFmt w:val="decimal"/>
      <w:pPr>
        <w:pBdr/>
        <w:spacing/>
        <w:ind w:hanging="360" w:left="7186"/>
      </w:pPr>
      <w:rPr/>
      <w:start w:val="1"/>
      <w:suff w:val="tab"/>
    </w:lvl>
    <w:lvl w:ilvl="4">
      <w:isLgl w:val="false"/>
      <w:lvlJc w:val="left"/>
      <w:lvlText w:val="%5."/>
      <w:numFmt w:val="lowerLetter"/>
      <w:pPr>
        <w:pBdr/>
        <w:spacing/>
        <w:ind w:hanging="360" w:left="7906"/>
      </w:pPr>
      <w:rPr/>
      <w:start w:val="1"/>
      <w:suff w:val="tab"/>
    </w:lvl>
    <w:lvl w:ilvl="5">
      <w:isLgl w:val="false"/>
      <w:lvlJc w:val="right"/>
      <w:lvlText w:val="%6."/>
      <w:numFmt w:val="lowerRoman"/>
      <w:pPr>
        <w:pBdr/>
        <w:spacing/>
        <w:ind w:hanging="180" w:left="8626"/>
      </w:pPr>
      <w:rPr/>
      <w:start w:val="1"/>
      <w:suff w:val="tab"/>
    </w:lvl>
    <w:lvl w:ilvl="6">
      <w:isLgl w:val="false"/>
      <w:lvlJc w:val="left"/>
      <w:lvlText w:val="%7."/>
      <w:numFmt w:val="decimal"/>
      <w:pPr>
        <w:pBdr/>
        <w:spacing/>
        <w:ind w:hanging="360" w:left="9346"/>
      </w:pPr>
      <w:rPr/>
      <w:start w:val="1"/>
      <w:suff w:val="tab"/>
    </w:lvl>
    <w:lvl w:ilvl="7">
      <w:isLgl w:val="false"/>
      <w:lvlJc w:val="left"/>
      <w:lvlText w:val="%8."/>
      <w:numFmt w:val="lowerLetter"/>
      <w:pPr>
        <w:pBdr/>
        <w:spacing/>
        <w:ind w:hanging="360" w:left="10066"/>
      </w:pPr>
      <w:rPr/>
      <w:start w:val="1"/>
      <w:suff w:val="tab"/>
    </w:lvl>
    <w:lvl w:ilvl="8">
      <w:isLgl w:val="false"/>
      <w:lvlJc w:val="right"/>
      <w:lvlText w:val="%9."/>
      <w:numFmt w:val="lowerRoman"/>
      <w:pPr>
        <w:pBdr/>
        <w:spacing/>
        <w:ind w:hanging="180" w:left="10786"/>
      </w:pPr>
      <w:rPr/>
      <w:start w:val="1"/>
      <w:suff w:val="tab"/>
    </w:lvl>
  </w:abstractNum>
  <w:abstractNum w:abstractNumId="5">
    <w:nsid w:val="0D4414FD"/>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6">
    <w:nsid w:val="0DD42F95"/>
    <w:lvl w:ilvl="0">
      <w:isLgl w:val="false"/>
      <w:lvlJc w:val="left"/>
      <w:lvlText w:val="–"/>
      <w:numFmt w:val="bullet"/>
      <w:pPr>
        <w:pBdr/>
        <w:spacing/>
        <w:ind w:hanging="360" w:left="1418"/>
      </w:pPr>
      <w:rPr>
        <w:rFonts w:hint="default" w:ascii="Arial" w:hAnsi="Arial" w:eastAsia="Arial" w:cs="Arial"/>
      </w:rPr>
      <w:start w:val="1"/>
      <w:suff w:val="tab"/>
    </w:lvl>
    <w:lvl w:ilvl="1">
      <w:isLgl w:val="false"/>
      <w:lvlJc w:val="left"/>
      <w:lvlText w:val="o"/>
      <w:numFmt w:val="bullet"/>
      <w:pPr>
        <w:pBdr/>
        <w:spacing/>
        <w:ind w:hanging="360" w:left="2138"/>
      </w:pPr>
      <w:rPr>
        <w:rFonts w:hint="default" w:ascii="Courier New" w:hAnsi="Courier New" w:eastAsia="Courier New" w:cs="Courier New"/>
      </w:rPr>
      <w:start w:val="1"/>
      <w:suff w:val="tab"/>
    </w:lvl>
    <w:lvl w:ilvl="2">
      <w:isLgl w:val="false"/>
      <w:lvlJc w:val="left"/>
      <w:lvlText w:val="§"/>
      <w:numFmt w:val="bullet"/>
      <w:pPr>
        <w:pBdr/>
        <w:spacing/>
        <w:ind w:hanging="360" w:left="2858"/>
      </w:pPr>
      <w:rPr>
        <w:rFonts w:hint="default" w:ascii="Wingdings" w:hAnsi="Wingdings" w:eastAsia="Wingdings" w:cs="Wingdings"/>
      </w:rPr>
      <w:start w:val="1"/>
      <w:suff w:val="tab"/>
    </w:lvl>
    <w:lvl w:ilvl="3">
      <w:isLgl w:val="false"/>
      <w:lvlJc w:val="left"/>
      <w:lvlText w:val="·"/>
      <w:numFmt w:val="bullet"/>
      <w:pPr>
        <w:pBdr/>
        <w:spacing/>
        <w:ind w:hanging="360" w:left="3578"/>
      </w:pPr>
      <w:rPr>
        <w:rFonts w:hint="default" w:ascii="Symbol" w:hAnsi="Symbol" w:eastAsia="Symbol" w:cs="Symbol"/>
      </w:rPr>
      <w:start w:val="1"/>
      <w:suff w:val="tab"/>
    </w:lvl>
    <w:lvl w:ilvl="4">
      <w:isLgl w:val="false"/>
      <w:lvlJc w:val="left"/>
      <w:lvlText w:val="o"/>
      <w:numFmt w:val="bullet"/>
      <w:pPr>
        <w:pBdr/>
        <w:spacing/>
        <w:ind w:hanging="360" w:left="4298"/>
      </w:pPr>
      <w:rPr>
        <w:rFonts w:hint="default" w:ascii="Courier New" w:hAnsi="Courier New" w:eastAsia="Courier New" w:cs="Courier New"/>
      </w:rPr>
      <w:start w:val="1"/>
      <w:suff w:val="tab"/>
    </w:lvl>
    <w:lvl w:ilvl="5">
      <w:isLgl w:val="false"/>
      <w:lvlJc w:val="left"/>
      <w:lvlText w:val="§"/>
      <w:numFmt w:val="bullet"/>
      <w:pPr>
        <w:pBdr/>
        <w:spacing/>
        <w:ind w:hanging="360" w:left="5018"/>
      </w:pPr>
      <w:rPr>
        <w:rFonts w:hint="default" w:ascii="Wingdings" w:hAnsi="Wingdings" w:eastAsia="Wingdings" w:cs="Wingdings"/>
      </w:rPr>
      <w:start w:val="1"/>
      <w:suff w:val="tab"/>
    </w:lvl>
    <w:lvl w:ilvl="6">
      <w:isLgl w:val="false"/>
      <w:lvlJc w:val="left"/>
      <w:lvlText w:val="·"/>
      <w:numFmt w:val="bullet"/>
      <w:pPr>
        <w:pBdr/>
        <w:spacing/>
        <w:ind w:hanging="360" w:left="5738"/>
      </w:pPr>
      <w:rPr>
        <w:rFonts w:hint="default" w:ascii="Symbol" w:hAnsi="Symbol" w:eastAsia="Symbol" w:cs="Symbol"/>
      </w:rPr>
      <w:start w:val="1"/>
      <w:suff w:val="tab"/>
    </w:lvl>
    <w:lvl w:ilvl="7">
      <w:isLgl w:val="false"/>
      <w:lvlJc w:val="left"/>
      <w:lvlText w:val="o"/>
      <w:numFmt w:val="bullet"/>
      <w:pPr>
        <w:pBdr/>
        <w:spacing/>
        <w:ind w:hanging="360" w:left="6458"/>
      </w:pPr>
      <w:rPr>
        <w:rFonts w:hint="default" w:ascii="Courier New" w:hAnsi="Courier New" w:eastAsia="Courier New" w:cs="Courier New"/>
      </w:rPr>
      <w:start w:val="1"/>
      <w:suff w:val="tab"/>
    </w:lvl>
    <w:lvl w:ilvl="8">
      <w:isLgl w:val="false"/>
      <w:lvlJc w:val="left"/>
      <w:lvlText w:val="§"/>
      <w:numFmt w:val="bullet"/>
      <w:pPr>
        <w:pBdr/>
        <w:spacing/>
        <w:ind w:hanging="360" w:left="7178"/>
      </w:pPr>
      <w:rPr>
        <w:rFonts w:hint="default" w:ascii="Wingdings" w:hAnsi="Wingdings" w:eastAsia="Wingdings" w:cs="Wingdings"/>
      </w:rPr>
      <w:start w:val="1"/>
      <w:suff w:val="tab"/>
    </w:lvl>
  </w:abstractNum>
  <w:abstractNum w:abstractNumId="7">
    <w:nsid w:val="0FBC5E6B"/>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8">
    <w:nsid w:val="108F67DC"/>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9">
    <w:nsid w:val="1225510E"/>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18B877B7"/>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1">
    <w:nsid w:val="18FC2A64"/>
    <w:lvl w:ilvl="0">
      <w:isLgl w:val="false"/>
      <w:lvlJc w:val="left"/>
      <w:lvlText w:val="%1."/>
      <w:numFmt w:val="decimal"/>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1D2E2F42"/>
    <w:lvl w:ilvl="0">
      <w:isLgl w:val="false"/>
      <w:lvlJc w:val="left"/>
      <w:lvlText w:val="%1)"/>
      <w:numFmt w:val="decimal"/>
      <w:pPr>
        <w:pBdr/>
        <w:spacing/>
        <w:ind w:hanging="221" w:left="364"/>
        <w:jc w:val="right"/>
      </w:pPr>
      <w:rPr>
        <w:rFonts w:hint="default" w:ascii="Times New Roman" w:hAnsi="Times New Roman" w:eastAsia="Times New Roman" w:cs="Times New Roman"/>
        <w:sz w:val="20"/>
        <w:szCs w:val="20"/>
        <w:lang w:val="uk-UA" w:eastAsia="en-US" w:bidi="ar-SA"/>
      </w:rPr>
      <w:start w:val="3"/>
      <w:suff w:val="tab"/>
    </w:lvl>
    <w:lvl w:ilvl="1">
      <w:isLgl w:val="false"/>
      <w:lvlJc w:val="left"/>
      <w:lvlText w:val="•"/>
      <w:numFmt w:val="bullet"/>
      <w:pPr>
        <w:pBdr/>
        <w:spacing/>
        <w:ind w:hanging="221" w:left="521"/>
      </w:pPr>
      <w:rPr>
        <w:rFonts w:hint="default"/>
        <w:lang w:val="uk-UA" w:eastAsia="en-US" w:bidi="ar-SA"/>
      </w:rPr>
      <w:start w:val="1"/>
      <w:suff w:val="tab"/>
    </w:lvl>
    <w:lvl w:ilvl="2">
      <w:isLgl w:val="false"/>
      <w:lvlJc w:val="left"/>
      <w:lvlText w:val="•"/>
      <w:numFmt w:val="bullet"/>
      <w:pPr>
        <w:pBdr/>
        <w:spacing/>
        <w:ind w:hanging="221" w:left="682"/>
      </w:pPr>
      <w:rPr>
        <w:rFonts w:hint="default"/>
        <w:lang w:val="uk-UA" w:eastAsia="en-US" w:bidi="ar-SA"/>
      </w:rPr>
      <w:start w:val="1"/>
      <w:suff w:val="tab"/>
    </w:lvl>
    <w:lvl w:ilvl="3">
      <w:isLgl w:val="false"/>
      <w:lvlJc w:val="left"/>
      <w:lvlText w:val="•"/>
      <w:numFmt w:val="bullet"/>
      <w:pPr>
        <w:pBdr/>
        <w:spacing/>
        <w:ind w:hanging="221" w:left="843"/>
      </w:pPr>
      <w:rPr>
        <w:rFonts w:hint="default"/>
        <w:lang w:val="uk-UA" w:eastAsia="en-US" w:bidi="ar-SA"/>
      </w:rPr>
      <w:start w:val="1"/>
      <w:suff w:val="tab"/>
    </w:lvl>
    <w:lvl w:ilvl="4">
      <w:isLgl w:val="false"/>
      <w:lvlJc w:val="left"/>
      <w:lvlText w:val="•"/>
      <w:numFmt w:val="bullet"/>
      <w:pPr>
        <w:pBdr/>
        <w:spacing/>
        <w:ind w:hanging="221" w:left="1005"/>
      </w:pPr>
      <w:rPr>
        <w:rFonts w:hint="default"/>
        <w:lang w:val="uk-UA" w:eastAsia="en-US" w:bidi="ar-SA"/>
      </w:rPr>
      <w:start w:val="1"/>
      <w:suff w:val="tab"/>
    </w:lvl>
    <w:lvl w:ilvl="5">
      <w:isLgl w:val="false"/>
      <w:lvlJc w:val="left"/>
      <w:lvlText w:val="•"/>
      <w:numFmt w:val="bullet"/>
      <w:pPr>
        <w:pBdr/>
        <w:spacing/>
        <w:ind w:hanging="221" w:left="1166"/>
      </w:pPr>
      <w:rPr>
        <w:rFonts w:hint="default"/>
        <w:lang w:val="uk-UA" w:eastAsia="en-US" w:bidi="ar-SA"/>
      </w:rPr>
      <w:start w:val="1"/>
      <w:suff w:val="tab"/>
    </w:lvl>
    <w:lvl w:ilvl="6">
      <w:isLgl w:val="false"/>
      <w:lvlJc w:val="left"/>
      <w:lvlText w:val="•"/>
      <w:numFmt w:val="bullet"/>
      <w:pPr>
        <w:pBdr/>
        <w:spacing/>
        <w:ind w:hanging="221" w:left="1327"/>
      </w:pPr>
      <w:rPr>
        <w:rFonts w:hint="default"/>
        <w:lang w:val="uk-UA" w:eastAsia="en-US" w:bidi="ar-SA"/>
      </w:rPr>
      <w:start w:val="1"/>
      <w:suff w:val="tab"/>
    </w:lvl>
    <w:lvl w:ilvl="7">
      <w:isLgl w:val="false"/>
      <w:lvlJc w:val="left"/>
      <w:lvlText w:val="•"/>
      <w:numFmt w:val="bullet"/>
      <w:pPr>
        <w:pBdr/>
        <w:spacing/>
        <w:ind w:hanging="221" w:left="1489"/>
      </w:pPr>
      <w:rPr>
        <w:rFonts w:hint="default"/>
        <w:lang w:val="uk-UA" w:eastAsia="en-US" w:bidi="ar-SA"/>
      </w:rPr>
      <w:start w:val="1"/>
      <w:suff w:val="tab"/>
    </w:lvl>
    <w:lvl w:ilvl="8">
      <w:isLgl w:val="false"/>
      <w:lvlJc w:val="left"/>
      <w:lvlText w:val="•"/>
      <w:numFmt w:val="bullet"/>
      <w:pPr>
        <w:pBdr/>
        <w:spacing/>
        <w:ind w:hanging="221" w:left="1650"/>
      </w:pPr>
      <w:rPr>
        <w:rFonts w:hint="default"/>
        <w:lang w:val="uk-UA" w:eastAsia="en-US" w:bidi="ar-SA"/>
      </w:rPr>
      <w:start w:val="1"/>
      <w:suff w:val="tab"/>
    </w:lvl>
  </w:abstractNum>
  <w:abstractNum w:abstractNumId="13">
    <w:nsid w:val="1DCE0BFC"/>
    <w:lvl w:ilvl="0">
      <w:isLgl w:val="false"/>
      <w:lvlJc w:val="left"/>
      <w:lvlText w:val="%1."/>
      <w:numFmt w:val="decimal"/>
      <w:pPr>
        <w:pBdr/>
        <w:spacing/>
        <w:ind w:hanging="360" w:left="360"/>
      </w:pPr>
      <w:rPr>
        <w:rFonts w:hint="default"/>
      </w:rPr>
      <w:start w:val="6"/>
      <w:suff w:val="tab"/>
    </w:lvl>
    <w:lvl w:ilvl="1">
      <w:isLgl w:val="false"/>
      <w:lvlJc w:val="left"/>
      <w:lvlText w:val="%2."/>
      <w:numFmt w:val="lowerLetter"/>
      <w:pPr>
        <w:pBdr/>
        <w:spacing/>
        <w:ind w:hanging="360" w:left="-3608"/>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14">
    <w:nsid w:val="28783659"/>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5">
    <w:nsid w:val="2909752F"/>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6">
    <w:nsid w:val="29B660D1"/>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7">
    <w:nsid w:val="2AEA0B9C"/>
    <w:lvl w:ilvl="0">
      <w:isLgl w:val="false"/>
      <w:lvlJc w:val="left"/>
      <w:lvlText w:val="%1."/>
      <w:numFmt w:val="decimal"/>
      <w:pPr>
        <w:pBdr/>
        <w:spacing/>
        <w:ind w:hanging="317" w:left="219"/>
      </w:pPr>
      <w:rPr>
        <w:rFonts w:hint="default" w:ascii="Times New Roman" w:hAnsi="Times New Roman" w:eastAsia="Times New Roman" w:cs="Times New Roman"/>
        <w:sz w:val="28"/>
        <w:szCs w:val="28"/>
        <w:lang w:val="uk-UA" w:eastAsia="en-US" w:bidi="ar-SA"/>
      </w:rPr>
      <w:start w:val="1"/>
      <w:suff w:val="tab"/>
    </w:lvl>
    <w:lvl w:ilvl="1">
      <w:isLgl w:val="false"/>
      <w:lvlJc w:val="left"/>
      <w:lvlText w:val="•"/>
      <w:numFmt w:val="bullet"/>
      <w:pPr>
        <w:pBdr/>
        <w:spacing/>
        <w:ind w:hanging="317" w:left="1240"/>
      </w:pPr>
      <w:rPr>
        <w:rFonts w:hint="default"/>
        <w:lang w:val="uk-UA" w:eastAsia="en-US" w:bidi="ar-SA"/>
      </w:rPr>
      <w:start w:val="1"/>
      <w:suff w:val="tab"/>
    </w:lvl>
    <w:lvl w:ilvl="2">
      <w:isLgl w:val="false"/>
      <w:lvlJc w:val="left"/>
      <w:lvlText w:val="•"/>
      <w:numFmt w:val="bullet"/>
      <w:pPr>
        <w:pBdr/>
        <w:spacing/>
        <w:ind w:hanging="317" w:left="2260"/>
      </w:pPr>
      <w:rPr>
        <w:rFonts w:hint="default"/>
        <w:lang w:val="uk-UA" w:eastAsia="en-US" w:bidi="ar-SA"/>
      </w:rPr>
      <w:start w:val="1"/>
      <w:suff w:val="tab"/>
    </w:lvl>
    <w:lvl w:ilvl="3">
      <w:isLgl w:val="false"/>
      <w:lvlJc w:val="left"/>
      <w:lvlText w:val="•"/>
      <w:numFmt w:val="bullet"/>
      <w:pPr>
        <w:pBdr/>
        <w:spacing/>
        <w:ind w:hanging="317" w:left="3281"/>
      </w:pPr>
      <w:rPr>
        <w:rFonts w:hint="default"/>
        <w:lang w:val="uk-UA" w:eastAsia="en-US" w:bidi="ar-SA"/>
      </w:rPr>
      <w:start w:val="1"/>
      <w:suff w:val="tab"/>
    </w:lvl>
    <w:lvl w:ilvl="4">
      <w:isLgl w:val="false"/>
      <w:lvlJc w:val="left"/>
      <w:lvlText w:val="•"/>
      <w:numFmt w:val="bullet"/>
      <w:pPr>
        <w:pBdr/>
        <w:spacing/>
        <w:ind w:hanging="317" w:left="4301"/>
      </w:pPr>
      <w:rPr>
        <w:rFonts w:hint="default"/>
        <w:lang w:val="uk-UA" w:eastAsia="en-US" w:bidi="ar-SA"/>
      </w:rPr>
      <w:start w:val="1"/>
      <w:suff w:val="tab"/>
    </w:lvl>
    <w:lvl w:ilvl="5">
      <w:isLgl w:val="false"/>
      <w:lvlJc w:val="left"/>
      <w:lvlText w:val="•"/>
      <w:numFmt w:val="bullet"/>
      <w:pPr>
        <w:pBdr/>
        <w:spacing/>
        <w:ind w:hanging="317" w:left="5322"/>
      </w:pPr>
      <w:rPr>
        <w:rFonts w:hint="default"/>
        <w:lang w:val="uk-UA" w:eastAsia="en-US" w:bidi="ar-SA"/>
      </w:rPr>
      <w:start w:val="1"/>
      <w:suff w:val="tab"/>
    </w:lvl>
    <w:lvl w:ilvl="6">
      <w:isLgl w:val="false"/>
      <w:lvlJc w:val="left"/>
      <w:lvlText w:val="•"/>
      <w:numFmt w:val="bullet"/>
      <w:pPr>
        <w:pBdr/>
        <w:spacing/>
        <w:ind w:hanging="317" w:left="6342"/>
      </w:pPr>
      <w:rPr>
        <w:rFonts w:hint="default"/>
        <w:lang w:val="uk-UA" w:eastAsia="en-US" w:bidi="ar-SA"/>
      </w:rPr>
      <w:start w:val="1"/>
      <w:suff w:val="tab"/>
    </w:lvl>
    <w:lvl w:ilvl="7">
      <w:isLgl w:val="false"/>
      <w:lvlJc w:val="left"/>
      <w:lvlText w:val="•"/>
      <w:numFmt w:val="bullet"/>
      <w:pPr>
        <w:pBdr/>
        <w:spacing/>
        <w:ind w:hanging="317" w:left="7362"/>
      </w:pPr>
      <w:rPr>
        <w:rFonts w:hint="default"/>
        <w:lang w:val="uk-UA" w:eastAsia="en-US" w:bidi="ar-SA"/>
      </w:rPr>
      <w:start w:val="1"/>
      <w:suff w:val="tab"/>
    </w:lvl>
    <w:lvl w:ilvl="8">
      <w:isLgl w:val="false"/>
      <w:lvlJc w:val="left"/>
      <w:lvlText w:val="•"/>
      <w:numFmt w:val="bullet"/>
      <w:pPr>
        <w:pBdr/>
        <w:spacing/>
        <w:ind w:hanging="317" w:left="8383"/>
      </w:pPr>
      <w:rPr>
        <w:rFonts w:hint="default"/>
        <w:lang w:val="uk-UA" w:eastAsia="en-US" w:bidi="ar-SA"/>
      </w:rPr>
      <w:start w:val="1"/>
      <w:suff w:val="tab"/>
    </w:lvl>
  </w:abstractNum>
  <w:abstractNum w:abstractNumId="18">
    <w:nsid w:val="2EBB0839"/>
    <w:lvl w:ilvl="0">
      <w:isLgl w:val="false"/>
      <w:lvlJc w:val="left"/>
      <w:lvlText w:val="%1."/>
      <w:numFmt w:val="decimal"/>
      <w:pPr>
        <w:pBdr/>
        <w:spacing/>
        <w:ind w:firstLine="0" w:left="0"/>
      </w:pPr>
      <w:rPr>
        <w:rFonts w:ascii="Times New Roman" w:hAnsi="Times New Roman" w:eastAsia="Times New Roman" w:cs="Times New Roman"/>
        <w:b/>
        <w:bCs/>
        <w:i w:val="0"/>
        <w:iCs w:val="0"/>
        <w:smallCaps w:val="0"/>
        <w:strike w:val="0"/>
        <w:color w:val="000000"/>
        <w:spacing w:val="0"/>
        <w:position w:val="0"/>
        <w:sz w:val="28"/>
        <w:szCs w:val="28"/>
        <w:u w:val="none"/>
        <w:lang w:val="uk-UA" w:eastAsia="uk-UA" w:bidi="uk-UA"/>
      </w:rPr>
      <w:start w:val="1"/>
      <w:suff w:val="tab"/>
    </w:lvl>
    <w:lvl w:ilvl="1">
      <w:isLgl w:val="false"/>
      <w:lvlJc w:val="left"/>
      <w:lvlText w:val="o"/>
      <w:numFmt w:val="decimal"/>
      <w:pPr>
        <w:pBdr/>
        <w:spacing/>
        <w:ind w:firstLine="0" w:left="0"/>
      </w:pPr>
      <w:rPr/>
      <w:start w:val="1"/>
      <w:suff w:val="tab"/>
    </w:lvl>
    <w:lvl w:ilvl="2">
      <w:isLgl w:val="false"/>
      <w:lvlJc w:val="left"/>
      <w:lvlText w:val="§"/>
      <w:numFmt w:val="decimal"/>
      <w:pPr>
        <w:pBdr/>
        <w:spacing/>
        <w:ind w:firstLine="0" w:left="0"/>
      </w:pPr>
      <w:rPr/>
      <w:start w:val="1"/>
      <w:suff w:val="tab"/>
    </w:lvl>
    <w:lvl w:ilvl="3">
      <w:isLgl w:val="false"/>
      <w:lvlJc w:val="left"/>
      <w:lvlText w:val="·"/>
      <w:numFmt w:val="decimal"/>
      <w:pPr>
        <w:pBdr/>
        <w:spacing/>
        <w:ind w:firstLine="0" w:left="0"/>
      </w:pPr>
      <w:rPr/>
      <w:start w:val="1"/>
      <w:suff w:val="tab"/>
    </w:lvl>
    <w:lvl w:ilvl="4">
      <w:isLgl w:val="false"/>
      <w:lvlJc w:val="left"/>
      <w:lvlText w:val="o"/>
      <w:numFmt w:val="decimal"/>
      <w:pPr>
        <w:pBdr/>
        <w:spacing/>
        <w:ind w:firstLine="0" w:left="0"/>
      </w:pPr>
      <w:rPr/>
      <w:start w:val="1"/>
      <w:suff w:val="tab"/>
    </w:lvl>
    <w:lvl w:ilvl="5">
      <w:isLgl w:val="false"/>
      <w:lvlJc w:val="left"/>
      <w:lvlText w:val="§"/>
      <w:numFmt w:val="decimal"/>
      <w:pPr>
        <w:pBdr/>
        <w:spacing/>
        <w:ind w:firstLine="0" w:left="0"/>
      </w:pPr>
      <w:rPr/>
      <w:start w:val="1"/>
      <w:suff w:val="tab"/>
    </w:lvl>
    <w:lvl w:ilvl="6">
      <w:isLgl w:val="false"/>
      <w:lvlJc w:val="left"/>
      <w:lvlText w:val="·"/>
      <w:numFmt w:val="decimal"/>
      <w:pPr>
        <w:pBdr/>
        <w:spacing/>
        <w:ind w:firstLine="0" w:left="0"/>
      </w:pPr>
      <w:rPr/>
      <w:start w:val="1"/>
      <w:suff w:val="tab"/>
    </w:lvl>
    <w:lvl w:ilvl="7">
      <w:isLgl w:val="false"/>
      <w:lvlJc w:val="left"/>
      <w:lvlText w:val="o"/>
      <w:numFmt w:val="decimal"/>
      <w:pPr>
        <w:pBdr/>
        <w:spacing/>
        <w:ind w:firstLine="0" w:left="0"/>
      </w:pPr>
      <w:rPr/>
      <w:start w:val="1"/>
      <w:suff w:val="tab"/>
    </w:lvl>
    <w:lvl w:ilvl="8">
      <w:isLgl w:val="false"/>
      <w:lvlJc w:val="left"/>
      <w:lvlText w:val="§"/>
      <w:numFmt w:val="decimal"/>
      <w:pPr>
        <w:pBdr/>
        <w:spacing/>
        <w:ind w:firstLine="0" w:left="0"/>
      </w:pPr>
      <w:rPr/>
      <w:start w:val="1"/>
      <w:suff w:val="tab"/>
    </w:lvl>
  </w:abstractNum>
  <w:abstractNum w:abstractNumId="19">
    <w:nsid w:val="313631AF"/>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0">
    <w:nsid w:val="32675486"/>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1">
    <w:nsid w:val="337A03F7"/>
    <w:lvl w:ilvl="0">
      <w:isLgl w:val="false"/>
      <w:lvlJc w:val="left"/>
      <w:lvlText w:val="%1."/>
      <w:numFmt w:val="decimal"/>
      <w:pPr>
        <w:pBdr/>
        <w:spacing/>
        <w:ind w:hanging="360" w:left="5026"/>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2">
    <w:nsid w:val="36867ED0"/>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376562F5"/>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4">
    <w:nsid w:val="39E12167"/>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5">
    <w:nsid w:val="3BC2362E"/>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6">
    <w:nsid w:val="433C0A05"/>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7">
    <w:nsid w:val="43514B6B"/>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8">
    <w:nsid w:val="43BB1B81"/>
    <w:lvl w:ilvl="0">
      <w:isLgl w:val="false"/>
      <w:lvlJc w:val="left"/>
      <w:lvlText w:val="%1."/>
      <w:numFmt w:val="decimal"/>
      <w:pPr>
        <w:pBdr/>
        <w:spacing/>
        <w:ind w:hanging="339" w:left="481"/>
      </w:pPr>
      <w:rPr>
        <w:rFonts w:hint="default" w:ascii="Times New Roman" w:hAnsi="Times New Roman" w:eastAsia="Times New Roman" w:cs="Times New Roman"/>
        <w:sz w:val="28"/>
        <w:szCs w:val="28"/>
        <w:lang w:val="uk-UA" w:eastAsia="en-US" w:bidi="ar-SA"/>
      </w:rPr>
      <w:start w:val="1"/>
      <w:suff w:val="tab"/>
    </w:lvl>
    <w:lvl w:ilvl="1">
      <w:isLgl w:val="false"/>
      <w:lvlJc w:val="left"/>
      <w:lvlText w:val="%2."/>
      <w:numFmt w:val="decimal"/>
      <w:pPr>
        <w:pBdr/>
        <w:spacing/>
        <w:ind w:hanging="281" w:left="1416"/>
        <w:jc w:val="right"/>
      </w:pPr>
      <w:rPr>
        <w:rFonts w:hint="default" w:ascii="Times New Roman" w:hAnsi="Times New Roman" w:eastAsia="Times New Roman" w:cs="Times New Roman"/>
        <w:sz w:val="28"/>
        <w:szCs w:val="28"/>
        <w:lang w:val="uk-UA" w:eastAsia="en-US" w:bidi="ar-SA"/>
      </w:rPr>
      <w:start w:val="2"/>
      <w:suff w:val="tab"/>
    </w:lvl>
    <w:lvl w:ilvl="2">
      <w:isLgl w:val="false"/>
      <w:lvlJc w:val="left"/>
      <w:lvlText w:val="•"/>
      <w:numFmt w:val="bullet"/>
      <w:pPr>
        <w:pBdr/>
        <w:spacing/>
        <w:ind w:hanging="281" w:left="1638"/>
      </w:pPr>
      <w:rPr>
        <w:rFonts w:hint="default"/>
        <w:lang w:val="uk-UA" w:eastAsia="en-US" w:bidi="ar-SA"/>
      </w:rPr>
      <w:start w:val="1"/>
      <w:suff w:val="tab"/>
    </w:lvl>
    <w:lvl w:ilvl="3">
      <w:isLgl w:val="false"/>
      <w:lvlJc w:val="left"/>
      <w:lvlText w:val="•"/>
      <w:numFmt w:val="bullet"/>
      <w:pPr>
        <w:pBdr/>
        <w:spacing/>
        <w:ind w:hanging="281" w:left="2563"/>
      </w:pPr>
      <w:rPr>
        <w:rFonts w:hint="default"/>
        <w:lang w:val="uk-UA" w:eastAsia="en-US" w:bidi="ar-SA"/>
      </w:rPr>
      <w:start w:val="1"/>
      <w:suff w:val="tab"/>
    </w:lvl>
    <w:lvl w:ilvl="4">
      <w:isLgl w:val="false"/>
      <w:lvlJc w:val="left"/>
      <w:lvlText w:val="•"/>
      <w:numFmt w:val="bullet"/>
      <w:pPr>
        <w:pBdr/>
        <w:spacing/>
        <w:ind w:hanging="281" w:left="3488"/>
      </w:pPr>
      <w:rPr>
        <w:rFonts w:hint="default"/>
        <w:lang w:val="uk-UA" w:eastAsia="en-US" w:bidi="ar-SA"/>
      </w:rPr>
      <w:start w:val="1"/>
      <w:suff w:val="tab"/>
    </w:lvl>
    <w:lvl w:ilvl="5">
      <w:isLgl w:val="false"/>
      <w:lvlJc w:val="left"/>
      <w:lvlText w:val="•"/>
      <w:numFmt w:val="bullet"/>
      <w:pPr>
        <w:pBdr/>
        <w:spacing/>
        <w:ind w:hanging="281" w:left="4413"/>
      </w:pPr>
      <w:rPr>
        <w:rFonts w:hint="default"/>
        <w:lang w:val="uk-UA" w:eastAsia="en-US" w:bidi="ar-SA"/>
      </w:rPr>
      <w:start w:val="1"/>
      <w:suff w:val="tab"/>
    </w:lvl>
    <w:lvl w:ilvl="6">
      <w:isLgl w:val="false"/>
      <w:lvlJc w:val="left"/>
      <w:lvlText w:val="•"/>
      <w:numFmt w:val="bullet"/>
      <w:pPr>
        <w:pBdr/>
        <w:spacing/>
        <w:ind w:hanging="281" w:left="5338"/>
      </w:pPr>
      <w:rPr>
        <w:rFonts w:hint="default"/>
        <w:lang w:val="uk-UA" w:eastAsia="en-US" w:bidi="ar-SA"/>
      </w:rPr>
      <w:start w:val="1"/>
      <w:suff w:val="tab"/>
    </w:lvl>
    <w:lvl w:ilvl="7">
      <w:isLgl w:val="false"/>
      <w:lvlJc w:val="left"/>
      <w:lvlText w:val="•"/>
      <w:numFmt w:val="bullet"/>
      <w:pPr>
        <w:pBdr/>
        <w:spacing/>
        <w:ind w:hanging="281" w:left="6263"/>
      </w:pPr>
      <w:rPr>
        <w:rFonts w:hint="default"/>
        <w:lang w:val="uk-UA" w:eastAsia="en-US" w:bidi="ar-SA"/>
      </w:rPr>
      <w:start w:val="1"/>
      <w:suff w:val="tab"/>
    </w:lvl>
    <w:lvl w:ilvl="8">
      <w:isLgl w:val="false"/>
      <w:lvlJc w:val="left"/>
      <w:lvlText w:val="•"/>
      <w:numFmt w:val="bullet"/>
      <w:pPr>
        <w:pBdr/>
        <w:spacing/>
        <w:ind w:hanging="281" w:left="7189"/>
      </w:pPr>
      <w:rPr>
        <w:rFonts w:hint="default"/>
        <w:lang w:val="uk-UA" w:eastAsia="en-US" w:bidi="ar-SA"/>
      </w:rPr>
      <w:start w:val="1"/>
      <w:suff w:val="tab"/>
    </w:lvl>
  </w:abstractNum>
  <w:abstractNum w:abstractNumId="29">
    <w:nsid w:val="45DB2E25"/>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0">
    <w:nsid w:val="46C532FD"/>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1">
    <w:nsid w:val="4ADB7140"/>
    <w:lvl w:ilvl="0">
      <w:isLgl w:val="false"/>
      <w:lvlJc w:val="left"/>
      <w:lvlText w:val="%1."/>
      <w:numFmt w:val="decimal"/>
      <w:pPr>
        <w:pBdr/>
        <w:spacing/>
        <w:ind w:hanging="284" w:left="284"/>
        <w:jc w:val="right"/>
      </w:pPr>
      <w:rPr>
        <w:rFonts w:hint="default" w:ascii="Times New Roman" w:hAnsi="Times New Roman" w:eastAsia="Times New Roman" w:cs="Times New Roman"/>
        <w:b/>
        <w:bCs/>
        <w:sz w:val="28"/>
        <w:szCs w:val="28"/>
        <w:lang w:val="uk-UA" w:eastAsia="en-US" w:bidi="ar-SA"/>
      </w:rPr>
      <w:start w:val="1"/>
      <w:suff w:val="tab"/>
    </w:lvl>
    <w:lvl w:ilvl="1">
      <w:isLgl w:val="false"/>
      <w:lvlJc w:val="left"/>
      <w:lvlText w:val="•"/>
      <w:numFmt w:val="bullet"/>
      <w:pPr>
        <w:pBdr/>
        <w:spacing/>
        <w:ind w:hanging="284" w:left="1107"/>
      </w:pPr>
      <w:rPr>
        <w:rFonts w:hint="default"/>
        <w:lang w:val="uk-UA" w:eastAsia="en-US" w:bidi="ar-SA"/>
      </w:rPr>
      <w:start w:val="1"/>
      <w:suff w:val="tab"/>
    </w:lvl>
    <w:lvl w:ilvl="2">
      <w:isLgl w:val="false"/>
      <w:lvlJc w:val="left"/>
      <w:lvlText w:val="•"/>
      <w:numFmt w:val="bullet"/>
      <w:pPr>
        <w:pBdr/>
        <w:spacing/>
        <w:ind w:hanging="284" w:left="1925"/>
      </w:pPr>
      <w:rPr>
        <w:rFonts w:hint="default"/>
        <w:lang w:val="uk-UA" w:eastAsia="en-US" w:bidi="ar-SA"/>
      </w:rPr>
      <w:start w:val="1"/>
      <w:suff w:val="tab"/>
    </w:lvl>
    <w:lvl w:ilvl="3">
      <w:isLgl w:val="false"/>
      <w:lvlJc w:val="left"/>
      <w:lvlText w:val="•"/>
      <w:numFmt w:val="bullet"/>
      <w:pPr>
        <w:pBdr/>
        <w:spacing/>
        <w:ind w:hanging="284" w:left="2744"/>
      </w:pPr>
      <w:rPr>
        <w:rFonts w:hint="default"/>
        <w:lang w:val="uk-UA" w:eastAsia="en-US" w:bidi="ar-SA"/>
      </w:rPr>
      <w:start w:val="1"/>
      <w:suff w:val="tab"/>
    </w:lvl>
    <w:lvl w:ilvl="4">
      <w:isLgl w:val="false"/>
      <w:lvlJc w:val="left"/>
      <w:lvlText w:val="•"/>
      <w:numFmt w:val="bullet"/>
      <w:pPr>
        <w:pBdr/>
        <w:spacing/>
        <w:ind w:hanging="284" w:left="3562"/>
      </w:pPr>
      <w:rPr>
        <w:rFonts w:hint="default"/>
        <w:lang w:val="uk-UA" w:eastAsia="en-US" w:bidi="ar-SA"/>
      </w:rPr>
      <w:start w:val="1"/>
      <w:suff w:val="tab"/>
    </w:lvl>
    <w:lvl w:ilvl="5">
      <w:isLgl w:val="false"/>
      <w:lvlJc w:val="left"/>
      <w:lvlText w:val="•"/>
      <w:numFmt w:val="bullet"/>
      <w:pPr>
        <w:pBdr/>
        <w:spacing/>
        <w:ind w:hanging="284" w:left="4381"/>
      </w:pPr>
      <w:rPr>
        <w:rFonts w:hint="default"/>
        <w:lang w:val="uk-UA" w:eastAsia="en-US" w:bidi="ar-SA"/>
      </w:rPr>
      <w:start w:val="1"/>
      <w:suff w:val="tab"/>
    </w:lvl>
    <w:lvl w:ilvl="6">
      <w:isLgl w:val="false"/>
      <w:lvlJc w:val="left"/>
      <w:lvlText w:val="•"/>
      <w:numFmt w:val="bullet"/>
      <w:pPr>
        <w:pBdr/>
        <w:spacing/>
        <w:ind w:hanging="284" w:left="5199"/>
      </w:pPr>
      <w:rPr>
        <w:rFonts w:hint="default"/>
        <w:lang w:val="uk-UA" w:eastAsia="en-US" w:bidi="ar-SA"/>
      </w:rPr>
      <w:start w:val="1"/>
      <w:suff w:val="tab"/>
    </w:lvl>
    <w:lvl w:ilvl="7">
      <w:isLgl w:val="false"/>
      <w:lvlJc w:val="left"/>
      <w:lvlText w:val="•"/>
      <w:numFmt w:val="bullet"/>
      <w:pPr>
        <w:pBdr/>
        <w:spacing/>
        <w:ind w:hanging="284" w:left="6017"/>
      </w:pPr>
      <w:rPr>
        <w:rFonts w:hint="default"/>
        <w:lang w:val="uk-UA" w:eastAsia="en-US" w:bidi="ar-SA"/>
      </w:rPr>
      <w:start w:val="1"/>
      <w:suff w:val="tab"/>
    </w:lvl>
    <w:lvl w:ilvl="8">
      <w:isLgl w:val="false"/>
      <w:lvlJc w:val="left"/>
      <w:lvlText w:val="•"/>
      <w:numFmt w:val="bullet"/>
      <w:pPr>
        <w:pBdr/>
        <w:spacing/>
        <w:ind w:hanging="284" w:left="6836"/>
      </w:pPr>
      <w:rPr>
        <w:rFonts w:hint="default"/>
        <w:lang w:val="uk-UA" w:eastAsia="en-US" w:bidi="ar-SA"/>
      </w:rPr>
      <w:start w:val="1"/>
      <w:suff w:val="tab"/>
    </w:lvl>
  </w:abstractNum>
  <w:abstractNum w:abstractNumId="32">
    <w:nsid w:val="527941D5"/>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3">
    <w:nsid w:val="539078FD"/>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34">
    <w:nsid w:val="53EC3D02"/>
    <w:lvl w:ilvl="0">
      <w:isLgl w:val="false"/>
      <w:lvlJc w:val="left"/>
      <w:lvlText w:val="%1."/>
      <w:numFmt w:val="decimal"/>
      <w:pPr>
        <w:pBdr/>
        <w:spacing/>
        <w:ind w:hanging="428" w:left="2697"/>
        <w:jc w:val="right"/>
      </w:pPr>
      <w:rPr>
        <w:rFonts w:hint="default" w:ascii="Times New Roman" w:hAnsi="Times New Roman" w:eastAsia="Times New Roman" w:cs="Times New Roman"/>
        <w:spacing w:val="0"/>
        <w:sz w:val="28"/>
        <w:szCs w:val="28"/>
        <w:lang w:val="uk-UA" w:eastAsia="en-US" w:bidi="ar-SA"/>
      </w:rPr>
      <w:start w:val="1"/>
      <w:suff w:val="tab"/>
    </w:lvl>
    <w:lvl w:ilvl="1">
      <w:isLgl w:val="false"/>
      <w:lvlJc w:val="left"/>
      <w:lvlText w:val="o"/>
      <w:numFmt w:val="none"/>
      <w:pPr>
        <w:pBdr/>
        <w:tabs>
          <w:tab w:val="num" w:leader="none" w:pos="360"/>
        </w:tabs>
        <w:spacing/>
        <w:ind/>
      </w:pPr>
      <w:rPr/>
      <w:start w:val="1"/>
      <w:suff w:val="tab"/>
    </w:lvl>
    <w:lvl w:ilvl="2">
      <w:isLgl w:val="false"/>
      <w:lvlJc w:val="left"/>
      <w:lvlText w:val="§"/>
      <w:numFmt w:val="none"/>
      <w:pPr>
        <w:pBdr/>
        <w:tabs>
          <w:tab w:val="num" w:leader="none" w:pos="360"/>
        </w:tabs>
        <w:spacing/>
        <w:ind/>
      </w:pPr>
      <w:rPr/>
      <w:start w:val="1"/>
      <w:suff w:val="tab"/>
    </w:lvl>
    <w:lvl w:ilvl="3">
      <w:isLgl w:val="false"/>
      <w:lvlJc w:val="left"/>
      <w:lvlText w:val="•"/>
      <w:numFmt w:val="bullet"/>
      <w:pPr>
        <w:pBdr/>
        <w:spacing/>
        <w:ind w:hanging="773" w:left="3023"/>
      </w:pPr>
      <w:rPr>
        <w:rFonts w:hint="default"/>
        <w:lang w:val="uk-UA" w:eastAsia="en-US" w:bidi="ar-SA"/>
      </w:rPr>
      <w:start w:val="1"/>
      <w:suff w:val="tab"/>
    </w:lvl>
    <w:lvl w:ilvl="4">
      <w:isLgl w:val="false"/>
      <w:lvlJc w:val="left"/>
      <w:lvlText w:val="•"/>
      <w:numFmt w:val="bullet"/>
      <w:pPr>
        <w:pBdr/>
        <w:spacing/>
        <w:ind w:hanging="773" w:left="3998"/>
      </w:pPr>
      <w:rPr>
        <w:rFonts w:hint="default"/>
        <w:lang w:val="uk-UA" w:eastAsia="en-US" w:bidi="ar-SA"/>
      </w:rPr>
      <w:start w:val="1"/>
      <w:suff w:val="tab"/>
    </w:lvl>
    <w:lvl w:ilvl="5">
      <w:isLgl w:val="false"/>
      <w:lvlJc w:val="left"/>
      <w:lvlText w:val="•"/>
      <w:numFmt w:val="bullet"/>
      <w:pPr>
        <w:pBdr/>
        <w:spacing/>
        <w:ind w:hanging="773" w:left="4973"/>
      </w:pPr>
      <w:rPr>
        <w:rFonts w:hint="default"/>
        <w:lang w:val="uk-UA" w:eastAsia="en-US" w:bidi="ar-SA"/>
      </w:rPr>
      <w:start w:val="1"/>
      <w:suff w:val="tab"/>
    </w:lvl>
    <w:lvl w:ilvl="6">
      <w:isLgl w:val="false"/>
      <w:lvlJc w:val="left"/>
      <w:lvlText w:val="•"/>
      <w:numFmt w:val="bullet"/>
      <w:pPr>
        <w:pBdr/>
        <w:spacing/>
        <w:ind w:hanging="773" w:left="5947"/>
      </w:pPr>
      <w:rPr>
        <w:rFonts w:hint="default"/>
        <w:lang w:val="uk-UA" w:eastAsia="en-US" w:bidi="ar-SA"/>
      </w:rPr>
      <w:start w:val="1"/>
      <w:suff w:val="tab"/>
    </w:lvl>
    <w:lvl w:ilvl="7">
      <w:isLgl w:val="false"/>
      <w:lvlJc w:val="left"/>
      <w:lvlText w:val="•"/>
      <w:numFmt w:val="bullet"/>
      <w:pPr>
        <w:pBdr/>
        <w:spacing/>
        <w:ind w:hanging="773" w:left="6922"/>
      </w:pPr>
      <w:rPr>
        <w:rFonts w:hint="default"/>
        <w:lang w:val="uk-UA" w:eastAsia="en-US" w:bidi="ar-SA"/>
      </w:rPr>
      <w:start w:val="1"/>
      <w:suff w:val="tab"/>
    </w:lvl>
    <w:lvl w:ilvl="8">
      <w:isLgl w:val="false"/>
      <w:lvlJc w:val="left"/>
      <w:lvlText w:val="•"/>
      <w:numFmt w:val="bullet"/>
      <w:pPr>
        <w:pBdr/>
        <w:spacing/>
        <w:ind w:hanging="773" w:left="7897"/>
      </w:pPr>
      <w:rPr>
        <w:rFonts w:hint="default"/>
        <w:lang w:val="uk-UA" w:eastAsia="en-US" w:bidi="ar-SA"/>
      </w:rPr>
      <w:start w:val="1"/>
      <w:suff w:val="tab"/>
    </w:lvl>
  </w:abstractNum>
  <w:abstractNum w:abstractNumId="35">
    <w:nsid w:val="5A082CD5"/>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6">
    <w:nsid w:val="62036AB0"/>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7">
    <w:nsid w:val="65C74F58"/>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8">
    <w:nsid w:val="67E45448"/>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9">
    <w:nsid w:val="69133BC5"/>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0">
    <w:nsid w:val="6A8D6B35"/>
    <w:lvl w:ilvl="0">
      <w:isLgl w:val="false"/>
      <w:lvlJc w:val="left"/>
      <w:lvlText w:val="%1."/>
      <w:numFmt w:val="decimal"/>
      <w:pPr>
        <w:pBdr/>
        <w:spacing/>
        <w:ind w:hanging="284" w:left="219"/>
        <w:jc w:val="right"/>
      </w:pPr>
      <w:rPr>
        <w:rFonts w:hint="default" w:ascii="Times New Roman" w:hAnsi="Times New Roman" w:eastAsia="Times New Roman" w:cs="Times New Roman"/>
        <w:sz w:val="24"/>
        <w:szCs w:val="24"/>
        <w:lang w:val="uk-UA" w:eastAsia="en-US" w:bidi="ar-SA"/>
      </w:rPr>
      <w:start w:val="1"/>
      <w:suff w:val="tab"/>
    </w:lvl>
    <w:lvl w:ilvl="1">
      <w:isLgl w:val="false"/>
      <w:lvlJc w:val="left"/>
      <w:lvlText w:val="%2."/>
      <w:numFmt w:val="decimal"/>
      <w:pPr>
        <w:pBdr/>
        <w:spacing/>
        <w:ind w:hanging="360" w:left="5026"/>
        <w:jc w:val="right"/>
      </w:pPr>
      <w:rPr>
        <w:rFonts w:hint="default"/>
        <w:b/>
        <w:bCs/>
        <w:lang w:val="uk-UA" w:eastAsia="en-US" w:bidi="ar-SA"/>
      </w:rPr>
      <w:start w:val="1"/>
      <w:suff w:val="tab"/>
    </w:lvl>
    <w:lvl w:ilvl="2">
      <w:isLgl w:val="false"/>
      <w:lvlJc w:val="left"/>
      <w:lvlText w:val="•"/>
      <w:numFmt w:val="bullet"/>
      <w:pPr>
        <w:pBdr/>
        <w:spacing/>
        <w:ind w:hanging="360" w:left="5620"/>
      </w:pPr>
      <w:rPr>
        <w:rFonts w:hint="default"/>
        <w:lang w:val="uk-UA" w:eastAsia="en-US" w:bidi="ar-SA"/>
      </w:rPr>
      <w:start w:val="1"/>
      <w:suff w:val="tab"/>
    </w:lvl>
    <w:lvl w:ilvl="3">
      <w:isLgl w:val="false"/>
      <w:lvlJc w:val="left"/>
      <w:lvlText w:val="•"/>
      <w:numFmt w:val="bullet"/>
      <w:pPr>
        <w:pBdr/>
        <w:spacing/>
        <w:ind w:hanging="360" w:left="6220"/>
      </w:pPr>
      <w:rPr>
        <w:rFonts w:hint="default"/>
        <w:lang w:val="uk-UA" w:eastAsia="en-US" w:bidi="ar-SA"/>
      </w:rPr>
      <w:start w:val="1"/>
      <w:suff w:val="tab"/>
    </w:lvl>
    <w:lvl w:ilvl="4">
      <w:isLgl w:val="false"/>
      <w:lvlJc w:val="left"/>
      <w:lvlText w:val="•"/>
      <w:numFmt w:val="bullet"/>
      <w:pPr>
        <w:pBdr/>
        <w:spacing/>
        <w:ind w:hanging="360" w:left="6821"/>
      </w:pPr>
      <w:rPr>
        <w:rFonts w:hint="default"/>
        <w:lang w:val="uk-UA" w:eastAsia="en-US" w:bidi="ar-SA"/>
      </w:rPr>
      <w:start w:val="1"/>
      <w:suff w:val="tab"/>
    </w:lvl>
    <w:lvl w:ilvl="5">
      <w:isLgl w:val="false"/>
      <w:lvlJc w:val="left"/>
      <w:lvlText w:val="•"/>
      <w:numFmt w:val="bullet"/>
      <w:pPr>
        <w:pBdr/>
        <w:spacing/>
        <w:ind w:hanging="360" w:left="7421"/>
      </w:pPr>
      <w:rPr>
        <w:rFonts w:hint="default"/>
        <w:lang w:val="uk-UA" w:eastAsia="en-US" w:bidi="ar-SA"/>
      </w:rPr>
      <w:start w:val="1"/>
      <w:suff w:val="tab"/>
    </w:lvl>
    <w:lvl w:ilvl="6">
      <w:isLgl w:val="false"/>
      <w:lvlJc w:val="left"/>
      <w:lvlText w:val="•"/>
      <w:numFmt w:val="bullet"/>
      <w:pPr>
        <w:pBdr/>
        <w:spacing/>
        <w:ind w:hanging="360" w:left="8022"/>
      </w:pPr>
      <w:rPr>
        <w:rFonts w:hint="default"/>
        <w:lang w:val="uk-UA" w:eastAsia="en-US" w:bidi="ar-SA"/>
      </w:rPr>
      <w:start w:val="1"/>
      <w:suff w:val="tab"/>
    </w:lvl>
    <w:lvl w:ilvl="7">
      <w:isLgl w:val="false"/>
      <w:lvlJc w:val="left"/>
      <w:lvlText w:val="•"/>
      <w:numFmt w:val="bullet"/>
      <w:pPr>
        <w:pBdr/>
        <w:spacing/>
        <w:ind w:hanging="360" w:left="8622"/>
      </w:pPr>
      <w:rPr>
        <w:rFonts w:hint="default"/>
        <w:lang w:val="uk-UA" w:eastAsia="en-US" w:bidi="ar-SA"/>
      </w:rPr>
      <w:start w:val="1"/>
      <w:suff w:val="tab"/>
    </w:lvl>
    <w:lvl w:ilvl="8">
      <w:isLgl w:val="false"/>
      <w:lvlJc w:val="left"/>
      <w:lvlText w:val="•"/>
      <w:numFmt w:val="bullet"/>
      <w:pPr>
        <w:pBdr/>
        <w:spacing/>
        <w:ind w:hanging="360" w:left="9223"/>
      </w:pPr>
      <w:rPr>
        <w:rFonts w:hint="default"/>
        <w:lang w:val="uk-UA" w:eastAsia="en-US" w:bidi="ar-SA"/>
      </w:rPr>
      <w:start w:val="1"/>
      <w:suff w:val="tab"/>
    </w:lvl>
  </w:abstractNum>
  <w:abstractNum w:abstractNumId="41">
    <w:nsid w:val="6C7814EC"/>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2">
    <w:nsid w:val="7BC32D89"/>
    <w:lvl w:ilvl="0">
      <w:isLgl w:val="false"/>
      <w:lvlJc w:val="left"/>
      <w:lvlText w:val="%1)"/>
      <w:numFmt w:val="decimal"/>
      <w:pPr>
        <w:pBdr/>
        <w:spacing/>
        <w:ind w:hanging="221" w:left="576"/>
        <w:jc w:val="right"/>
      </w:pPr>
      <w:rPr>
        <w:rFonts w:hint="default" w:ascii="Times New Roman" w:hAnsi="Times New Roman" w:eastAsia="Times New Roman" w:cs="Times New Roman"/>
        <w:sz w:val="20"/>
        <w:szCs w:val="20"/>
        <w:lang w:val="uk-UA" w:eastAsia="en-US" w:bidi="ar-SA"/>
      </w:rPr>
      <w:start w:val="1"/>
      <w:suff w:val="tab"/>
    </w:lvl>
    <w:lvl w:ilvl="1">
      <w:isLgl w:val="false"/>
      <w:lvlJc w:val="left"/>
      <w:lvlText w:val="•"/>
      <w:numFmt w:val="bullet"/>
      <w:pPr>
        <w:pBdr/>
        <w:spacing/>
        <w:ind w:hanging="221" w:left="719"/>
      </w:pPr>
      <w:rPr>
        <w:rFonts w:hint="default"/>
        <w:lang w:val="uk-UA" w:eastAsia="en-US" w:bidi="ar-SA"/>
      </w:rPr>
      <w:start w:val="1"/>
      <w:suff w:val="tab"/>
    </w:lvl>
    <w:lvl w:ilvl="2">
      <w:isLgl w:val="false"/>
      <w:lvlJc w:val="left"/>
      <w:lvlText w:val="•"/>
      <w:numFmt w:val="bullet"/>
      <w:pPr>
        <w:pBdr/>
        <w:spacing/>
        <w:ind w:hanging="221" w:left="858"/>
      </w:pPr>
      <w:rPr>
        <w:rFonts w:hint="default"/>
        <w:lang w:val="uk-UA" w:eastAsia="en-US" w:bidi="ar-SA"/>
      </w:rPr>
      <w:start w:val="1"/>
      <w:suff w:val="tab"/>
    </w:lvl>
    <w:lvl w:ilvl="3">
      <w:isLgl w:val="false"/>
      <w:lvlJc w:val="left"/>
      <w:lvlText w:val="•"/>
      <w:numFmt w:val="bullet"/>
      <w:pPr>
        <w:pBdr/>
        <w:spacing/>
        <w:ind w:hanging="221" w:left="997"/>
      </w:pPr>
      <w:rPr>
        <w:rFonts w:hint="default"/>
        <w:lang w:val="uk-UA" w:eastAsia="en-US" w:bidi="ar-SA"/>
      </w:rPr>
      <w:start w:val="1"/>
      <w:suff w:val="tab"/>
    </w:lvl>
    <w:lvl w:ilvl="4">
      <w:isLgl w:val="false"/>
      <w:lvlJc w:val="left"/>
      <w:lvlText w:val="•"/>
      <w:numFmt w:val="bullet"/>
      <w:pPr>
        <w:pBdr/>
        <w:spacing/>
        <w:ind w:hanging="221" w:left="1137"/>
      </w:pPr>
      <w:rPr>
        <w:rFonts w:hint="default"/>
        <w:lang w:val="uk-UA" w:eastAsia="en-US" w:bidi="ar-SA"/>
      </w:rPr>
      <w:start w:val="1"/>
      <w:suff w:val="tab"/>
    </w:lvl>
    <w:lvl w:ilvl="5">
      <w:isLgl w:val="false"/>
      <w:lvlJc w:val="left"/>
      <w:lvlText w:val="•"/>
      <w:numFmt w:val="bullet"/>
      <w:pPr>
        <w:pBdr/>
        <w:spacing/>
        <w:ind w:hanging="221" w:left="1276"/>
      </w:pPr>
      <w:rPr>
        <w:rFonts w:hint="default"/>
        <w:lang w:val="uk-UA" w:eastAsia="en-US" w:bidi="ar-SA"/>
      </w:rPr>
      <w:start w:val="1"/>
      <w:suff w:val="tab"/>
    </w:lvl>
    <w:lvl w:ilvl="6">
      <w:isLgl w:val="false"/>
      <w:lvlJc w:val="left"/>
      <w:lvlText w:val="•"/>
      <w:numFmt w:val="bullet"/>
      <w:pPr>
        <w:pBdr/>
        <w:spacing/>
        <w:ind w:hanging="221" w:left="1415"/>
      </w:pPr>
      <w:rPr>
        <w:rFonts w:hint="default"/>
        <w:lang w:val="uk-UA" w:eastAsia="en-US" w:bidi="ar-SA"/>
      </w:rPr>
      <w:start w:val="1"/>
      <w:suff w:val="tab"/>
    </w:lvl>
    <w:lvl w:ilvl="7">
      <w:isLgl w:val="false"/>
      <w:lvlJc w:val="left"/>
      <w:lvlText w:val="•"/>
      <w:numFmt w:val="bullet"/>
      <w:pPr>
        <w:pBdr/>
        <w:spacing/>
        <w:ind w:hanging="221" w:left="1555"/>
      </w:pPr>
      <w:rPr>
        <w:rFonts w:hint="default"/>
        <w:lang w:val="uk-UA" w:eastAsia="en-US" w:bidi="ar-SA"/>
      </w:rPr>
      <w:start w:val="1"/>
      <w:suff w:val="tab"/>
    </w:lvl>
    <w:lvl w:ilvl="8">
      <w:isLgl w:val="false"/>
      <w:lvlJc w:val="left"/>
      <w:lvlText w:val="•"/>
      <w:numFmt w:val="bullet"/>
      <w:pPr>
        <w:pBdr/>
        <w:spacing/>
        <w:ind w:hanging="221" w:left="1694"/>
      </w:pPr>
      <w:rPr>
        <w:rFonts w:hint="default"/>
        <w:lang w:val="uk-UA" w:eastAsia="en-US" w:bidi="ar-SA"/>
      </w:rPr>
      <w:start w:val="1"/>
      <w:suff w:val="tab"/>
    </w:lvl>
  </w:abstractNum>
  <w:abstractNum w:abstractNumId="43">
    <w:nsid w:val="7DDE74CA"/>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12"/>
  </w:num>
  <w:num w:numId="2">
    <w:abstractNumId w:val="42"/>
  </w:num>
  <w:num w:numId="3">
    <w:abstractNumId w:val="40"/>
  </w:num>
  <w:num w:numId="4">
    <w:abstractNumId w:val="17"/>
  </w:num>
  <w:num w:numId="5">
    <w:abstractNumId w:val="4"/>
  </w:num>
  <w:num w:numId="6">
    <w:abstractNumId w:val="35"/>
  </w:num>
  <w:num w:numId="7">
    <w:abstractNumId w:val="21"/>
  </w:num>
  <w:num w:numId="8">
    <w:abstractNumId w:val="11"/>
  </w:num>
  <w:num w:numId="9">
    <w:abstractNumId w:val="9"/>
  </w:num>
  <w:num w:numId="10">
    <w:abstractNumId w:val="13"/>
  </w:num>
  <w:num w:numId="11">
    <w:abstractNumId w:val="28"/>
  </w:num>
  <w:num w:numId="12">
    <w:abstractNumId w:val="34"/>
  </w:num>
  <w:num w:numId="13">
    <w:abstractNumId w:val="18"/>
    <w:lvlOverride w:ilvl="0">
      <w:startOverride w:val="1"/>
    </w:lvlOverride>
  </w:num>
  <w:num w:numId="14">
    <w:abstractNumId w:val="2"/>
  </w:num>
  <w:num w:numId="15">
    <w:abstractNumId w:val="31"/>
  </w:num>
  <w:num w:numId="16">
    <w:abstractNumId w:val="0"/>
  </w:num>
  <w:num w:numId="17">
    <w:abstractNumId w:val="43"/>
  </w:num>
  <w:num w:numId="18">
    <w:abstractNumId w:val="38"/>
  </w:num>
  <w:num w:numId="19">
    <w:abstractNumId w:val="33"/>
  </w:num>
  <w:num w:numId="20">
    <w:abstractNumId w:val="3"/>
  </w:num>
  <w:num w:numId="21">
    <w:abstractNumId w:val="6"/>
  </w:num>
  <w:num w:numId="22">
    <w:abstractNumId w:val="8"/>
  </w:num>
  <w:num w:numId="23">
    <w:abstractNumId w:val="23"/>
  </w:num>
  <w:num w:numId="24">
    <w:abstractNumId w:val="37"/>
  </w:num>
  <w:num w:numId="25">
    <w:abstractNumId w:val="20"/>
  </w:num>
  <w:num w:numId="26">
    <w:abstractNumId w:val="5"/>
  </w:num>
  <w:num w:numId="27">
    <w:abstractNumId w:val="7"/>
  </w:num>
  <w:num w:numId="28">
    <w:abstractNumId w:val="16"/>
  </w:num>
  <w:num w:numId="29">
    <w:abstractNumId w:val="10"/>
  </w:num>
  <w:num w:numId="30">
    <w:abstractNumId w:val="26"/>
  </w:num>
  <w:num w:numId="31">
    <w:abstractNumId w:val="15"/>
  </w:num>
  <w:num w:numId="32">
    <w:abstractNumId w:val="30"/>
  </w:num>
  <w:num w:numId="33">
    <w:abstractNumId w:val="24"/>
  </w:num>
  <w:num w:numId="34">
    <w:abstractNumId w:val="27"/>
  </w:num>
  <w:num w:numId="35">
    <w:abstractNumId w:val="22"/>
  </w:num>
  <w:num w:numId="36">
    <w:abstractNumId w:val="19"/>
  </w:num>
  <w:num w:numId="37">
    <w:abstractNumId w:val="36"/>
  </w:num>
  <w:num w:numId="38">
    <w:abstractNumId w:val="14"/>
  </w:num>
  <w:num w:numId="39">
    <w:abstractNumId w:val="29"/>
  </w:num>
  <w:num w:numId="40">
    <w:abstractNumId w:val="41"/>
  </w:num>
  <w:num w:numId="41">
    <w:abstractNumId w:val="39"/>
  </w:num>
  <w:num w:numId="42">
    <w:abstractNumId w:val="1"/>
  </w:num>
  <w:num w:numId="43">
    <w:abstractNumId w:val="25"/>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39" w:default="1">
    <w:name w:val="Normal"/>
    <w:uiPriority w:val="1"/>
    <w:qFormat/>
    <w:pPr>
      <w:pBdr/>
      <w:spacing/>
      <w:ind/>
    </w:pPr>
    <w:rPr>
      <w:rFonts w:ascii="Times New Roman" w:hAnsi="Times New Roman" w:eastAsia="Times New Roman" w:cs="Times New Roman"/>
      <w:lang w:val="uk-UA"/>
    </w:rPr>
  </w:style>
  <w:style w:type="paragraph" w:styleId="840">
    <w:name w:val="Heading 1"/>
    <w:basedOn w:val="839"/>
    <w:next w:val="839"/>
    <w:uiPriority w:val="9"/>
    <w:qFormat/>
    <w:pPr>
      <w:keepNext w:val="true"/>
      <w:keepLines w:val="true"/>
      <w:pBdr/>
      <w:spacing w:after="80" w:before="360"/>
      <w:ind/>
      <w:outlineLvl w:val="0"/>
    </w:pPr>
    <w:rPr>
      <w:rFonts w:ascii="Arial" w:hAnsi="Arial" w:eastAsia="Arial" w:cs="Arial"/>
      <w:color w:val="365f91" w:themeColor="accent1" w:themeShade="BF"/>
      <w:sz w:val="40"/>
      <w:szCs w:val="40"/>
    </w:rPr>
  </w:style>
  <w:style w:type="paragraph" w:styleId="841">
    <w:name w:val="Heading 2"/>
    <w:basedOn w:val="839"/>
    <w:next w:val="839"/>
    <w:uiPriority w:val="9"/>
    <w:unhideWhenUsed/>
    <w:qFormat/>
    <w:pPr>
      <w:keepNext w:val="true"/>
      <w:keepLines w:val="true"/>
      <w:pBdr/>
      <w:spacing w:after="80" w:before="160"/>
      <w:ind/>
      <w:outlineLvl w:val="1"/>
    </w:pPr>
    <w:rPr>
      <w:rFonts w:ascii="Arial" w:hAnsi="Arial" w:eastAsia="Arial" w:cs="Arial"/>
      <w:color w:val="365f91" w:themeColor="accent1" w:themeShade="BF"/>
      <w:sz w:val="32"/>
      <w:szCs w:val="32"/>
    </w:rPr>
  </w:style>
  <w:style w:type="paragraph" w:styleId="842">
    <w:name w:val="Heading 3"/>
    <w:basedOn w:val="839"/>
    <w:next w:val="839"/>
    <w:uiPriority w:val="9"/>
    <w:unhideWhenUsed/>
    <w:qFormat/>
    <w:pPr>
      <w:keepNext w:val="true"/>
      <w:keepLines w:val="true"/>
      <w:pBdr/>
      <w:spacing w:after="80" w:before="160"/>
      <w:ind/>
      <w:outlineLvl w:val="2"/>
    </w:pPr>
    <w:rPr>
      <w:rFonts w:ascii="Arial" w:hAnsi="Arial" w:eastAsia="Arial" w:cs="Arial"/>
      <w:color w:val="365f91" w:themeColor="accent1" w:themeShade="BF"/>
      <w:sz w:val="28"/>
      <w:szCs w:val="28"/>
    </w:rPr>
  </w:style>
  <w:style w:type="paragraph" w:styleId="843">
    <w:name w:val="Heading 4"/>
    <w:basedOn w:val="839"/>
    <w:next w:val="839"/>
    <w:uiPriority w:val="9"/>
    <w:unhideWhenUsed/>
    <w:qFormat/>
    <w:pPr>
      <w:keepNext w:val="true"/>
      <w:keepLines w:val="true"/>
      <w:pBdr/>
      <w:spacing w:after="40" w:before="80"/>
      <w:ind/>
      <w:outlineLvl w:val="3"/>
    </w:pPr>
    <w:rPr>
      <w:rFonts w:ascii="Arial" w:hAnsi="Arial" w:eastAsia="Arial" w:cs="Arial"/>
      <w:i/>
      <w:iCs/>
      <w:color w:val="365f91" w:themeColor="accent1" w:themeShade="BF"/>
    </w:rPr>
  </w:style>
  <w:style w:type="paragraph" w:styleId="844">
    <w:name w:val="Heading 5"/>
    <w:basedOn w:val="839"/>
    <w:next w:val="839"/>
    <w:uiPriority w:val="9"/>
    <w:unhideWhenUsed/>
    <w:qFormat/>
    <w:pPr>
      <w:keepNext w:val="true"/>
      <w:keepLines w:val="true"/>
      <w:pBdr/>
      <w:spacing w:after="40" w:before="80"/>
      <w:ind/>
      <w:outlineLvl w:val="4"/>
    </w:pPr>
    <w:rPr>
      <w:rFonts w:ascii="Arial" w:hAnsi="Arial" w:eastAsia="Arial" w:cs="Arial"/>
      <w:color w:val="365f91" w:themeColor="accent1" w:themeShade="BF"/>
    </w:rPr>
  </w:style>
  <w:style w:type="paragraph" w:styleId="845">
    <w:name w:val="Heading 6"/>
    <w:basedOn w:val="839"/>
    <w:next w:val="839"/>
    <w:uiPriority w:val="9"/>
    <w:unhideWhenUsed/>
    <w:qFormat/>
    <w:pPr>
      <w:keepNext w:val="true"/>
      <w:keepLines w:val="true"/>
      <w:pBdr/>
      <w:spacing w:before="40"/>
      <w:ind/>
      <w:outlineLvl w:val="5"/>
    </w:pPr>
    <w:rPr>
      <w:rFonts w:ascii="Arial" w:hAnsi="Arial" w:eastAsia="Arial" w:cs="Arial"/>
      <w:i/>
      <w:iCs/>
      <w:color w:val="595959" w:themeColor="text1" w:themeTint="A6"/>
    </w:rPr>
  </w:style>
  <w:style w:type="paragraph" w:styleId="846">
    <w:name w:val="Heading 7"/>
    <w:basedOn w:val="839"/>
    <w:next w:val="839"/>
    <w:uiPriority w:val="9"/>
    <w:unhideWhenUsed/>
    <w:qFormat/>
    <w:pPr>
      <w:keepNext w:val="true"/>
      <w:keepLines w:val="true"/>
      <w:pBdr/>
      <w:spacing w:before="40"/>
      <w:ind/>
      <w:outlineLvl w:val="6"/>
    </w:pPr>
    <w:rPr>
      <w:rFonts w:ascii="Arial" w:hAnsi="Arial" w:eastAsia="Arial" w:cs="Arial"/>
      <w:color w:val="595959" w:themeColor="text1" w:themeTint="A6"/>
    </w:rPr>
  </w:style>
  <w:style w:type="paragraph" w:styleId="847">
    <w:name w:val="Heading 8"/>
    <w:basedOn w:val="839"/>
    <w:next w:val="839"/>
    <w:uiPriority w:val="9"/>
    <w:unhideWhenUsed/>
    <w:qFormat/>
    <w:pPr>
      <w:keepNext w:val="true"/>
      <w:keepLines w:val="true"/>
      <w:pBdr/>
      <w:spacing/>
      <w:ind/>
      <w:outlineLvl w:val="7"/>
    </w:pPr>
    <w:rPr>
      <w:rFonts w:ascii="Arial" w:hAnsi="Arial" w:eastAsia="Arial" w:cs="Arial"/>
      <w:i/>
      <w:iCs/>
      <w:color w:val="272727" w:themeColor="text1" w:themeTint="D8"/>
    </w:rPr>
  </w:style>
  <w:style w:type="paragraph" w:styleId="848">
    <w:name w:val="Heading 9"/>
    <w:basedOn w:val="839"/>
    <w:next w:val="839"/>
    <w:uiPriority w:val="9"/>
    <w:unhideWhenUsed/>
    <w:qFormat/>
    <w:pPr>
      <w:keepNext w:val="true"/>
      <w:keepLines w:val="true"/>
      <w:pBdr/>
      <w:spacing/>
      <w:ind/>
      <w:outlineLvl w:val="8"/>
    </w:pPr>
    <w:rPr>
      <w:rFonts w:ascii="Arial" w:hAnsi="Arial" w:eastAsia="Arial" w:cs="Arial"/>
      <w:i/>
      <w:iCs/>
      <w:color w:val="272727" w:themeColor="text1" w:themeTint="D8"/>
    </w:rPr>
  </w:style>
  <w:style w:type="character" w:styleId="849" w:default="1">
    <w:name w:val="Default Paragraph Font"/>
    <w:uiPriority w:val="1"/>
    <w:semiHidden/>
    <w:unhideWhenUsed/>
    <w:pPr>
      <w:pBdr/>
      <w:spacing/>
      <w:ind/>
    </w:pPr>
  </w:style>
  <w:style w:type="table" w:styleId="850"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51" w:default="1">
    <w:name w:val="No List"/>
    <w:uiPriority w:val="99"/>
    <w:semiHidden/>
    <w:unhideWhenUsed/>
    <w:pPr>
      <w:pBdr/>
      <w:spacing/>
      <w:ind/>
    </w:pPr>
  </w:style>
  <w:style w:type="character" w:styleId="852">
    <w:name w:val="Placeholder Text"/>
    <w:basedOn w:val="849"/>
    <w:uiPriority w:val="99"/>
    <w:semiHidden/>
    <w:pPr>
      <w:pBdr/>
      <w:spacing/>
      <w:ind/>
    </w:pPr>
    <w:rPr>
      <w:color w:val="666666"/>
    </w:rPr>
  </w:style>
  <w:style w:type="character" w:styleId="853" w:customStyle="1">
    <w:name w:val="Footer Char"/>
    <w:basedOn w:val="849"/>
    <w:uiPriority w:val="99"/>
    <w:pPr>
      <w:pBdr/>
      <w:spacing/>
      <w:ind/>
    </w:pPr>
  </w:style>
  <w:style w:type="character" w:styleId="854">
    <w:name w:val="Intense Emphasis"/>
    <w:basedOn w:val="849"/>
    <w:uiPriority w:val="21"/>
    <w:qFormat/>
    <w:pPr>
      <w:pBdr/>
      <w:spacing/>
      <w:ind/>
    </w:pPr>
    <w:rPr>
      <w:i/>
      <w:iCs/>
      <w:color w:val="365f91" w:themeColor="accent1" w:themeShade="BF"/>
    </w:rPr>
  </w:style>
  <w:style w:type="character" w:styleId="855">
    <w:name w:val="Intense Reference"/>
    <w:basedOn w:val="849"/>
    <w:uiPriority w:val="32"/>
    <w:qFormat/>
    <w:pPr>
      <w:pBdr/>
      <w:spacing/>
      <w:ind/>
    </w:pPr>
    <w:rPr>
      <w:b/>
      <w:bCs/>
      <w:smallCaps/>
      <w:color w:val="365f91" w:themeColor="accent1" w:themeShade="BF"/>
      <w:spacing w:val="5"/>
    </w:rPr>
  </w:style>
  <w:style w:type="character" w:styleId="856">
    <w:name w:val="Subtle Emphasis"/>
    <w:basedOn w:val="849"/>
    <w:uiPriority w:val="19"/>
    <w:qFormat/>
    <w:pPr>
      <w:pBdr/>
      <w:spacing/>
      <w:ind/>
    </w:pPr>
    <w:rPr>
      <w:i/>
      <w:iCs/>
      <w:color w:val="404040" w:themeColor="text1" w:themeTint="BF"/>
    </w:rPr>
  </w:style>
  <w:style w:type="character" w:styleId="857">
    <w:name w:val="Emphasis"/>
    <w:basedOn w:val="849"/>
    <w:uiPriority w:val="20"/>
    <w:qFormat/>
    <w:pPr>
      <w:pBdr/>
      <w:spacing/>
      <w:ind/>
    </w:pPr>
    <w:rPr>
      <w:i/>
      <w:iCs/>
    </w:rPr>
  </w:style>
  <w:style w:type="character" w:styleId="858">
    <w:name w:val="Strong"/>
    <w:basedOn w:val="849"/>
    <w:uiPriority w:val="22"/>
    <w:qFormat/>
    <w:pPr>
      <w:pBdr/>
      <w:spacing/>
      <w:ind/>
    </w:pPr>
    <w:rPr>
      <w:b/>
      <w:bCs/>
    </w:rPr>
  </w:style>
  <w:style w:type="character" w:styleId="859">
    <w:name w:val="Subtle Reference"/>
    <w:basedOn w:val="849"/>
    <w:uiPriority w:val="31"/>
    <w:qFormat/>
    <w:pPr>
      <w:pBdr/>
      <w:spacing/>
      <w:ind/>
    </w:pPr>
    <w:rPr>
      <w:smallCaps/>
      <w:color w:val="5a5a5a" w:themeColor="text1" w:themeTint="A5"/>
    </w:rPr>
  </w:style>
  <w:style w:type="character" w:styleId="860">
    <w:name w:val="Book Title"/>
    <w:basedOn w:val="849"/>
    <w:uiPriority w:val="33"/>
    <w:qFormat/>
    <w:pPr>
      <w:pBdr/>
      <w:spacing/>
      <w:ind/>
    </w:pPr>
    <w:rPr>
      <w:b/>
      <w:bCs/>
      <w:i/>
      <w:iCs/>
      <w:spacing w:val="5"/>
    </w:rPr>
  </w:style>
  <w:style w:type="paragraph" w:styleId="861">
    <w:name w:val="Header"/>
    <w:basedOn w:val="839"/>
    <w:uiPriority w:val="99"/>
    <w:unhideWhenUsed/>
    <w:pPr>
      <w:pBdr/>
      <w:tabs>
        <w:tab w:val="center" w:leader="none" w:pos="4844"/>
        <w:tab w:val="right" w:leader="none" w:pos="9689"/>
      </w:tabs>
      <w:spacing/>
      <w:ind/>
    </w:pPr>
  </w:style>
  <w:style w:type="paragraph" w:styleId="862">
    <w:name w:val="Footer"/>
    <w:basedOn w:val="839"/>
    <w:link w:val="899"/>
    <w:uiPriority w:val="99"/>
    <w:unhideWhenUsed/>
    <w:pPr>
      <w:pBdr/>
      <w:tabs>
        <w:tab w:val="center" w:leader="none" w:pos="4844"/>
        <w:tab w:val="right" w:leader="none" w:pos="9689"/>
      </w:tabs>
      <w:spacing/>
      <w:ind/>
    </w:pPr>
  </w:style>
  <w:style w:type="paragraph" w:styleId="863">
    <w:name w:val="Caption"/>
    <w:basedOn w:val="839"/>
    <w:next w:val="839"/>
    <w:uiPriority w:val="35"/>
    <w:unhideWhenUsed/>
    <w:qFormat/>
    <w:pPr>
      <w:pBdr/>
      <w:spacing w:after="200"/>
      <w:ind/>
    </w:pPr>
    <w:rPr>
      <w:i/>
      <w:iCs/>
      <w:color w:val="1f497d" w:themeColor="text2"/>
      <w:sz w:val="18"/>
      <w:szCs w:val="18"/>
    </w:rPr>
  </w:style>
  <w:style w:type="character" w:styleId="864">
    <w:name w:val="FollowedHyperlink"/>
    <w:basedOn w:val="849"/>
    <w:uiPriority w:val="99"/>
    <w:semiHidden/>
    <w:unhideWhenUsed/>
    <w:pPr>
      <w:pBdr/>
      <w:spacing/>
      <w:ind/>
    </w:pPr>
    <w:rPr>
      <w:color w:val="800080" w:themeColor="followedHyperlink"/>
      <w:u w:val="single"/>
    </w:rPr>
  </w:style>
  <w:style w:type="character" w:styleId="865" w:customStyle="1">
    <w:name w:val="Title Char"/>
    <w:basedOn w:val="849"/>
    <w:uiPriority w:val="10"/>
    <w:pPr>
      <w:pBdr/>
      <w:spacing/>
      <w:ind/>
    </w:pPr>
    <w:rPr>
      <w:sz w:val="48"/>
      <w:szCs w:val="48"/>
    </w:rPr>
  </w:style>
  <w:style w:type="character" w:styleId="866" w:customStyle="1">
    <w:name w:val="Subtitle Char"/>
    <w:basedOn w:val="849"/>
    <w:uiPriority w:val="11"/>
    <w:pPr>
      <w:pBdr/>
      <w:spacing/>
      <w:ind/>
    </w:pPr>
    <w:rPr>
      <w:sz w:val="24"/>
      <w:szCs w:val="24"/>
    </w:rPr>
  </w:style>
  <w:style w:type="character" w:styleId="867" w:customStyle="1">
    <w:name w:val="Quote Char"/>
    <w:uiPriority w:val="29"/>
    <w:pPr>
      <w:pBdr/>
      <w:spacing/>
      <w:ind/>
    </w:pPr>
    <w:rPr>
      <w:i/>
    </w:rPr>
  </w:style>
  <w:style w:type="character" w:styleId="868" w:customStyle="1">
    <w:name w:val="Intense Quote Char"/>
    <w:uiPriority w:val="30"/>
    <w:pPr>
      <w:pBdr/>
      <w:spacing/>
      <w:ind/>
    </w:pPr>
    <w:rPr>
      <w:i/>
    </w:rPr>
  </w:style>
  <w:style w:type="character" w:styleId="869" w:customStyle="1">
    <w:name w:val="Footnote Text Char"/>
    <w:uiPriority w:val="99"/>
    <w:pPr>
      <w:pBdr/>
      <w:spacing/>
      <w:ind/>
    </w:pPr>
    <w:rPr>
      <w:sz w:val="18"/>
    </w:rPr>
  </w:style>
  <w:style w:type="character" w:styleId="870" w:customStyle="1">
    <w:name w:val="Endnote Text Char"/>
    <w:uiPriority w:val="99"/>
    <w:pPr>
      <w:pBdr/>
      <w:spacing/>
      <w:ind/>
    </w:pPr>
    <w:rPr>
      <w:sz w:val="20"/>
    </w:rPr>
  </w:style>
  <w:style w:type="character" w:styleId="871" w:customStyle="1">
    <w:name w:val="Heading 1 Char"/>
    <w:basedOn w:val="849"/>
    <w:link w:val="1048"/>
    <w:uiPriority w:val="9"/>
    <w:pPr>
      <w:pBdr/>
      <w:spacing/>
      <w:ind/>
    </w:pPr>
    <w:rPr>
      <w:rFonts w:ascii="Arial" w:hAnsi="Arial" w:eastAsia="Arial" w:cs="Arial"/>
      <w:sz w:val="40"/>
      <w:szCs w:val="40"/>
    </w:rPr>
  </w:style>
  <w:style w:type="paragraph" w:styleId="872" w:customStyle="1">
    <w:name w:val="Заголовок 21"/>
    <w:basedOn w:val="839"/>
    <w:next w:val="839"/>
    <w:link w:val="873"/>
    <w:uiPriority w:val="9"/>
    <w:unhideWhenUsed/>
    <w:qFormat/>
    <w:pPr>
      <w:keepNext w:val="true"/>
      <w:keepLines w:val="true"/>
      <w:pBdr/>
      <w:spacing w:after="200" w:before="360"/>
      <w:ind/>
      <w:outlineLvl w:val="1"/>
    </w:pPr>
    <w:rPr>
      <w:rFonts w:ascii="Arial" w:hAnsi="Arial" w:eastAsia="Arial" w:cs="Arial"/>
      <w:sz w:val="34"/>
    </w:rPr>
  </w:style>
  <w:style w:type="character" w:styleId="873" w:customStyle="1">
    <w:name w:val="Heading 2 Char"/>
    <w:basedOn w:val="849"/>
    <w:link w:val="872"/>
    <w:uiPriority w:val="9"/>
    <w:pPr>
      <w:pBdr/>
      <w:spacing/>
      <w:ind/>
    </w:pPr>
    <w:rPr>
      <w:rFonts w:ascii="Arial" w:hAnsi="Arial" w:eastAsia="Arial" w:cs="Arial"/>
      <w:sz w:val="34"/>
    </w:rPr>
  </w:style>
  <w:style w:type="paragraph" w:styleId="874" w:customStyle="1">
    <w:name w:val="Заголовок 31"/>
    <w:basedOn w:val="839"/>
    <w:next w:val="839"/>
    <w:link w:val="87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875" w:customStyle="1">
    <w:name w:val="Heading 3 Char"/>
    <w:basedOn w:val="849"/>
    <w:link w:val="874"/>
    <w:uiPriority w:val="9"/>
    <w:pPr>
      <w:pBdr/>
      <w:spacing/>
      <w:ind/>
    </w:pPr>
    <w:rPr>
      <w:rFonts w:ascii="Arial" w:hAnsi="Arial" w:eastAsia="Arial" w:cs="Arial"/>
      <w:sz w:val="30"/>
      <w:szCs w:val="30"/>
    </w:rPr>
  </w:style>
  <w:style w:type="paragraph" w:styleId="876" w:customStyle="1">
    <w:name w:val="Заголовок 41"/>
    <w:basedOn w:val="839"/>
    <w:next w:val="839"/>
    <w:link w:val="87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877" w:customStyle="1">
    <w:name w:val="Heading 4 Char"/>
    <w:basedOn w:val="849"/>
    <w:link w:val="876"/>
    <w:uiPriority w:val="9"/>
    <w:pPr>
      <w:pBdr/>
      <w:spacing/>
      <w:ind/>
    </w:pPr>
    <w:rPr>
      <w:rFonts w:ascii="Arial" w:hAnsi="Arial" w:eastAsia="Arial" w:cs="Arial"/>
      <w:b/>
      <w:bCs/>
      <w:sz w:val="26"/>
      <w:szCs w:val="26"/>
    </w:rPr>
  </w:style>
  <w:style w:type="paragraph" w:styleId="878" w:customStyle="1">
    <w:name w:val="Заголовок 51"/>
    <w:basedOn w:val="839"/>
    <w:next w:val="839"/>
    <w:link w:val="87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879" w:customStyle="1">
    <w:name w:val="Heading 5 Char"/>
    <w:basedOn w:val="849"/>
    <w:link w:val="878"/>
    <w:uiPriority w:val="9"/>
    <w:pPr>
      <w:pBdr/>
      <w:spacing/>
      <w:ind/>
    </w:pPr>
    <w:rPr>
      <w:rFonts w:ascii="Arial" w:hAnsi="Arial" w:eastAsia="Arial" w:cs="Arial"/>
      <w:b/>
      <w:bCs/>
      <w:sz w:val="24"/>
      <w:szCs w:val="24"/>
    </w:rPr>
  </w:style>
  <w:style w:type="paragraph" w:styleId="880" w:customStyle="1">
    <w:name w:val="Заголовок 61"/>
    <w:basedOn w:val="839"/>
    <w:next w:val="839"/>
    <w:link w:val="881"/>
    <w:uiPriority w:val="9"/>
    <w:unhideWhenUsed/>
    <w:qFormat/>
    <w:pPr>
      <w:keepNext w:val="true"/>
      <w:keepLines w:val="true"/>
      <w:pBdr/>
      <w:spacing w:after="200" w:before="320"/>
      <w:ind/>
      <w:outlineLvl w:val="5"/>
    </w:pPr>
    <w:rPr>
      <w:rFonts w:ascii="Arial" w:hAnsi="Arial" w:eastAsia="Arial" w:cs="Arial"/>
      <w:b/>
      <w:bCs/>
    </w:rPr>
  </w:style>
  <w:style w:type="character" w:styleId="881" w:customStyle="1">
    <w:name w:val="Heading 6 Char"/>
    <w:basedOn w:val="849"/>
    <w:link w:val="880"/>
    <w:uiPriority w:val="9"/>
    <w:pPr>
      <w:pBdr/>
      <w:spacing/>
      <w:ind/>
    </w:pPr>
    <w:rPr>
      <w:rFonts w:ascii="Arial" w:hAnsi="Arial" w:eastAsia="Arial" w:cs="Arial"/>
      <w:b/>
      <w:bCs/>
      <w:sz w:val="22"/>
      <w:szCs w:val="22"/>
    </w:rPr>
  </w:style>
  <w:style w:type="paragraph" w:styleId="882" w:customStyle="1">
    <w:name w:val="Заголовок 71"/>
    <w:basedOn w:val="839"/>
    <w:next w:val="839"/>
    <w:link w:val="883"/>
    <w:uiPriority w:val="9"/>
    <w:unhideWhenUsed/>
    <w:qFormat/>
    <w:pPr>
      <w:keepNext w:val="true"/>
      <w:keepLines w:val="true"/>
      <w:pBdr/>
      <w:spacing w:after="200" w:before="320"/>
      <w:ind/>
      <w:outlineLvl w:val="6"/>
    </w:pPr>
    <w:rPr>
      <w:rFonts w:ascii="Arial" w:hAnsi="Arial" w:eastAsia="Arial" w:cs="Arial"/>
      <w:b/>
      <w:bCs/>
      <w:i/>
      <w:iCs/>
    </w:rPr>
  </w:style>
  <w:style w:type="character" w:styleId="883" w:customStyle="1">
    <w:name w:val="Heading 7 Char"/>
    <w:basedOn w:val="849"/>
    <w:link w:val="882"/>
    <w:uiPriority w:val="9"/>
    <w:pPr>
      <w:pBdr/>
      <w:spacing/>
      <w:ind/>
    </w:pPr>
    <w:rPr>
      <w:rFonts w:ascii="Arial" w:hAnsi="Arial" w:eastAsia="Arial" w:cs="Arial"/>
      <w:b/>
      <w:bCs/>
      <w:i/>
      <w:iCs/>
      <w:sz w:val="22"/>
      <w:szCs w:val="22"/>
    </w:rPr>
  </w:style>
  <w:style w:type="paragraph" w:styleId="884" w:customStyle="1">
    <w:name w:val="Заголовок 81"/>
    <w:basedOn w:val="839"/>
    <w:next w:val="839"/>
    <w:link w:val="885"/>
    <w:uiPriority w:val="9"/>
    <w:unhideWhenUsed/>
    <w:qFormat/>
    <w:pPr>
      <w:keepNext w:val="true"/>
      <w:keepLines w:val="true"/>
      <w:pBdr/>
      <w:spacing w:after="200" w:before="320"/>
      <w:ind/>
      <w:outlineLvl w:val="7"/>
    </w:pPr>
    <w:rPr>
      <w:rFonts w:ascii="Arial" w:hAnsi="Arial" w:eastAsia="Arial" w:cs="Arial"/>
      <w:i/>
      <w:iCs/>
    </w:rPr>
  </w:style>
  <w:style w:type="character" w:styleId="885" w:customStyle="1">
    <w:name w:val="Heading 8 Char"/>
    <w:basedOn w:val="849"/>
    <w:link w:val="884"/>
    <w:uiPriority w:val="9"/>
    <w:pPr>
      <w:pBdr/>
      <w:spacing/>
      <w:ind/>
    </w:pPr>
    <w:rPr>
      <w:rFonts w:ascii="Arial" w:hAnsi="Arial" w:eastAsia="Arial" w:cs="Arial"/>
      <w:i/>
      <w:iCs/>
      <w:sz w:val="22"/>
      <w:szCs w:val="22"/>
    </w:rPr>
  </w:style>
  <w:style w:type="paragraph" w:styleId="886" w:customStyle="1">
    <w:name w:val="Заголовок 91"/>
    <w:basedOn w:val="839"/>
    <w:next w:val="839"/>
    <w:link w:val="88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887" w:customStyle="1">
    <w:name w:val="Heading 9 Char"/>
    <w:basedOn w:val="849"/>
    <w:link w:val="886"/>
    <w:uiPriority w:val="9"/>
    <w:pPr>
      <w:pBdr/>
      <w:spacing/>
      <w:ind/>
    </w:pPr>
    <w:rPr>
      <w:rFonts w:ascii="Arial" w:hAnsi="Arial" w:eastAsia="Arial" w:cs="Arial"/>
      <w:i/>
      <w:iCs/>
      <w:sz w:val="21"/>
      <w:szCs w:val="21"/>
    </w:rPr>
  </w:style>
  <w:style w:type="paragraph" w:styleId="888">
    <w:name w:val="Title"/>
    <w:basedOn w:val="839"/>
    <w:next w:val="839"/>
    <w:link w:val="889"/>
    <w:uiPriority w:val="10"/>
    <w:qFormat/>
    <w:pPr>
      <w:pBdr/>
      <w:spacing w:after="200" w:before="300"/>
      <w:ind/>
      <w:contextualSpacing w:val="true"/>
    </w:pPr>
    <w:rPr>
      <w:sz w:val="48"/>
      <w:szCs w:val="48"/>
    </w:rPr>
  </w:style>
  <w:style w:type="character" w:styleId="889" w:customStyle="1">
    <w:name w:val="Название Знак"/>
    <w:basedOn w:val="849"/>
    <w:link w:val="888"/>
    <w:uiPriority w:val="10"/>
    <w:pPr>
      <w:pBdr/>
      <w:spacing/>
      <w:ind/>
    </w:pPr>
    <w:rPr>
      <w:sz w:val="48"/>
      <w:szCs w:val="48"/>
    </w:rPr>
  </w:style>
  <w:style w:type="paragraph" w:styleId="890">
    <w:name w:val="Subtitle"/>
    <w:basedOn w:val="839"/>
    <w:next w:val="839"/>
    <w:link w:val="891"/>
    <w:uiPriority w:val="11"/>
    <w:qFormat/>
    <w:pPr>
      <w:pBdr/>
      <w:spacing w:after="200" w:before="200"/>
      <w:ind/>
    </w:pPr>
    <w:rPr>
      <w:sz w:val="24"/>
      <w:szCs w:val="24"/>
    </w:rPr>
  </w:style>
  <w:style w:type="character" w:styleId="891" w:customStyle="1">
    <w:name w:val="Подзаголовок Знак"/>
    <w:basedOn w:val="849"/>
    <w:link w:val="890"/>
    <w:uiPriority w:val="11"/>
    <w:pPr>
      <w:pBdr/>
      <w:spacing/>
      <w:ind/>
    </w:pPr>
    <w:rPr>
      <w:sz w:val="24"/>
      <w:szCs w:val="24"/>
    </w:rPr>
  </w:style>
  <w:style w:type="paragraph" w:styleId="892">
    <w:name w:val="Quote"/>
    <w:basedOn w:val="839"/>
    <w:next w:val="839"/>
    <w:link w:val="893"/>
    <w:uiPriority w:val="29"/>
    <w:qFormat/>
    <w:pPr>
      <w:pBdr/>
      <w:spacing/>
      <w:ind w:right="720" w:left="720"/>
    </w:pPr>
    <w:rPr>
      <w:i/>
    </w:rPr>
  </w:style>
  <w:style w:type="character" w:styleId="893" w:customStyle="1">
    <w:name w:val="Цитата 2 Знак"/>
    <w:link w:val="892"/>
    <w:uiPriority w:val="29"/>
    <w:pPr>
      <w:pBdr/>
      <w:spacing/>
      <w:ind/>
    </w:pPr>
    <w:rPr>
      <w:i/>
    </w:rPr>
  </w:style>
  <w:style w:type="paragraph" w:styleId="894">
    <w:name w:val="Intense Quote"/>
    <w:basedOn w:val="839"/>
    <w:next w:val="839"/>
    <w:link w:val="89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895" w:customStyle="1">
    <w:name w:val="Выделенная цитата Знак"/>
    <w:link w:val="894"/>
    <w:uiPriority w:val="30"/>
    <w:pPr>
      <w:pBdr/>
      <w:spacing/>
      <w:ind/>
    </w:pPr>
    <w:rPr>
      <w:i/>
    </w:rPr>
  </w:style>
  <w:style w:type="paragraph" w:styleId="896" w:customStyle="1">
    <w:name w:val="Верхний колонтитул1"/>
    <w:basedOn w:val="839"/>
    <w:link w:val="897"/>
    <w:uiPriority w:val="99"/>
    <w:unhideWhenUsed/>
    <w:pPr>
      <w:pBdr/>
      <w:tabs>
        <w:tab w:val="center" w:leader="none" w:pos="7143"/>
        <w:tab w:val="right" w:leader="none" w:pos="14287"/>
      </w:tabs>
      <w:spacing/>
      <w:ind/>
    </w:pPr>
  </w:style>
  <w:style w:type="character" w:styleId="897" w:customStyle="1">
    <w:name w:val="Header Char"/>
    <w:basedOn w:val="849"/>
    <w:link w:val="896"/>
    <w:uiPriority w:val="99"/>
    <w:pPr>
      <w:pBdr/>
      <w:spacing/>
      <w:ind/>
    </w:pPr>
  </w:style>
  <w:style w:type="paragraph" w:styleId="898" w:customStyle="1">
    <w:name w:val="Нижний колонтитул1"/>
    <w:basedOn w:val="839"/>
    <w:link w:val="901"/>
    <w:uiPriority w:val="99"/>
    <w:unhideWhenUsed/>
    <w:pPr>
      <w:pBdr/>
      <w:tabs>
        <w:tab w:val="center" w:leader="none" w:pos="7143"/>
        <w:tab w:val="right" w:leader="none" w:pos="14287"/>
      </w:tabs>
      <w:spacing/>
      <w:ind/>
    </w:pPr>
  </w:style>
  <w:style w:type="character" w:styleId="899" w:customStyle="1">
    <w:name w:val="Нижний колонтитул Знак"/>
    <w:basedOn w:val="849"/>
    <w:link w:val="862"/>
    <w:uiPriority w:val="99"/>
    <w:pPr>
      <w:pBdr/>
      <w:spacing/>
      <w:ind/>
    </w:pPr>
  </w:style>
  <w:style w:type="paragraph" w:styleId="900" w:customStyle="1">
    <w:name w:val="Название объекта1"/>
    <w:basedOn w:val="839"/>
    <w:next w:val="839"/>
    <w:uiPriority w:val="35"/>
    <w:semiHidden/>
    <w:unhideWhenUsed/>
    <w:qFormat/>
    <w:pPr>
      <w:pBdr/>
      <w:spacing w:line="276" w:lineRule="auto"/>
      <w:ind/>
    </w:pPr>
    <w:rPr>
      <w:b/>
      <w:bCs/>
      <w:color w:val="4f81bd" w:themeColor="accent1"/>
      <w:sz w:val="18"/>
      <w:szCs w:val="18"/>
    </w:rPr>
  </w:style>
  <w:style w:type="character" w:styleId="901" w:customStyle="1">
    <w:name w:val="Caption Char"/>
    <w:link w:val="898"/>
    <w:uiPriority w:val="99"/>
    <w:pPr>
      <w:pBdr/>
      <w:spacing/>
      <w:ind/>
    </w:pPr>
  </w:style>
  <w:style w:type="table" w:styleId="902">
    <w:name w:val="Table Grid"/>
    <w:basedOn w:val="850"/>
    <w:uiPriority w:val="59"/>
    <w:pPr>
      <w:pBdr/>
      <w:spacing/>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Table Grid Light"/>
    <w:basedOn w:val="850"/>
    <w:uiPriority w:val="59"/>
    <w:pPr>
      <w:pBdr/>
      <w:spacing/>
      <w:ind/>
    </w:pPr>
    <w:tblPr>
      <w:tblInd w:w="0" w:type="dxa"/>
      <w:tblCellMar>
        <w:left w:w="108" w:type="dxa"/>
        <w:top w:w="0" w:type="dxa"/>
        <w:right w:w="108" w:type="dxa"/>
        <w:bottom w:w="0" w:type="dxa"/>
      </w:tblCellMa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Plain Table 1"/>
    <w:basedOn w:val="850"/>
    <w:uiPriority w:val="59"/>
    <w:pPr>
      <w:pBdr/>
      <w:spacing/>
      <w:ind/>
    </w:pPr>
    <w:tblPr>
      <w:tblInd w:w="0" w:type="dxa"/>
      <w:tblCellMar>
        <w:left w:w="108" w:type="dxa"/>
        <w:top w:w="0" w:type="dxa"/>
        <w:right w:w="108" w:type="dxa"/>
        <w:bottom w:w="0" w:type="dxa"/>
      </w:tblCellMa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fffff" w:themeColor="text1" w:themeTint="00" w:fill="auto"/>
        <w:tcBorders/>
      </w:tcPr>
    </w:tblStylePr>
    <w:tblStylePr w:type="band1Vert">
      <w:pPr>
        <w:pBdr/>
        <w:spacing/>
        <w:ind/>
      </w:pPr>
      <w:tblPr>
        <w:tblBorders/>
      </w:tblPr>
      <w:tcPr>
        <w:shd w:val="clear" w:color="ffffff" w:themeColor="text1" w:themeTint="0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Plain Table 2"/>
    <w:basedOn w:val="850"/>
    <w:uiPriority w:val="59"/>
    <w:pPr>
      <w:pBdr/>
      <w:spacing/>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Plain Table 3"/>
    <w:basedOn w:val="850"/>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shd w:val="clear" w:color="ffffff" w:themeColor="text1" w:themeTint="00" w:fill="auto"/>
        <w:tcBorders/>
      </w:tcPr>
    </w:tblStylePr>
    <w:tblStylePr w:type="band1Vert">
      <w:rPr>
        <w:rFonts w:ascii="Arial" w:hAnsi="Arial"/>
        <w:color w:val="404040"/>
        <w:sz w:val="22"/>
      </w:rPr>
      <w:pPr>
        <w:pBdr/>
        <w:spacing/>
        <w:ind/>
      </w:pPr>
      <w:tblPr>
        <w:tblBorders/>
      </w:tblPr>
      <w:tcPr>
        <w:shd w:val="clear" w:color="ffffff" w:themeColor="text1" w:themeTint="0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Plain Table 4"/>
    <w:basedOn w:val="850"/>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shd w:val="clear" w:color="ffffff" w:themeColor="text1" w:themeTint="00" w:fill="auto"/>
        <w:tcBorders/>
      </w:tcPr>
    </w:tblStylePr>
    <w:tblStylePr w:type="band1Vert">
      <w:rPr>
        <w:rFonts w:ascii="Arial" w:hAnsi="Arial"/>
        <w:color w:val="404040"/>
        <w:sz w:val="22"/>
      </w:rPr>
      <w:pPr>
        <w:pBdr/>
        <w:spacing/>
        <w:ind/>
      </w:pPr>
      <w:tblPr>
        <w:tblBorders/>
      </w:tblPr>
      <w:tcPr>
        <w:shd w:val="clear" w:color="ffffff" w:themeColor="text1" w:themeTint="0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Plain Table 5"/>
    <w:basedOn w:val="850"/>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shd w:val="clear" w:color="ffffff" w:themeColor="text1" w:themeTint="00" w:fill="auto"/>
        <w:tcBorders/>
      </w:tcPr>
    </w:tblStylePr>
    <w:tblStylePr w:type="band1Vert">
      <w:rPr>
        <w:rFonts w:ascii="Arial" w:hAnsi="Arial"/>
        <w:color w:val="404040"/>
        <w:sz w:val="22"/>
      </w:rPr>
      <w:pPr>
        <w:pBdr/>
        <w:spacing/>
        <w:ind/>
      </w:pPr>
      <w:tblPr>
        <w:tblBorders/>
      </w:tblPr>
      <w:tcPr>
        <w:shd w:val="clear" w:color="ffffff" w:themeColor="text1" w:themeTint="0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Grid Table 1 Light"/>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Grid Table 1 Light - Accent 1"/>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Grid Table 1 Light - Accent 2"/>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Grid Table 1 Light - Accent 3"/>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Grid Table 1 Light - Accent 4"/>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Grid Table 1 Light - Accent 5"/>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Grid Table 1 Light - Accent 6"/>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Grid Table 2"/>
    <w:basedOn w:val="850"/>
    <w:uiPriority w:val="99"/>
    <w:pPr>
      <w:pBdr/>
      <w:spacing/>
      <w:ind/>
    </w:pPr>
    <w:tblPr>
      <w:tblStyleRowBandSize w:val="1"/>
      <w:tblStyleColBandSize w:val="1"/>
      <w:tblInd w:w="0" w:type="dxa"/>
      <w:tblCellMar>
        <w:left w:w="108" w:type="dxa"/>
        <w:top w:w="0" w:type="dxa"/>
        <w:right w:w="108" w:type="dxa"/>
        <w:bottom w:w="0" w:type="dxa"/>
      </w:tblCellMa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Grid Table 2 - Accent 1"/>
    <w:basedOn w:val="850"/>
    <w:uiPriority w:val="99"/>
    <w:pPr>
      <w:pBdr/>
      <w:spacing/>
      <w:ind/>
    </w:pPr>
    <w:tblPr>
      <w:tblStyleRowBandSize w:val="1"/>
      <w:tblStyleColBandSize w:val="1"/>
      <w:tblInd w:w="0" w:type="dxa"/>
      <w:tblCellMar>
        <w:left w:w="108" w:type="dxa"/>
        <w:top w:w="0" w:type="dxa"/>
        <w:right w:w="108" w:type="dxa"/>
        <w:bottom w:w="0" w:type="dxa"/>
      </w:tblCellMar>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auto"/>
        <w:tcBorders/>
      </w:tcPr>
    </w:tblStylePr>
    <w:tblStylePr w:type="band1Vert">
      <w:rPr>
        <w:rFonts w:ascii="Arial" w:hAnsi="Arial"/>
        <w:color w:val="404040"/>
        <w:sz w:val="22"/>
      </w:rPr>
      <w:pPr>
        <w:pBdr/>
        <w:spacing/>
        <w:ind/>
      </w:pPr>
      <w:tblPr>
        <w:tblBorders/>
      </w:tblPr>
      <w:tcPr>
        <w:shd w:val="clear" w:color="da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Grid Table 2 - Accent 2"/>
    <w:basedOn w:val="850"/>
    <w:uiPriority w:val="99"/>
    <w:pPr>
      <w:pBdr/>
      <w:spacing/>
      <w:ind/>
    </w:pPr>
    <w:tblPr>
      <w:tblStyleRowBandSize w:val="1"/>
      <w:tblStyleColBandSize w:val="1"/>
      <w:tblInd w:w="0" w:type="dxa"/>
      <w:tblCellMar>
        <w:left w:w="108" w:type="dxa"/>
        <w:top w:w="0" w:type="dxa"/>
        <w:right w:w="108" w:type="dxa"/>
        <w:bottom w:w="0" w:type="dxa"/>
      </w:tblCellMar>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Grid Table 2 - Accent 3"/>
    <w:basedOn w:val="850"/>
    <w:uiPriority w:val="99"/>
    <w:pPr>
      <w:pBdr/>
      <w:spacing/>
      <w:ind/>
    </w:pPr>
    <w:tblPr>
      <w:tblStyleRowBandSize w:val="1"/>
      <w:tblStyleColBandSize w:val="1"/>
      <w:tblInd w:w="0" w:type="dxa"/>
      <w:tblCellMar>
        <w:left w:w="108" w:type="dxa"/>
        <w:top w:w="0" w:type="dxa"/>
        <w:right w:w="108" w:type="dxa"/>
        <w:bottom w:w="0" w:type="dxa"/>
      </w:tblCellMar>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Grid Table 2 - Accent 4"/>
    <w:basedOn w:val="850"/>
    <w:uiPriority w:val="99"/>
    <w:pPr>
      <w:pBdr/>
      <w:spacing/>
      <w:ind/>
    </w:pPr>
    <w:tblPr>
      <w:tblStyleRowBandSize w:val="1"/>
      <w:tblStyleColBandSize w:val="1"/>
      <w:tblInd w:w="0" w:type="dxa"/>
      <w:tblCellMar>
        <w:left w:w="108" w:type="dxa"/>
        <w:top w:w="0" w:type="dxa"/>
        <w:right w:w="108" w:type="dxa"/>
        <w:bottom w:w="0" w:type="dxa"/>
      </w:tblCellMa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Grid Table 2 - Accent 5"/>
    <w:basedOn w:val="850"/>
    <w:uiPriority w:val="99"/>
    <w:pPr>
      <w:pBdr/>
      <w:spacing/>
      <w:ind/>
    </w:pPr>
    <w:tblPr>
      <w:tblStyleRowBandSize w:val="1"/>
      <w:tblStyleColBandSize w:val="1"/>
      <w:tblInd w:w="0" w:type="dxa"/>
      <w:tblCellMar>
        <w:left w:w="108" w:type="dxa"/>
        <w:top w:w="0" w:type="dxa"/>
        <w:right w:w="108" w:type="dxa"/>
        <w:bottom w:w="0" w:type="dxa"/>
      </w:tblCellMa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Grid Table 2 - Accent 6"/>
    <w:basedOn w:val="850"/>
    <w:uiPriority w:val="99"/>
    <w:pPr>
      <w:pBdr/>
      <w:spacing/>
      <w:ind/>
    </w:pPr>
    <w:tblPr>
      <w:tblStyleRowBandSize w:val="1"/>
      <w:tblStyleColBandSize w:val="1"/>
      <w:tblInd w:w="0" w:type="dxa"/>
      <w:tblCellMar>
        <w:left w:w="108" w:type="dxa"/>
        <w:top w:w="0" w:type="dxa"/>
        <w:right w:w="108" w:type="dxa"/>
        <w:bottom w:w="0" w:type="dxa"/>
      </w:tblCellMa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Grid Table 3"/>
    <w:basedOn w:val="850"/>
    <w:uiPriority w:val="99"/>
    <w:pPr>
      <w:pBdr/>
      <w:spacing/>
      <w:ind/>
    </w:pPr>
    <w:tblPr>
      <w:tblStyleRowBandSize w:val="1"/>
      <w:tblStyleColBandSize w:val="1"/>
      <w:tblInd w:w="0" w:type="dxa"/>
      <w:tblCellMar>
        <w:left w:w="108" w:type="dxa"/>
        <w:top w:w="0" w:type="dxa"/>
        <w:right w:w="108" w:type="dxa"/>
        <w:bottom w:w="0" w:type="dxa"/>
      </w:tblCellMa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Grid Table 3 - Accent 1"/>
    <w:basedOn w:val="850"/>
    <w:uiPriority w:val="99"/>
    <w:pPr>
      <w:pBdr/>
      <w:spacing/>
      <w:ind/>
    </w:pPr>
    <w:tblPr>
      <w:tblStyleRowBandSize w:val="1"/>
      <w:tblStyleColBandSize w:val="1"/>
      <w:tblInd w:w="0" w:type="dxa"/>
      <w:tblCellMar>
        <w:left w:w="108" w:type="dxa"/>
        <w:top w:w="0" w:type="dxa"/>
        <w:right w:w="108" w:type="dxa"/>
        <w:bottom w:w="0" w:type="dxa"/>
      </w:tblCellMar>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auto"/>
        <w:tcBorders/>
      </w:tcPr>
    </w:tblStylePr>
    <w:tblStylePr w:type="band1Vert">
      <w:rPr>
        <w:rFonts w:ascii="Arial" w:hAnsi="Arial"/>
        <w:color w:val="404040"/>
        <w:sz w:val="22"/>
      </w:rPr>
      <w:pPr>
        <w:pBdr/>
        <w:spacing/>
        <w:ind/>
      </w:pPr>
      <w:tblPr>
        <w:tblBorders/>
      </w:tblPr>
      <w:tcPr>
        <w:shd w:val="clear" w:color="da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Grid Table 3 - Accent 2"/>
    <w:basedOn w:val="850"/>
    <w:uiPriority w:val="99"/>
    <w:pPr>
      <w:pBdr/>
      <w:spacing/>
      <w:ind/>
    </w:pPr>
    <w:tblPr>
      <w:tblStyleRowBandSize w:val="1"/>
      <w:tblStyleColBandSize w:val="1"/>
      <w:tblInd w:w="0" w:type="dxa"/>
      <w:tblCellMar>
        <w:left w:w="108" w:type="dxa"/>
        <w:top w:w="0" w:type="dxa"/>
        <w:right w:w="108" w:type="dxa"/>
        <w:bottom w:w="0" w:type="dxa"/>
      </w:tblCellMar>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Grid Table 3 - Accent 3"/>
    <w:basedOn w:val="850"/>
    <w:uiPriority w:val="99"/>
    <w:pPr>
      <w:pBdr/>
      <w:spacing/>
      <w:ind/>
    </w:pPr>
    <w:tblPr>
      <w:tblStyleRowBandSize w:val="1"/>
      <w:tblStyleColBandSize w:val="1"/>
      <w:tblInd w:w="0" w:type="dxa"/>
      <w:tblCellMar>
        <w:left w:w="108" w:type="dxa"/>
        <w:top w:w="0" w:type="dxa"/>
        <w:right w:w="108" w:type="dxa"/>
        <w:bottom w:w="0" w:type="dxa"/>
      </w:tblCellMar>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Grid Table 3 - Accent 4"/>
    <w:basedOn w:val="850"/>
    <w:uiPriority w:val="99"/>
    <w:pPr>
      <w:pBdr/>
      <w:spacing/>
      <w:ind/>
    </w:pPr>
    <w:tblPr>
      <w:tblStyleRowBandSize w:val="1"/>
      <w:tblStyleColBandSize w:val="1"/>
      <w:tblInd w:w="0" w:type="dxa"/>
      <w:tblCellMar>
        <w:left w:w="108" w:type="dxa"/>
        <w:top w:w="0" w:type="dxa"/>
        <w:right w:w="108" w:type="dxa"/>
        <w:bottom w:w="0" w:type="dxa"/>
      </w:tblCellMa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Grid Table 3 - Accent 5"/>
    <w:basedOn w:val="850"/>
    <w:uiPriority w:val="99"/>
    <w:pPr>
      <w:pBdr/>
      <w:spacing/>
      <w:ind/>
    </w:pPr>
    <w:tblPr>
      <w:tblStyleRowBandSize w:val="1"/>
      <w:tblStyleColBandSize w:val="1"/>
      <w:tblInd w:w="0" w:type="dxa"/>
      <w:tblCellMar>
        <w:left w:w="108" w:type="dxa"/>
        <w:top w:w="0" w:type="dxa"/>
        <w:right w:w="108" w:type="dxa"/>
        <w:bottom w:w="0" w:type="dxa"/>
      </w:tblCellMa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Grid Table 3 - Accent 6"/>
    <w:basedOn w:val="850"/>
    <w:uiPriority w:val="99"/>
    <w:pPr>
      <w:pBdr/>
      <w:spacing/>
      <w:ind/>
    </w:pPr>
    <w:tblPr>
      <w:tblStyleRowBandSize w:val="1"/>
      <w:tblStyleColBandSize w:val="1"/>
      <w:tblInd w:w="0" w:type="dxa"/>
      <w:tblCellMar>
        <w:left w:w="108" w:type="dxa"/>
        <w:top w:w="0" w:type="dxa"/>
        <w:right w:w="108" w:type="dxa"/>
        <w:bottom w:w="0" w:type="dxa"/>
      </w:tblCellMa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Grid Table 4"/>
    <w:basedOn w:val="850"/>
    <w:uiPriority w:val="59"/>
    <w:pPr>
      <w:pBdr/>
      <w:spacing/>
      <w:ind/>
    </w:pPr>
    <w:tblPr>
      <w:tblStyleRowBandSize w:val="1"/>
      <w:tblStyleColBandSize w:val="1"/>
      <w:tblInd w:w="0" w:type="dxa"/>
      <w:tblCellMar>
        <w:left w:w="108" w:type="dxa"/>
        <w:top w:w="0" w:type="dxa"/>
        <w:right w:w="108" w:type="dxa"/>
        <w:bottom w:w="0" w:type="dxa"/>
      </w:tblCellMa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Grid Table 4 - Accent 1"/>
    <w:basedOn w:val="850"/>
    <w:uiPriority w:val="59"/>
    <w:pPr>
      <w:pBdr/>
      <w:spacing/>
      <w:ind/>
    </w:pPr>
    <w:tblPr>
      <w:tblStyleRowBandSize w:val="1"/>
      <w:tblStyleColBandSize w:val="1"/>
      <w:tblInd w:w="0" w:type="dxa"/>
      <w:tblCellMar>
        <w:left w:w="108" w:type="dxa"/>
        <w:top w:w="0" w:type="dxa"/>
        <w:right w:w="108" w:type="dxa"/>
        <w:bottom w:w="0" w:type="dxa"/>
      </w:tblCellMa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auto"/>
        <w:tcBorders/>
      </w:tcPr>
    </w:tblStylePr>
    <w:tblStylePr w:type="band1Vert">
      <w:rPr>
        <w:rFonts w:ascii="Arial" w:hAnsi="Arial"/>
        <w:color w:val="404040"/>
        <w:sz w:val="22"/>
      </w:rPr>
      <w:pPr>
        <w:pBdr/>
        <w:spacing/>
        <w:ind/>
      </w:pPr>
      <w:tblPr>
        <w:tblBorders/>
      </w:tblPr>
      <w:tcPr>
        <w:shd w:val="clear" w:color="dce6f2" w:themeColor="accent1"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auto"/>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Grid Table 4 - Accent 2"/>
    <w:basedOn w:val="850"/>
    <w:uiPriority w:val="59"/>
    <w:pPr>
      <w:pBdr/>
      <w:spacing/>
      <w:ind/>
    </w:pPr>
    <w:tblPr>
      <w:tblStyleRowBandSize w:val="1"/>
      <w:tblStyleColBandSize w:val="1"/>
      <w:tblInd w:w="0" w:type="dxa"/>
      <w:tblCellMar>
        <w:left w:w="108" w:type="dxa"/>
        <w:top w:w="0" w:type="dxa"/>
        <w:right w:w="108" w:type="dxa"/>
        <w:bottom w:w="0" w:type="dxa"/>
      </w:tblCellMa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auto"/>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Grid Table 4 - Accent 3"/>
    <w:basedOn w:val="850"/>
    <w:uiPriority w:val="59"/>
    <w:pPr>
      <w:pBdr/>
      <w:spacing/>
      <w:ind/>
    </w:pPr>
    <w:tblPr>
      <w:tblStyleRowBandSize w:val="1"/>
      <w:tblStyleColBandSize w:val="1"/>
      <w:tblInd w:w="0" w:type="dxa"/>
      <w:tblCellMar>
        <w:left w:w="108" w:type="dxa"/>
        <w:top w:w="0" w:type="dxa"/>
        <w:right w:w="108" w:type="dxa"/>
        <w:bottom w:w="0" w:type="dxa"/>
      </w:tblCellMa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auto"/>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Grid Table 4 - Accent 4"/>
    <w:basedOn w:val="850"/>
    <w:uiPriority w:val="59"/>
    <w:pPr>
      <w:pBdr/>
      <w:spacing/>
      <w:ind/>
    </w:pPr>
    <w:tblPr>
      <w:tblStyleRowBandSize w:val="1"/>
      <w:tblStyleColBandSize w:val="1"/>
      <w:tblInd w:w="0" w:type="dxa"/>
      <w:tblCellMar>
        <w:left w:w="108" w:type="dxa"/>
        <w:top w:w="0" w:type="dxa"/>
        <w:right w:w="108" w:type="dxa"/>
        <w:bottom w:w="0" w:type="dxa"/>
      </w:tblCellMa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Grid Table 4 - Accent 5"/>
    <w:basedOn w:val="850"/>
    <w:uiPriority w:val="59"/>
    <w:pPr>
      <w:pBdr/>
      <w:spacing/>
      <w:ind/>
    </w:pPr>
    <w:tblPr>
      <w:tblStyleRowBandSize w:val="1"/>
      <w:tblStyleColBandSize w:val="1"/>
      <w:tblInd w:w="0" w:type="dxa"/>
      <w:tblCellMar>
        <w:left w:w="108" w:type="dxa"/>
        <w:top w:w="0" w:type="dxa"/>
        <w:right w:w="108" w:type="dxa"/>
        <w:bottom w:w="0" w:type="dxa"/>
      </w:tblCellMa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Grid Table 4 - Accent 6"/>
    <w:basedOn w:val="850"/>
    <w:uiPriority w:val="59"/>
    <w:pPr>
      <w:pBdr/>
      <w:spacing/>
      <w:ind/>
    </w:pPr>
    <w:tblPr>
      <w:tblStyleRowBandSize w:val="1"/>
      <w:tblStyleColBandSize w:val="1"/>
      <w:tblInd w:w="0" w:type="dxa"/>
      <w:tblCellMar>
        <w:left w:w="108" w:type="dxa"/>
        <w:top w:w="0" w:type="dxa"/>
        <w:right w:w="108" w:type="dxa"/>
        <w:bottom w:w="0" w:type="dxa"/>
      </w:tblCellMa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Grid Table 5 Dark"/>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auto"/>
    </w:tblPr>
    <w:tcPr>
      <w:tcBorders/>
    </w:tcPr>
    <w:tblStylePr w:type="band1Horz">
      <w:pPr>
        <w:pBdr/>
        <w:spacing/>
        <w:ind/>
      </w:pPr>
      <w:tblPr>
        <w:tblBorders/>
      </w:tblPr>
      <w:tcPr>
        <w:shd w:val="clear" w:color="8a8a8a" w:themeColor="text1" w:themeTint="75" w:fill="auto"/>
        <w:tcBorders/>
      </w:tcPr>
    </w:tblStylePr>
    <w:tblStylePr w:type="band1Vert">
      <w:pPr>
        <w:pBdr/>
        <w:spacing/>
        <w:ind/>
      </w:pPr>
      <w:tblPr>
        <w:tblBorders/>
      </w:tblPr>
      <w:tcPr>
        <w:shd w:val="clear" w:color="8a8a8a" w:themeColor="tex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auto"/>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rFonts w:ascii="Arial" w:hAnsi="Arial"/>
        <w:b/>
        <w:color w:val="ffffff"/>
        <w:sz w:val="22"/>
      </w:rPr>
      <w:pPr>
        <w:pBdr/>
        <w:spacing/>
        <w:ind/>
      </w:pPr>
      <w:tblPr>
        <w:tblBorders/>
      </w:tblPr>
      <w:tcPr>
        <w:shd w:val="clear" w:color="000000" w:themeColor="text1" w:fill="auto"/>
        <w:tcBorders/>
      </w:tcPr>
    </w:tblStylePr>
    <w:tblStylePr w:type="lastRow">
      <w:rPr>
        <w:rFonts w:ascii="Arial" w:hAnsi="Arial"/>
        <w:b/>
        <w:color w:val="ffffff"/>
        <w:sz w:val="22"/>
      </w:rPr>
      <w:pPr>
        <w:pBdr/>
        <w:spacing/>
        <w:ind/>
      </w:pPr>
      <w:tblPr>
        <w:tblBorders/>
      </w:tblPr>
      <w:tcPr>
        <w:shd w:val="clear" w:color="000000" w:themeColor="tex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Grid Table 5 Dark- Accent 1"/>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auto"/>
    </w:tblPr>
    <w:tcPr>
      <w:tcBorders/>
    </w:tcPr>
    <w:tblStylePr w:type="band1Horz">
      <w:pPr>
        <w:pBdr/>
        <w:spacing/>
        <w:ind/>
      </w:pPr>
      <w:tblPr>
        <w:tblBorders/>
      </w:tblPr>
      <w:tcPr>
        <w:shd w:val="clear" w:color="aec4e0" w:themeColor="accent1" w:themeTint="75" w:fill="auto"/>
        <w:tcBorders/>
      </w:tcPr>
    </w:tblStylePr>
    <w:tblStylePr w:type="band1Vert">
      <w:pPr>
        <w:pBdr/>
        <w:spacing/>
        <w:ind/>
      </w:pPr>
      <w:tblPr>
        <w:tblBorders/>
      </w:tblPr>
      <w:tcPr>
        <w:shd w:val="clear" w:color="aec4e0" w:themeColor="accen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auto"/>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rFonts w:ascii="Arial" w:hAnsi="Arial"/>
        <w:b/>
        <w:color w:val="ffffff"/>
        <w:sz w:val="22"/>
      </w:rPr>
      <w:pPr>
        <w:pBdr/>
        <w:spacing/>
        <w:ind/>
      </w:pPr>
      <w:tblPr>
        <w:tblBorders/>
      </w:tblPr>
      <w:tcPr>
        <w:shd w:val="clear" w:color="4f81bd" w:themeColor="accent1" w:fill="auto"/>
        <w:tcBorders/>
      </w:tcPr>
    </w:tblStylePr>
    <w:tblStylePr w:type="lastRow">
      <w:rPr>
        <w:rFonts w:ascii="Arial" w:hAnsi="Arial"/>
        <w:b/>
        <w:color w:val="ffffff"/>
        <w:sz w:val="22"/>
      </w:rPr>
      <w:pPr>
        <w:pBdr/>
        <w:spacing/>
        <w:ind/>
      </w:pPr>
      <w:tblPr>
        <w:tblBorders/>
      </w:tblPr>
      <w:tcPr>
        <w:shd w:val="clear" w:color="4f81bd" w:themeColor="accen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Grid Table 5 Dark - Accent 2"/>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auto"/>
    </w:tblPr>
    <w:tcPr>
      <w:tcBorders/>
    </w:tcPr>
    <w:tblStylePr w:type="band1Horz">
      <w:pPr>
        <w:pBdr/>
        <w:spacing/>
        <w:ind/>
      </w:pPr>
      <w:tblPr>
        <w:tblBorders/>
      </w:tblPr>
      <w:tcPr>
        <w:shd w:val="clear" w:color="e2aead" w:themeColor="accent2" w:themeTint="75" w:fill="auto"/>
        <w:tcBorders/>
      </w:tcPr>
    </w:tblStylePr>
    <w:tblStylePr w:type="band1Vert">
      <w:pPr>
        <w:pBdr/>
        <w:spacing/>
        <w:ind/>
      </w:pPr>
      <w:tblPr>
        <w:tblBorders/>
      </w:tblPr>
      <w:tcPr>
        <w:shd w:val="clear" w:color="e2aead" w:themeColor="accent2"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auto"/>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rFonts w:ascii="Arial" w:hAnsi="Arial"/>
        <w:b/>
        <w:color w:val="ffffff"/>
        <w:sz w:val="22"/>
      </w:rPr>
      <w:pPr>
        <w:pBdr/>
        <w:spacing/>
        <w:ind/>
      </w:pPr>
      <w:tblPr>
        <w:tblBorders/>
      </w:tblPr>
      <w:tcPr>
        <w:shd w:val="clear" w:color="c0504d" w:themeColor="accent2" w:fill="auto"/>
        <w:tcBorders/>
      </w:tcPr>
    </w:tblStylePr>
    <w:tblStylePr w:type="lastRow">
      <w:rPr>
        <w:rFonts w:ascii="Arial" w:hAnsi="Arial"/>
        <w:b/>
        <w:color w:val="ffffff"/>
        <w:sz w:val="22"/>
      </w:rPr>
      <w:pPr>
        <w:pBdr/>
        <w:spacing/>
        <w:ind/>
      </w:pPr>
      <w:tblPr>
        <w:tblBorders/>
      </w:tblPr>
      <w:tcPr>
        <w:shd w:val="clear" w:color="c0504d" w:themeColor="accent2"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Grid Table 5 Dark - Accent 3"/>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auto"/>
    </w:tblPr>
    <w:tcPr>
      <w:tcBorders/>
    </w:tcPr>
    <w:tblStylePr w:type="band1Horz">
      <w:pPr>
        <w:pBdr/>
        <w:spacing/>
        <w:ind/>
      </w:pPr>
      <w:tblPr>
        <w:tblBorders/>
      </w:tblPr>
      <w:tcPr>
        <w:shd w:val="clear" w:color="d0dfb2" w:themeColor="accent3" w:themeTint="75" w:fill="auto"/>
        <w:tcBorders/>
      </w:tcPr>
    </w:tblStylePr>
    <w:tblStylePr w:type="band1Vert">
      <w:pPr>
        <w:pBdr/>
        <w:spacing/>
        <w:ind/>
      </w:pPr>
      <w:tblPr>
        <w:tblBorders/>
      </w:tblPr>
      <w:tcPr>
        <w:shd w:val="clear" w:color="d0dfb2" w:themeColor="accent3"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auto"/>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rFonts w:ascii="Arial" w:hAnsi="Arial"/>
        <w:b/>
        <w:color w:val="ffffff"/>
        <w:sz w:val="22"/>
      </w:rPr>
      <w:pPr>
        <w:pBdr/>
        <w:spacing/>
        <w:ind/>
      </w:pPr>
      <w:tblPr>
        <w:tblBorders/>
      </w:tblPr>
      <w:tcPr>
        <w:shd w:val="clear" w:color="9bbb59" w:themeColor="accent3" w:fill="auto"/>
        <w:tcBorders/>
      </w:tcPr>
    </w:tblStylePr>
    <w:tblStylePr w:type="lastRow">
      <w:rPr>
        <w:rFonts w:ascii="Arial" w:hAnsi="Arial"/>
        <w:b/>
        <w:color w:val="ffffff"/>
        <w:sz w:val="22"/>
      </w:rPr>
      <w:pPr>
        <w:pBdr/>
        <w:spacing/>
        <w:ind/>
      </w:pPr>
      <w:tblPr>
        <w:tblBorders/>
      </w:tblPr>
      <w:tcPr>
        <w:shd w:val="clear" w:color="9bbb59" w:themeColor="accent3"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Grid Table 5 Dark- Accent 4"/>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auto"/>
    </w:tblPr>
    <w:tcPr>
      <w:tcBorders/>
    </w:tcPr>
    <w:tblStylePr w:type="band1Horz">
      <w:pPr>
        <w:pBdr/>
        <w:spacing/>
        <w:ind/>
      </w:pPr>
      <w:tblPr>
        <w:tblBorders/>
      </w:tblPr>
      <w:tcPr>
        <w:shd w:val="clear" w:color="c4b7d4" w:themeColor="accent4" w:themeTint="75" w:fill="auto"/>
        <w:tcBorders/>
      </w:tcPr>
    </w:tblStylePr>
    <w:tblStylePr w:type="band1Vert">
      <w:pPr>
        <w:pBdr/>
        <w:spacing/>
        <w:ind/>
      </w:pPr>
      <w:tblPr>
        <w:tblBorders/>
      </w:tblPr>
      <w:tcPr>
        <w:shd w:val="clear" w:color="c4b7d4" w:themeColor="accent4"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auto"/>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rFonts w:ascii="Arial" w:hAnsi="Arial"/>
        <w:b/>
        <w:color w:val="ffffff"/>
        <w:sz w:val="22"/>
      </w:rPr>
      <w:pPr>
        <w:pBdr/>
        <w:spacing/>
        <w:ind/>
      </w:pPr>
      <w:tblPr>
        <w:tblBorders/>
      </w:tblPr>
      <w:tcPr>
        <w:shd w:val="clear" w:color="8064a2" w:themeColor="accent4" w:fill="auto"/>
        <w:tcBorders/>
      </w:tcPr>
    </w:tblStylePr>
    <w:tblStylePr w:type="lastRow">
      <w:rPr>
        <w:rFonts w:ascii="Arial" w:hAnsi="Arial"/>
        <w:b/>
        <w:color w:val="ffffff"/>
        <w:sz w:val="22"/>
      </w:rPr>
      <w:pPr>
        <w:pBdr/>
        <w:spacing/>
        <w:ind/>
      </w:pPr>
      <w:tblPr>
        <w:tblBorders/>
      </w:tblPr>
      <w:tcPr>
        <w:shd w:val="clear" w:color="8064a2" w:themeColor="accent4"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Grid Table 5 Dark - Accent 5"/>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auto"/>
    </w:tblPr>
    <w:tcPr>
      <w:tcBorders/>
    </w:tcPr>
    <w:tblStylePr w:type="band1Horz">
      <w:pPr>
        <w:pBdr/>
        <w:spacing/>
        <w:ind/>
      </w:pPr>
      <w:tblPr>
        <w:tblBorders/>
      </w:tblPr>
      <w:tcPr>
        <w:shd w:val="clear" w:color="acd8e4" w:themeColor="accent5" w:themeTint="75" w:fill="auto"/>
        <w:tcBorders/>
      </w:tcPr>
    </w:tblStylePr>
    <w:tblStylePr w:type="band1Vert">
      <w:pPr>
        <w:pBdr/>
        <w:spacing/>
        <w:ind/>
      </w:pPr>
      <w:tblPr>
        <w:tblBorders/>
      </w:tblPr>
      <w:tcPr>
        <w:shd w:val="clear" w:color="acd8e4" w:themeColor="accent5"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auto"/>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rFonts w:ascii="Arial" w:hAnsi="Arial"/>
        <w:b/>
        <w:color w:val="ffffff"/>
        <w:sz w:val="22"/>
      </w:rPr>
      <w:pPr>
        <w:pBdr/>
        <w:spacing/>
        <w:ind/>
      </w:pPr>
      <w:tblPr>
        <w:tblBorders/>
      </w:tblPr>
      <w:tcPr>
        <w:shd w:val="clear" w:color="4bacc6" w:themeColor="accent5" w:fill="auto"/>
        <w:tcBorders/>
      </w:tcPr>
    </w:tblStylePr>
    <w:tblStylePr w:type="lastRow">
      <w:rPr>
        <w:rFonts w:ascii="Arial" w:hAnsi="Arial"/>
        <w:b/>
        <w:color w:val="ffffff"/>
        <w:sz w:val="22"/>
      </w:rPr>
      <w:pPr>
        <w:pBdr/>
        <w:spacing/>
        <w:ind/>
      </w:pPr>
      <w:tblPr>
        <w:tblBorders/>
      </w:tblPr>
      <w:tcPr>
        <w:shd w:val="clear" w:color="4bacc6" w:themeColor="accent5"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Grid Table 5 Dark - Accent 6"/>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auto"/>
    </w:tblPr>
    <w:tcPr>
      <w:tcBorders/>
    </w:tcPr>
    <w:tblStylePr w:type="band1Horz">
      <w:pPr>
        <w:pBdr/>
        <w:spacing/>
        <w:ind/>
      </w:pPr>
      <w:tblPr>
        <w:tblBorders/>
      </w:tblPr>
      <w:tcPr>
        <w:shd w:val="clear" w:color="fbceaa" w:themeColor="accent6" w:themeTint="75" w:fill="auto"/>
        <w:tcBorders/>
      </w:tcPr>
    </w:tblStylePr>
    <w:tblStylePr w:type="band1Vert">
      <w:pPr>
        <w:pBdr/>
        <w:spacing/>
        <w:ind/>
      </w:pPr>
      <w:tblPr>
        <w:tblBorders/>
      </w:tblPr>
      <w:tcPr>
        <w:shd w:val="clear" w:color="fbceaa" w:themeColor="accent6"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auto"/>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rFonts w:ascii="Arial" w:hAnsi="Arial"/>
        <w:b/>
        <w:color w:val="ffffff"/>
        <w:sz w:val="22"/>
      </w:rPr>
      <w:pPr>
        <w:pBdr/>
        <w:spacing/>
        <w:ind/>
      </w:pPr>
      <w:tblPr>
        <w:tblBorders/>
      </w:tblPr>
      <w:tcPr>
        <w:shd w:val="clear" w:color="f79646" w:themeColor="accent6" w:fill="auto"/>
        <w:tcBorders/>
      </w:tcPr>
    </w:tblStylePr>
    <w:tblStylePr w:type="lastRow">
      <w:rPr>
        <w:rFonts w:ascii="Arial" w:hAnsi="Arial"/>
        <w:b/>
        <w:color w:val="ffffff"/>
        <w:sz w:val="22"/>
      </w:rPr>
      <w:pPr>
        <w:pBdr/>
        <w:spacing/>
        <w:ind/>
      </w:pPr>
      <w:tblPr>
        <w:tblBorders/>
      </w:tblPr>
      <w:tcPr>
        <w:shd w:val="clear" w:color="f79646" w:themeColor="accent6"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Grid Table 6 Colorful"/>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auto"/>
        <w:tcBorders/>
      </w:tcPr>
    </w:tblStylePr>
    <w:tblStylePr w:type="band1Vert">
      <w:pPr>
        <w:pBdr/>
        <w:spacing/>
        <w:ind/>
      </w:pPr>
      <w:tblPr>
        <w:tblBorders/>
      </w:tblPr>
      <w:tcPr>
        <w:shd w:val="clear" w:color="cbcbcb" w:themeColor="text1" w:themeTint="34"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Grid Table 6 Colorful - Accent 1"/>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auto"/>
        <w:tcBorders/>
      </w:tcPr>
    </w:tblStylePr>
    <w:tblStylePr w:type="band1Vert">
      <w:pPr>
        <w:pBdr/>
        <w:spacing/>
        <w:ind/>
      </w:pPr>
      <w:tblPr>
        <w:tblBorders/>
      </w:tblPr>
      <w:tcPr>
        <w:shd w:val="clear" w:color="dae5f1" w:themeColor="accent1" w:themeTint="34" w:fill="auto"/>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Grid Table 6 Colorful - Accent 2"/>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Grid Table 6 Colorful - Accent 3"/>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auto"/>
        <w:tcBorders/>
      </w:tcPr>
    </w:tblStylePr>
    <w:tblStylePr w:type="band1Vert">
      <w:pPr>
        <w:pBdr/>
        <w:spacing/>
        <w:ind/>
      </w:pPr>
      <w:tblPr>
        <w:tblBorders/>
      </w:tblPr>
      <w:tcPr>
        <w:shd w:val="clear" w:color="eaf1dc" w:themeColor="accent3" w:themeTint="34" w:fill="auto"/>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Grid Table 6 Colorful - Accent 4"/>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Grid Table 6 Colorful - Accent 5"/>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Grid Table 6 Colorful - Accent 6"/>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auto"/>
        <w:tcBorders/>
      </w:tcPr>
    </w:tblStylePr>
    <w:tblStylePr w:type="band1Vert">
      <w:pPr>
        <w:pBdr/>
        <w:spacing/>
        <w:ind/>
      </w:pPr>
      <w:tblPr>
        <w:tblBorders/>
      </w:tblPr>
      <w:tcPr>
        <w:shd w:val="clear" w:color="fde9d8" w:themeColor="accent6"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Grid Table 7 Colorful"/>
    <w:basedOn w:val="850"/>
    <w:uiPriority w:val="99"/>
    <w:pPr>
      <w:pBdr/>
      <w:spacing/>
      <w:ind/>
    </w:pPr>
    <w:tblPr>
      <w:tblStyleRowBandSize w:val="1"/>
      <w:tblStyleColBandSize w:val="1"/>
      <w:tblInd w:w="0" w:type="dxa"/>
      <w:tblCellMar>
        <w:left w:w="108" w:type="dxa"/>
        <w:top w:w="0" w:type="dxa"/>
        <w:right w:w="108" w:type="dxa"/>
        <w:bottom w:w="0" w:type="dxa"/>
      </w:tblCellMa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fffff" w:themeColor="text1" w:themeTint="00" w:fill="auto"/>
        <w:tcBorders/>
      </w:tcPr>
    </w:tblStylePr>
    <w:tblStylePr w:type="band1Vert">
      <w:pPr>
        <w:pBdr/>
        <w:spacing/>
        <w:ind/>
      </w:pPr>
      <w:tblPr>
        <w:tblBorders/>
      </w:tblPr>
      <w:tcPr>
        <w:shd w:val="clear" w:color="ffffff" w:themeColor="text1" w:themeTint="00"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Grid Table 7 Colorful - Accent 1"/>
    <w:basedOn w:val="850"/>
    <w:uiPriority w:val="99"/>
    <w:pPr>
      <w:pBdr/>
      <w:spacing/>
      <w:ind/>
    </w:pPr>
    <w:tblPr>
      <w:tblStyleRowBandSize w:val="1"/>
      <w:tblStyleColBandSize w:val="1"/>
      <w:tblInd w:w="0" w:type="dxa"/>
      <w:tblCellMar>
        <w:left w:w="108" w:type="dxa"/>
        <w:top w:w="0" w:type="dxa"/>
        <w:right w:w="108" w:type="dxa"/>
        <w:bottom w:w="0" w:type="dxa"/>
      </w:tblCellMa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auto"/>
        <w:tcBorders/>
      </w:tcPr>
    </w:tblStylePr>
    <w:tblStylePr w:type="band1Vert">
      <w:pPr>
        <w:pBdr/>
        <w:spacing/>
        <w:ind/>
      </w:pPr>
      <w:tblPr>
        <w:tblBorders/>
      </w:tblPr>
      <w:tcPr>
        <w:shd w:val="clear" w:color="dae5f1" w:themeColor="accent1" w:themeTint="34" w:fill="auto"/>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auto"/>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Grid Table 7 Colorful - Accent 2"/>
    <w:basedOn w:val="850"/>
    <w:uiPriority w:val="99"/>
    <w:pPr>
      <w:pBdr/>
      <w:spacing/>
      <w:ind/>
    </w:pPr>
    <w:tblPr>
      <w:tblStyleRowBandSize w:val="1"/>
      <w:tblStyleColBandSize w:val="1"/>
      <w:tblInd w:w="0" w:type="dxa"/>
      <w:tblCellMar>
        <w:left w:w="108" w:type="dxa"/>
        <w:top w:w="0" w:type="dxa"/>
        <w:right w:w="108" w:type="dxa"/>
        <w:bottom w:w="0" w:type="dxa"/>
      </w:tblCellMar>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Grid Table 7 Colorful - Accent 3"/>
    <w:basedOn w:val="850"/>
    <w:uiPriority w:val="99"/>
    <w:pPr>
      <w:pBdr/>
      <w:spacing/>
      <w:ind/>
    </w:pPr>
    <w:tblPr>
      <w:tblStyleRowBandSize w:val="1"/>
      <w:tblStyleColBandSize w:val="1"/>
      <w:tblInd w:w="0" w:type="dxa"/>
      <w:tblCellMar>
        <w:left w:w="108" w:type="dxa"/>
        <w:top w:w="0" w:type="dxa"/>
        <w:right w:w="108" w:type="dxa"/>
        <w:bottom w:w="0" w:type="dxa"/>
      </w:tblCellMar>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auto"/>
        <w:tcBorders/>
      </w:tcPr>
    </w:tblStylePr>
    <w:tblStylePr w:type="band1Vert">
      <w:pPr>
        <w:pBdr/>
        <w:spacing/>
        <w:ind/>
      </w:pPr>
      <w:tblPr>
        <w:tblBorders/>
      </w:tblPr>
      <w:tcPr>
        <w:shd w:val="clear" w:color="eaf1dc" w:themeColor="accent3" w:themeTint="34" w:fill="auto"/>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auto"/>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Grid Table 7 Colorful - Accent 4"/>
    <w:basedOn w:val="850"/>
    <w:uiPriority w:val="99"/>
    <w:pPr>
      <w:pBdr/>
      <w:spacing/>
      <w:ind/>
    </w:pPr>
    <w:tblPr>
      <w:tblStyleRowBandSize w:val="1"/>
      <w:tblStyleColBandSize w:val="1"/>
      <w:tblInd w:w="0" w:type="dxa"/>
      <w:tblCellMar>
        <w:left w:w="108" w:type="dxa"/>
        <w:top w:w="0" w:type="dxa"/>
        <w:right w:w="108" w:type="dxa"/>
        <w:bottom w:w="0" w:type="dxa"/>
      </w:tblCellMa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Grid Table 7 Colorful - Accent 5"/>
    <w:basedOn w:val="850"/>
    <w:uiPriority w:val="99"/>
    <w:pPr>
      <w:pBdr/>
      <w:spacing/>
      <w:ind/>
    </w:pPr>
    <w:tblPr>
      <w:tblStyleRowBandSize w:val="1"/>
      <w:tblStyleColBandSize w:val="1"/>
      <w:tblInd w:w="0" w:type="dxa"/>
      <w:tblCellMar>
        <w:left w:w="108" w:type="dxa"/>
        <w:top w:w="0" w:type="dxa"/>
        <w:right w:w="108" w:type="dxa"/>
        <w:bottom w:w="0" w:type="dxa"/>
      </w:tblCellMa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auto"/>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auto"/>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Grid Table 7 Colorful - Accent 6"/>
    <w:basedOn w:val="850"/>
    <w:uiPriority w:val="99"/>
    <w:pPr>
      <w:pBdr/>
      <w:spacing/>
      <w:ind/>
    </w:pPr>
    <w:tblPr>
      <w:tblStyleRowBandSize w:val="1"/>
      <w:tblStyleColBandSize w:val="1"/>
      <w:tblInd w:w="0" w:type="dxa"/>
      <w:tblCellMar>
        <w:left w:w="108" w:type="dxa"/>
        <w:top w:w="0" w:type="dxa"/>
        <w:right w:w="108" w:type="dxa"/>
        <w:bottom w:w="0" w:type="dxa"/>
      </w:tblCellMa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auto"/>
        <w:tcBorders/>
      </w:tcPr>
    </w:tblStylePr>
    <w:tblStylePr w:type="band1Vert">
      <w:pPr>
        <w:pBdr/>
        <w:spacing/>
        <w:ind/>
      </w:pPr>
      <w:tblPr>
        <w:tblBorders/>
      </w:tblPr>
      <w:tcPr>
        <w:shd w:val="clear" w:color="fde9d8" w:themeColor="accent6" w:themeTint="34" w:fill="auto"/>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auto"/>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auto"/>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List Table 1 Light"/>
    <w:basedOn w:val="850"/>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customStyle="1">
    <w:name w:val="List Table 1 Light - Accent 1"/>
    <w:basedOn w:val="850"/>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customStyle="1">
    <w:name w:val="List Table 1 Light - Accent 2"/>
    <w:basedOn w:val="850"/>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customStyle="1">
    <w:name w:val="List Table 1 Light - Accent 3"/>
    <w:basedOn w:val="850"/>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customStyle="1">
    <w:name w:val="List Table 1 Light - Accent 4"/>
    <w:basedOn w:val="850"/>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customStyle="1">
    <w:name w:val="List Table 1 Light - Accent 5"/>
    <w:basedOn w:val="850"/>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customStyle="1">
    <w:name w:val="List Table 1 Light - Accent 6"/>
    <w:basedOn w:val="850"/>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customStyle="1">
    <w:name w:val="List Table 2"/>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customStyle="1">
    <w:name w:val="List Table 2 - Accent 1"/>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customStyle="1">
    <w:name w:val="List Table 2 - Accent 2"/>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auto"/>
        <w:tcBorders/>
      </w:tcPr>
    </w:tblStylePr>
    <w:tblStylePr w:type="band1Vert">
      <w:rPr>
        <w:rFonts w:ascii="Arial" w:hAnsi="Arial"/>
        <w:color w:val="404040"/>
        <w:sz w:val="22"/>
      </w:rPr>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customStyle="1">
    <w:name w:val="List Table 2 - Accent 3"/>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auto"/>
        <w:tcBorders/>
      </w:tcPr>
    </w:tblStylePr>
    <w:tblStylePr w:type="band1Vert">
      <w:rPr>
        <w:rFonts w:ascii="Arial" w:hAnsi="Arial"/>
        <w:color w:val="404040"/>
        <w:sz w:val="22"/>
      </w:rPr>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customStyle="1">
    <w:name w:val="List Table 2 - Accent 4"/>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customStyle="1">
    <w:name w:val="List Table 2 - Accent 5"/>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customStyle="1">
    <w:name w:val="List Table 2 - Accent 6"/>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auto"/>
        <w:tcBorders/>
      </w:tcPr>
    </w:tblStylePr>
    <w:tblStylePr w:type="band1Vert">
      <w:rPr>
        <w:rFonts w:ascii="Arial" w:hAnsi="Arial"/>
        <w:color w:val="404040"/>
        <w:sz w:val="22"/>
      </w:rPr>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customStyle="1">
    <w:name w:val="List Table 3"/>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customStyle="1">
    <w:name w:val="List Table 3 - Accent 1"/>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customStyle="1">
    <w:name w:val="List Table 3 - Accent 2"/>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customStyle="1">
    <w:name w:val="List Table 3 - Accent 3"/>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customStyle="1">
    <w:name w:val="List Table 3 - Accent 4"/>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customStyle="1">
    <w:name w:val="List Table 3 - Accent 5"/>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customStyle="1">
    <w:name w:val="List Table 3 - Accent 6"/>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customStyle="1">
    <w:name w:val="List Table 4"/>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customStyle="1">
    <w:name w:val="List Table 4 - Accent 1"/>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customStyle="1">
    <w:name w:val="List Table 4 - Accent 2"/>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auto"/>
        <w:tcBorders/>
      </w:tcPr>
    </w:tblStylePr>
    <w:tblStylePr w:type="band1Vert">
      <w:rPr>
        <w:rFonts w:ascii="Arial" w:hAnsi="Arial"/>
        <w:color w:val="404040"/>
        <w:sz w:val="22"/>
      </w:rPr>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customStyle="1">
    <w:name w:val="List Table 4 - Accent 3"/>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auto"/>
        <w:tcBorders/>
      </w:tcPr>
    </w:tblStylePr>
    <w:tblStylePr w:type="band1Vert">
      <w:rPr>
        <w:rFonts w:ascii="Arial" w:hAnsi="Arial"/>
        <w:color w:val="404040"/>
        <w:sz w:val="22"/>
      </w:rPr>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customStyle="1">
    <w:name w:val="List Table 4 - Accent 4"/>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customStyle="1">
    <w:name w:val="List Table 4 - Accent 5"/>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customStyle="1">
    <w:name w:val="List Table 4 - Accent 6"/>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auto"/>
        <w:tcBorders/>
      </w:tcPr>
    </w:tblStylePr>
    <w:tblStylePr w:type="band1Vert">
      <w:rPr>
        <w:rFonts w:ascii="Arial" w:hAnsi="Arial"/>
        <w:color w:val="404040"/>
        <w:sz w:val="22"/>
      </w:rPr>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customStyle="1">
    <w:name w:val="List Table 5 Dark"/>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auto"/>
    </w:tblPr>
    <w:tcPr>
      <w:tcBorders/>
    </w:tcPr>
    <w:tblStylePr w:type="band1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auto"/>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customStyle="1">
    <w:name w:val="List Table 5 Dark - Accent 1"/>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auto"/>
    </w:tblPr>
    <w:tcPr>
      <w:tcBorders/>
    </w:tcPr>
    <w:tblStylePr w:type="band1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auto"/>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customStyle="1">
    <w:name w:val="List Table 5 Dark - Accent 2"/>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auto"/>
    </w:tblPr>
    <w:tcPr>
      <w:tcBorders/>
    </w:tcPr>
    <w:tblStylePr w:type="band1Horz">
      <w:pPr>
        <w:pBdr/>
        <w:spacing/>
        <w:ind/>
      </w:pPr>
      <w:tblPr>
        <w:tblBorders/>
      </w:tblPr>
      <w:tcPr>
        <w:shd w:val="clear" w:color="d99695" w:themeColor="accent2" w:themeTint="97"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auto"/>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customStyle="1">
    <w:name w:val="List Table 5 Dark - Accent 3"/>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auto"/>
    </w:tblPr>
    <w:tcPr>
      <w:tcBorders/>
    </w:tcPr>
    <w:tblStylePr w:type="band1Horz">
      <w:pPr>
        <w:pBdr/>
        <w:spacing/>
        <w:ind/>
      </w:pPr>
      <w:tblPr>
        <w:tblBorders/>
      </w:tblPr>
      <w:tcPr>
        <w:shd w:val="clear" w:color="c3d69b" w:themeColor="accent3"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auto"/>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customStyle="1">
    <w:name w:val="List Table 5 Dark - Accent 4"/>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auto"/>
    </w:tblPr>
    <w:tcPr>
      <w:tcBorders/>
    </w:tcPr>
    <w:tblStylePr w:type="band1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auto"/>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customStyle="1">
    <w:name w:val="List Table 5 Dark - Accent 5"/>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auto"/>
    </w:tblPr>
    <w:tcPr>
      <w:tcBorders/>
    </w:tcPr>
    <w:tblStylePr w:type="band1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auto"/>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customStyle="1">
    <w:name w:val="List Table 5 Dark - Accent 6"/>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auto"/>
    </w:tblPr>
    <w:tcPr>
      <w:tcBorders/>
    </w:tcPr>
    <w:tblStylePr w:type="band1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auto"/>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customStyle="1">
    <w:name w:val="List Table 6 Colorful"/>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customStyle="1">
    <w:name w:val="List Table 6 Colorful - Accent 1"/>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customStyle="1">
    <w:name w:val="List Table 6 Colorful - Accent 2"/>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customStyle="1">
    <w:name w:val="List Table 6 Colorful - Accent 3"/>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customStyle="1">
    <w:name w:val="List Table 6 Colorful - Accent 4"/>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customStyle="1">
    <w:name w:val="List Table 6 Colorful - Accent 5"/>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customStyle="1">
    <w:name w:val="List Table 6 Colorful - Accent 6"/>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customStyle="1">
    <w:name w:val="List Table 7 Colorful"/>
    <w:basedOn w:val="850"/>
    <w:uiPriority w:val="99"/>
    <w:pPr>
      <w:pBdr/>
      <w:spacing/>
      <w:ind/>
    </w:pPr>
    <w:tblPr>
      <w:tblStyleRowBandSize w:val="1"/>
      <w:tblStyleColBandSize w:val="1"/>
      <w:tblInd w:w="0" w:type="dxa"/>
      <w:tblCellMar>
        <w:left w:w="108" w:type="dxa"/>
        <w:top w:w="0" w:type="dxa"/>
        <w:right w:w="108" w:type="dxa"/>
        <w:bottom w:w="0" w:type="dxa"/>
      </w:tblCellMar>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customStyle="1">
    <w:name w:val="List Table 7 Colorful - Accent 1"/>
    <w:basedOn w:val="850"/>
    <w:uiPriority w:val="99"/>
    <w:pPr>
      <w:pBdr/>
      <w:spacing/>
      <w:ind/>
    </w:pPr>
    <w:tblPr>
      <w:tblStyleRowBandSize w:val="1"/>
      <w:tblStyleColBandSize w:val="1"/>
      <w:tblInd w:w="0" w:type="dxa"/>
      <w:tblCellMar>
        <w:left w:w="108" w:type="dxa"/>
        <w:top w:w="0" w:type="dxa"/>
        <w:right w:w="108" w:type="dxa"/>
        <w:bottom w:w="0" w:type="dxa"/>
      </w:tblCellMar>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auto"/>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auto"/>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customStyle="1">
    <w:name w:val="List Table 7 Colorful - Accent 2"/>
    <w:basedOn w:val="850"/>
    <w:uiPriority w:val="99"/>
    <w:pPr>
      <w:pBdr/>
      <w:spacing/>
      <w:ind/>
    </w:pPr>
    <w:tblPr>
      <w:tblStyleRowBandSize w:val="1"/>
      <w:tblStyleColBandSize w:val="1"/>
      <w:tblInd w:w="0" w:type="dxa"/>
      <w:tblCellMar>
        <w:left w:w="108" w:type="dxa"/>
        <w:top w:w="0" w:type="dxa"/>
        <w:right w:w="108" w:type="dxa"/>
        <w:bottom w:w="0" w:type="dxa"/>
      </w:tblCellMar>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customStyle="1">
    <w:name w:val="List Table 7 Colorful - Accent 3"/>
    <w:basedOn w:val="850"/>
    <w:uiPriority w:val="99"/>
    <w:pPr>
      <w:pBdr/>
      <w:spacing/>
      <w:ind/>
    </w:pPr>
    <w:tblPr>
      <w:tblStyleRowBandSize w:val="1"/>
      <w:tblStyleColBandSize w:val="1"/>
      <w:tblInd w:w="0" w:type="dxa"/>
      <w:tblCellMar>
        <w:left w:w="108" w:type="dxa"/>
        <w:top w:w="0" w:type="dxa"/>
        <w:right w:w="108" w:type="dxa"/>
        <w:bottom w:w="0" w:type="dxa"/>
      </w:tblCellMar>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auto"/>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auto"/>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customStyle="1">
    <w:name w:val="List Table 7 Colorful - Accent 4"/>
    <w:basedOn w:val="850"/>
    <w:uiPriority w:val="99"/>
    <w:pPr>
      <w:pBdr/>
      <w:spacing/>
      <w:ind/>
    </w:pPr>
    <w:tblPr>
      <w:tblStyleRowBandSize w:val="1"/>
      <w:tblStyleColBandSize w:val="1"/>
      <w:tblInd w:w="0" w:type="dxa"/>
      <w:tblCellMar>
        <w:left w:w="108" w:type="dxa"/>
        <w:top w:w="0" w:type="dxa"/>
        <w:right w:w="108" w:type="dxa"/>
        <w:bottom w:w="0" w:type="dxa"/>
      </w:tblCellMar>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customStyle="1">
    <w:name w:val="List Table 7 Colorful - Accent 5"/>
    <w:basedOn w:val="850"/>
    <w:uiPriority w:val="99"/>
    <w:pPr>
      <w:pBdr/>
      <w:spacing/>
      <w:ind/>
    </w:pPr>
    <w:tblPr>
      <w:tblStyleRowBandSize w:val="1"/>
      <w:tblStyleColBandSize w:val="1"/>
      <w:tblInd w:w="0" w:type="dxa"/>
      <w:tblCellMar>
        <w:left w:w="108" w:type="dxa"/>
        <w:top w:w="0" w:type="dxa"/>
        <w:right w:w="108" w:type="dxa"/>
        <w:bottom w:w="0" w:type="dxa"/>
      </w:tblCellMar>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auto"/>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auto"/>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customStyle="1">
    <w:name w:val="List Table 7 Colorful - Accent 6"/>
    <w:basedOn w:val="850"/>
    <w:uiPriority w:val="99"/>
    <w:pPr>
      <w:pBdr/>
      <w:spacing/>
      <w:ind/>
    </w:pPr>
    <w:tblPr>
      <w:tblStyleRowBandSize w:val="1"/>
      <w:tblStyleColBandSize w:val="1"/>
      <w:tblInd w:w="0" w:type="dxa"/>
      <w:tblCellMar>
        <w:left w:w="108" w:type="dxa"/>
        <w:top w:w="0" w:type="dxa"/>
        <w:right w:w="108" w:type="dxa"/>
        <w:bottom w:w="0" w:type="dxa"/>
      </w:tblCellMar>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auto"/>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auto"/>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customStyle="1">
    <w:name w:val="Lined - Accent"/>
    <w:basedOn w:val="850"/>
    <w:uiPriority w:val="99"/>
    <w:pPr>
      <w:pBdr/>
      <w:spacing/>
      <w:ind/>
    </w:pPr>
    <w:rPr>
      <w:color w:val="404040"/>
      <w:sz w:val="20"/>
      <w:szCs w:val="20"/>
      <w:lang w:val="ru-RU" w:eastAsia="ru-RU"/>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0" w:fill="auto"/>
        <w:tcBorders/>
      </w:tcPr>
    </w:tblStylePr>
    <w:tblStylePr w:type="band2Vert">
      <w:rPr>
        <w:rFonts w:ascii="Arial" w:hAnsi="Arial"/>
        <w:color w:val="404040"/>
        <w:sz w:val="22"/>
      </w:rPr>
      <w:pPr>
        <w:pBdr/>
        <w:spacing/>
        <w:ind/>
      </w:pPr>
      <w:tblPr>
        <w:tblBorders/>
      </w:tblPr>
      <w:tcPr>
        <w:shd w:val="clear" w:color="ffffff" w:themeColor="text1" w:themeTint="00"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customStyle="1">
    <w:name w:val="Lined - Accent 1"/>
    <w:basedOn w:val="850"/>
    <w:uiPriority w:val="99"/>
    <w:pPr>
      <w:pBdr/>
      <w:spacing/>
      <w:ind/>
    </w:pPr>
    <w:rPr>
      <w:color w:val="404040"/>
      <w:sz w:val="20"/>
      <w:szCs w:val="20"/>
      <w:lang w:val="ru-RU" w:eastAsia="ru-RU"/>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ac2" w:themeColor="accent1" w:themeTint="EA" w:fill="auto"/>
        <w:tcBorders/>
      </w:tcPr>
    </w:tblStylePr>
    <w:tblStylePr w:type="firstRow">
      <w:rPr>
        <w:rFonts w:ascii="Arial" w:hAnsi="Arial"/>
        <w:color w:val="f2f2f2"/>
        <w:sz w:val="22"/>
      </w:rPr>
      <w:pPr>
        <w:pBdr/>
        <w:spacing/>
        <w:ind/>
      </w:pPr>
      <w:tblPr>
        <w:tblBorders/>
      </w:tblPr>
      <w:tcPr>
        <w:shd w:val="clear" w:color="5d8ac2" w:themeColor="accent1" w:themeTint="EA" w:fill="auto"/>
        <w:tcBorders/>
      </w:tcPr>
    </w:tblStylePr>
    <w:tblStylePr w:type="lastCol">
      <w:rPr>
        <w:rFonts w:ascii="Arial" w:hAnsi="Arial"/>
        <w:color w:val="f2f2f2"/>
        <w:sz w:val="22"/>
      </w:rPr>
      <w:pPr>
        <w:pBdr/>
        <w:spacing/>
        <w:ind/>
      </w:pPr>
      <w:tblPr>
        <w:tblBorders/>
      </w:tblPr>
      <w:tcPr>
        <w:shd w:val="clear" w:color="5d8ac2" w:themeColor="accent1" w:themeTint="EA" w:fill="auto"/>
        <w:tcBorders/>
      </w:tcPr>
    </w:tblStylePr>
    <w:tblStylePr w:type="lastRow">
      <w:rPr>
        <w:rFonts w:ascii="Arial" w:hAnsi="Arial"/>
        <w:color w:val="f2f2f2"/>
        <w:sz w:val="22"/>
      </w:rPr>
      <w:pPr>
        <w:pBdr/>
        <w:spacing/>
        <w:ind/>
      </w:pPr>
      <w:tblPr>
        <w:tblBorders/>
      </w:tblPr>
      <w:tcPr>
        <w:shd w:val="clear" w:color="5d8a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customStyle="1">
    <w:name w:val="Lined - Accent 2"/>
    <w:basedOn w:val="850"/>
    <w:uiPriority w:val="99"/>
    <w:pPr>
      <w:pBdr/>
      <w:spacing/>
      <w:ind/>
    </w:pPr>
    <w:rPr>
      <w:color w:val="404040"/>
      <w:sz w:val="20"/>
      <w:szCs w:val="20"/>
      <w:lang w:val="ru-RU" w:eastAsia="ru-RU"/>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695" w:themeColor="accent2" w:themeTint="97" w:fill="auto"/>
        <w:tcBorders/>
      </w:tcPr>
    </w:tblStylePr>
    <w:tblStylePr w:type="firstRow">
      <w:rPr>
        <w:rFonts w:ascii="Arial" w:hAnsi="Arial"/>
        <w:color w:val="f2f2f2"/>
        <w:sz w:val="22"/>
      </w:rPr>
      <w:pPr>
        <w:pBdr/>
        <w:spacing/>
        <w:ind/>
      </w:pPr>
      <w:tblPr>
        <w:tblBorders/>
      </w:tblPr>
      <w:tcPr>
        <w:shd w:val="clear" w:color="d99695" w:themeColor="accent2" w:themeTint="97" w:fill="auto"/>
        <w:tcBorders/>
      </w:tcPr>
    </w:tblStylePr>
    <w:tblStylePr w:type="lastCol">
      <w:rPr>
        <w:rFonts w:ascii="Arial" w:hAnsi="Arial"/>
        <w:color w:val="f2f2f2"/>
        <w:sz w:val="22"/>
      </w:rPr>
      <w:pPr>
        <w:pBdr/>
        <w:spacing/>
        <w:ind/>
      </w:pPr>
      <w:tblPr>
        <w:tblBorders/>
      </w:tblPr>
      <w:tcPr>
        <w:shd w:val="clear" w:color="d99695" w:themeColor="accent2" w:themeTint="97" w:fill="auto"/>
        <w:tcBorders/>
      </w:tcPr>
    </w:tblStylePr>
    <w:tblStylePr w:type="lastRow">
      <w:rPr>
        <w:rFonts w:ascii="Arial" w:hAnsi="Arial"/>
        <w:color w:val="f2f2f2"/>
        <w:sz w:val="22"/>
      </w:rPr>
      <w:pPr>
        <w:pBdr/>
        <w:spacing/>
        <w:ind/>
      </w:pPr>
      <w:tblPr>
        <w:tblBorders/>
      </w:tblPr>
      <w:tcPr>
        <w:shd w:val="clear" w:color="d996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0" w:customStyle="1">
    <w:name w:val="Lined - Accent 3"/>
    <w:basedOn w:val="850"/>
    <w:uiPriority w:val="99"/>
    <w:pPr>
      <w:pBdr/>
      <w:spacing/>
      <w:ind/>
    </w:pPr>
    <w:rPr>
      <w:color w:val="404040"/>
      <w:sz w:val="20"/>
      <w:szCs w:val="20"/>
      <w:lang w:val="ru-RU" w:eastAsia="ru-RU"/>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auto"/>
        <w:tcBorders/>
      </w:tcPr>
    </w:tblStylePr>
    <w:tblStylePr w:type="band2Vert">
      <w:rPr>
        <w:rFonts w:ascii="Arial" w:hAnsi="Arial"/>
        <w:color w:val="404040"/>
        <w:sz w:val="22"/>
      </w:rPr>
      <w:pPr>
        <w:pBdr/>
        <w:spacing/>
        <w:ind/>
      </w:pPr>
      <w:tblPr>
        <w:tblBorders/>
      </w:tblPr>
      <w:tcPr>
        <w:shd w:val="clear" w:color="eaf1dc" w:themeColor="accent3" w:themeTint="34" w:fill="auto"/>
        <w:tcBorders/>
      </w:tcPr>
    </w:tblStylePr>
    <w:tblStylePr w:type="firstCol">
      <w:rPr>
        <w:rFonts w:ascii="Arial" w:hAnsi="Arial"/>
        <w:color w:val="f2f2f2"/>
        <w:sz w:val="22"/>
      </w:rPr>
      <w:pPr>
        <w:pBdr/>
        <w:spacing/>
        <w:ind/>
      </w:pPr>
      <w:tblPr>
        <w:tblBorders/>
      </w:tblPr>
      <w:tcPr>
        <w:shd w:val="clear" w:color="9abb59" w:themeColor="accent3" w:themeTint="FE" w:fill="auto"/>
        <w:tcBorders/>
      </w:tcPr>
    </w:tblStylePr>
    <w:tblStylePr w:type="firstRow">
      <w:rPr>
        <w:rFonts w:ascii="Arial" w:hAnsi="Arial"/>
        <w:color w:val="f2f2f2"/>
        <w:sz w:val="22"/>
      </w:rPr>
      <w:pPr>
        <w:pBdr/>
        <w:spacing/>
        <w:ind/>
      </w:pPr>
      <w:tblPr>
        <w:tblBorders/>
      </w:tblPr>
      <w:tcPr>
        <w:shd w:val="clear" w:color="9abb59" w:themeColor="accent3" w:themeTint="FE" w:fill="auto"/>
        <w:tcBorders/>
      </w:tcPr>
    </w:tblStylePr>
    <w:tblStylePr w:type="lastCol">
      <w:rPr>
        <w:rFonts w:ascii="Arial" w:hAnsi="Arial"/>
        <w:color w:val="f2f2f2"/>
        <w:sz w:val="22"/>
      </w:rPr>
      <w:pPr>
        <w:pBdr/>
        <w:spacing/>
        <w:ind/>
      </w:pPr>
      <w:tblPr>
        <w:tblBorders/>
      </w:tblPr>
      <w:tcPr>
        <w:shd w:val="clear" w:color="9abb59" w:themeColor="accent3" w:themeTint="FE" w:fill="auto"/>
        <w:tcBorders/>
      </w:tcPr>
    </w:tblStylePr>
    <w:tblStylePr w:type="lastRow">
      <w:rPr>
        <w:rFonts w:ascii="Arial" w:hAnsi="Arial"/>
        <w:color w:val="f2f2f2"/>
        <w:sz w:val="22"/>
      </w:rPr>
      <w:pPr>
        <w:pBdr/>
        <w:spacing/>
        <w:ind/>
      </w:pPr>
      <w:tblPr>
        <w:tblBorders/>
      </w:tblPr>
      <w:tcPr>
        <w:shd w:val="clear" w:color="9a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1" w:customStyle="1">
    <w:name w:val="Lined - Accent 4"/>
    <w:basedOn w:val="850"/>
    <w:uiPriority w:val="99"/>
    <w:pPr>
      <w:pBdr/>
      <w:spacing/>
      <w:ind/>
    </w:pPr>
    <w:rPr>
      <w:color w:val="404040"/>
      <w:sz w:val="20"/>
      <w:szCs w:val="20"/>
      <w:lang w:val="ru-RU" w:eastAsia="ru-RU"/>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2" w:customStyle="1">
    <w:name w:val="Lined - Accent 5"/>
    <w:basedOn w:val="850"/>
    <w:uiPriority w:val="99"/>
    <w:pPr>
      <w:pBdr/>
      <w:spacing/>
      <w:ind/>
    </w:pPr>
    <w:rPr>
      <w:color w:val="404040"/>
      <w:sz w:val="20"/>
      <w:szCs w:val="20"/>
      <w:lang w:val="ru-RU" w:eastAsia="ru-RU"/>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3" w:customStyle="1">
    <w:name w:val="Lined - Accent 6"/>
    <w:basedOn w:val="850"/>
    <w:uiPriority w:val="99"/>
    <w:pPr>
      <w:pBdr/>
      <w:spacing/>
      <w:ind/>
    </w:pPr>
    <w:rPr>
      <w:color w:val="404040"/>
      <w:sz w:val="20"/>
      <w:szCs w:val="20"/>
      <w:lang w:val="ru-RU" w:eastAsia="ru-RU"/>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auto"/>
        <w:tcBorders/>
      </w:tcPr>
    </w:tblStylePr>
    <w:tblStylePr w:type="band2Vert">
      <w:rPr>
        <w:rFonts w:ascii="Arial" w:hAnsi="Arial"/>
        <w:color w:val="404040"/>
        <w:sz w:val="22"/>
      </w:rPr>
      <w:pPr>
        <w:pBdr/>
        <w:spacing/>
        <w:ind/>
      </w:pPr>
      <w:tblPr>
        <w:tblBorders/>
      </w:tblPr>
      <w:tcPr>
        <w:shd w:val="clear" w:color="fde9d8"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4" w:customStyle="1">
    <w:name w:val="Bordered &amp; Lined - Accent"/>
    <w:basedOn w:val="850"/>
    <w:uiPriority w:val="99"/>
    <w:pPr>
      <w:pBdr/>
      <w:spacing/>
      <w:ind/>
    </w:pPr>
    <w:rPr>
      <w:color w:val="404040"/>
      <w:sz w:val="20"/>
      <w:szCs w:val="20"/>
      <w:lang w:val="ru-RU" w:eastAsia="ru-RU"/>
    </w:rPr>
    <w:tblPr>
      <w:tblStyleRowBandSize w:val="1"/>
      <w:tblStyleColBandSize w:val="1"/>
      <w:tblInd w:w="0" w:type="dxa"/>
      <w:tblCellMar>
        <w:left w:w="108" w:type="dxa"/>
        <w:top w:w="0" w:type="dxa"/>
        <w:right w:w="108" w:type="dxa"/>
        <w:bottom w:w="0" w:type="dxa"/>
      </w:tblCellMar>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0" w:fill="auto"/>
        <w:tcBorders/>
      </w:tcPr>
    </w:tblStylePr>
    <w:tblStylePr w:type="band2Vert">
      <w:rPr>
        <w:rFonts w:ascii="Arial" w:hAnsi="Arial"/>
        <w:color w:val="404040"/>
        <w:sz w:val="22"/>
      </w:rPr>
      <w:pPr>
        <w:pBdr/>
        <w:spacing/>
        <w:ind/>
      </w:pPr>
      <w:tblPr>
        <w:tblBorders/>
      </w:tblPr>
      <w:tcPr>
        <w:shd w:val="clear" w:color="ffffff" w:themeColor="text1" w:themeTint="00"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5" w:customStyle="1">
    <w:name w:val="Bordered &amp; Lined - Accent 1"/>
    <w:basedOn w:val="850"/>
    <w:uiPriority w:val="99"/>
    <w:pPr>
      <w:pBdr/>
      <w:spacing/>
      <w:ind/>
    </w:pPr>
    <w:rPr>
      <w:color w:val="404040"/>
      <w:sz w:val="20"/>
      <w:szCs w:val="20"/>
      <w:lang w:val="ru-RU" w:eastAsia="ru-RU"/>
    </w:rPr>
    <w:tblPr>
      <w:tblStyleRowBandSize w:val="1"/>
      <w:tblStyleColBandSize w:val="1"/>
      <w:tblInd w:w="0" w:type="dxa"/>
      <w:tblCellMar>
        <w:left w:w="108" w:type="dxa"/>
        <w:top w:w="0" w:type="dxa"/>
        <w:right w:w="108" w:type="dxa"/>
        <w:bottom w:w="0" w:type="dxa"/>
      </w:tblCellMar>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ac2" w:themeColor="accent1" w:themeTint="EA" w:fill="auto"/>
        <w:tcBorders/>
      </w:tcPr>
    </w:tblStylePr>
    <w:tblStylePr w:type="firstRow">
      <w:rPr>
        <w:rFonts w:ascii="Arial" w:hAnsi="Arial"/>
        <w:color w:val="f2f2f2"/>
        <w:sz w:val="22"/>
      </w:rPr>
      <w:pPr>
        <w:pBdr/>
        <w:spacing/>
        <w:ind/>
      </w:pPr>
      <w:tblPr>
        <w:tblBorders/>
      </w:tblPr>
      <w:tcPr>
        <w:shd w:val="clear" w:color="5d8ac2" w:themeColor="accent1" w:themeTint="EA" w:fill="auto"/>
        <w:tcBorders/>
      </w:tcPr>
    </w:tblStylePr>
    <w:tblStylePr w:type="lastCol">
      <w:rPr>
        <w:rFonts w:ascii="Arial" w:hAnsi="Arial"/>
        <w:color w:val="f2f2f2"/>
        <w:sz w:val="22"/>
      </w:rPr>
      <w:pPr>
        <w:pBdr/>
        <w:spacing/>
        <w:ind/>
      </w:pPr>
      <w:tblPr>
        <w:tblBorders/>
      </w:tblPr>
      <w:tcPr>
        <w:shd w:val="clear" w:color="5d8ac2" w:themeColor="accent1" w:themeTint="EA" w:fill="auto"/>
        <w:tcBorders/>
      </w:tcPr>
    </w:tblStylePr>
    <w:tblStylePr w:type="lastRow">
      <w:rPr>
        <w:rFonts w:ascii="Arial" w:hAnsi="Arial"/>
        <w:color w:val="f2f2f2"/>
        <w:sz w:val="22"/>
      </w:rPr>
      <w:pPr>
        <w:pBdr/>
        <w:spacing/>
        <w:ind/>
      </w:pPr>
      <w:tblPr>
        <w:tblBorders/>
      </w:tblPr>
      <w:tcPr>
        <w:shd w:val="clear" w:color="5d8a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6" w:customStyle="1">
    <w:name w:val="Bordered &amp; Lined - Accent 2"/>
    <w:basedOn w:val="850"/>
    <w:uiPriority w:val="99"/>
    <w:pPr>
      <w:pBdr/>
      <w:spacing/>
      <w:ind/>
    </w:pPr>
    <w:rPr>
      <w:color w:val="404040"/>
      <w:sz w:val="20"/>
      <w:szCs w:val="20"/>
      <w:lang w:val="ru-RU" w:eastAsia="ru-RU"/>
    </w:rPr>
    <w:tblPr>
      <w:tblStyleRowBandSize w:val="1"/>
      <w:tblStyleColBandSize w:val="1"/>
      <w:tblInd w:w="0" w:type="dxa"/>
      <w:tblCellMar>
        <w:left w:w="108" w:type="dxa"/>
        <w:top w:w="0" w:type="dxa"/>
        <w:right w:w="108" w:type="dxa"/>
        <w:bottom w:w="0" w:type="dxa"/>
      </w:tblCellMar>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695" w:themeColor="accent2" w:themeTint="97" w:fill="auto"/>
        <w:tcBorders/>
      </w:tcPr>
    </w:tblStylePr>
    <w:tblStylePr w:type="firstRow">
      <w:rPr>
        <w:rFonts w:ascii="Arial" w:hAnsi="Arial"/>
        <w:color w:val="f2f2f2"/>
        <w:sz w:val="22"/>
      </w:rPr>
      <w:pPr>
        <w:pBdr/>
        <w:spacing/>
        <w:ind/>
      </w:pPr>
      <w:tblPr>
        <w:tblBorders/>
      </w:tblPr>
      <w:tcPr>
        <w:shd w:val="clear" w:color="d99695" w:themeColor="accent2" w:themeTint="97" w:fill="auto"/>
        <w:tcBorders/>
      </w:tcPr>
    </w:tblStylePr>
    <w:tblStylePr w:type="lastCol">
      <w:rPr>
        <w:rFonts w:ascii="Arial" w:hAnsi="Arial"/>
        <w:color w:val="f2f2f2"/>
        <w:sz w:val="22"/>
      </w:rPr>
      <w:pPr>
        <w:pBdr/>
        <w:spacing/>
        <w:ind/>
      </w:pPr>
      <w:tblPr>
        <w:tblBorders/>
      </w:tblPr>
      <w:tcPr>
        <w:shd w:val="clear" w:color="d99695" w:themeColor="accent2" w:themeTint="97" w:fill="auto"/>
        <w:tcBorders/>
      </w:tcPr>
    </w:tblStylePr>
    <w:tblStylePr w:type="lastRow">
      <w:rPr>
        <w:rFonts w:ascii="Arial" w:hAnsi="Arial"/>
        <w:color w:val="f2f2f2"/>
        <w:sz w:val="22"/>
      </w:rPr>
      <w:pPr>
        <w:pBdr/>
        <w:spacing/>
        <w:ind/>
      </w:pPr>
      <w:tblPr>
        <w:tblBorders/>
      </w:tblPr>
      <w:tcPr>
        <w:shd w:val="clear" w:color="d996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customStyle="1">
    <w:name w:val="Bordered &amp; Lined - Accent 3"/>
    <w:basedOn w:val="850"/>
    <w:uiPriority w:val="99"/>
    <w:pPr>
      <w:pBdr/>
      <w:spacing/>
      <w:ind/>
    </w:pPr>
    <w:rPr>
      <w:color w:val="404040"/>
      <w:sz w:val="20"/>
      <w:szCs w:val="20"/>
      <w:lang w:val="ru-RU" w:eastAsia="ru-RU"/>
    </w:rPr>
    <w:tblPr>
      <w:tblStyleRowBandSize w:val="1"/>
      <w:tblStyleColBandSize w:val="1"/>
      <w:tblInd w:w="0" w:type="dxa"/>
      <w:tblCellMar>
        <w:left w:w="108" w:type="dxa"/>
        <w:top w:w="0" w:type="dxa"/>
        <w:right w:w="108" w:type="dxa"/>
        <w:bottom w:w="0" w:type="dxa"/>
      </w:tblCellMar>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auto"/>
        <w:tcBorders/>
      </w:tcPr>
    </w:tblStylePr>
    <w:tblStylePr w:type="band2Vert">
      <w:rPr>
        <w:rFonts w:ascii="Arial" w:hAnsi="Arial"/>
        <w:color w:val="404040"/>
        <w:sz w:val="22"/>
      </w:rPr>
      <w:pPr>
        <w:pBdr/>
        <w:spacing/>
        <w:ind/>
      </w:pPr>
      <w:tblPr>
        <w:tblBorders/>
      </w:tblPr>
      <w:tcPr>
        <w:shd w:val="clear" w:color="eaf1dc" w:themeColor="accent3" w:themeTint="34" w:fill="auto"/>
        <w:tcBorders/>
      </w:tcPr>
    </w:tblStylePr>
    <w:tblStylePr w:type="firstCol">
      <w:rPr>
        <w:rFonts w:ascii="Arial" w:hAnsi="Arial"/>
        <w:color w:val="f2f2f2"/>
        <w:sz w:val="22"/>
      </w:rPr>
      <w:pPr>
        <w:pBdr/>
        <w:spacing/>
        <w:ind/>
      </w:pPr>
      <w:tblPr>
        <w:tblBorders/>
      </w:tblPr>
      <w:tcPr>
        <w:shd w:val="clear" w:color="9abb59" w:themeColor="accent3" w:themeTint="FE" w:fill="auto"/>
        <w:tcBorders/>
      </w:tcPr>
    </w:tblStylePr>
    <w:tblStylePr w:type="firstRow">
      <w:rPr>
        <w:rFonts w:ascii="Arial" w:hAnsi="Arial"/>
        <w:color w:val="f2f2f2"/>
        <w:sz w:val="22"/>
      </w:rPr>
      <w:pPr>
        <w:pBdr/>
        <w:spacing/>
        <w:ind/>
      </w:pPr>
      <w:tblPr>
        <w:tblBorders/>
      </w:tblPr>
      <w:tcPr>
        <w:shd w:val="clear" w:color="9abb59" w:themeColor="accent3" w:themeTint="FE" w:fill="auto"/>
        <w:tcBorders/>
      </w:tcPr>
    </w:tblStylePr>
    <w:tblStylePr w:type="lastCol">
      <w:rPr>
        <w:rFonts w:ascii="Arial" w:hAnsi="Arial"/>
        <w:color w:val="f2f2f2"/>
        <w:sz w:val="22"/>
      </w:rPr>
      <w:pPr>
        <w:pBdr/>
        <w:spacing/>
        <w:ind/>
      </w:pPr>
      <w:tblPr>
        <w:tblBorders/>
      </w:tblPr>
      <w:tcPr>
        <w:shd w:val="clear" w:color="9abb59" w:themeColor="accent3" w:themeTint="FE" w:fill="auto"/>
        <w:tcBorders/>
      </w:tcPr>
    </w:tblStylePr>
    <w:tblStylePr w:type="lastRow">
      <w:rPr>
        <w:rFonts w:ascii="Arial" w:hAnsi="Arial"/>
        <w:color w:val="f2f2f2"/>
        <w:sz w:val="22"/>
      </w:rPr>
      <w:pPr>
        <w:pBdr/>
        <w:spacing/>
        <w:ind/>
      </w:pPr>
      <w:tblPr>
        <w:tblBorders/>
      </w:tblPr>
      <w:tcPr>
        <w:shd w:val="clear" w:color="9a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customStyle="1">
    <w:name w:val="Bordered &amp; Lined - Accent 4"/>
    <w:basedOn w:val="850"/>
    <w:uiPriority w:val="99"/>
    <w:pPr>
      <w:pBdr/>
      <w:spacing/>
      <w:ind/>
    </w:pPr>
    <w:rPr>
      <w:color w:val="404040"/>
      <w:sz w:val="20"/>
      <w:szCs w:val="20"/>
      <w:lang w:val="ru-RU" w:eastAsia="ru-RU"/>
    </w:rPr>
    <w:tblPr>
      <w:tblStyleRowBandSize w:val="1"/>
      <w:tblStyleColBandSize w:val="1"/>
      <w:tblInd w:w="0" w:type="dxa"/>
      <w:tblCellMar>
        <w:left w:w="108" w:type="dxa"/>
        <w:top w:w="0" w:type="dxa"/>
        <w:right w:w="108" w:type="dxa"/>
        <w:bottom w:w="0" w:type="dxa"/>
      </w:tblCellMa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9" w:customStyle="1">
    <w:name w:val="Bordered &amp; Lined - Accent 5"/>
    <w:basedOn w:val="850"/>
    <w:uiPriority w:val="99"/>
    <w:pPr>
      <w:pBdr/>
      <w:spacing/>
      <w:ind/>
    </w:pPr>
    <w:rPr>
      <w:color w:val="404040"/>
      <w:sz w:val="20"/>
      <w:szCs w:val="20"/>
      <w:lang w:val="ru-RU" w:eastAsia="ru-RU"/>
    </w:rPr>
    <w:tblPr>
      <w:tblStyleRowBandSize w:val="1"/>
      <w:tblStyleColBandSize w:val="1"/>
      <w:tblInd w:w="0" w:type="dxa"/>
      <w:tblCellMar>
        <w:left w:w="108" w:type="dxa"/>
        <w:top w:w="0" w:type="dxa"/>
        <w:right w:w="108" w:type="dxa"/>
        <w:bottom w:w="0" w:type="dxa"/>
      </w:tblCellMa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0" w:customStyle="1">
    <w:name w:val="Bordered &amp; Lined - Accent 6"/>
    <w:basedOn w:val="850"/>
    <w:uiPriority w:val="99"/>
    <w:pPr>
      <w:pBdr/>
      <w:spacing/>
      <w:ind/>
    </w:pPr>
    <w:rPr>
      <w:color w:val="404040"/>
      <w:sz w:val="20"/>
      <w:szCs w:val="20"/>
      <w:lang w:val="ru-RU" w:eastAsia="ru-RU"/>
    </w:rPr>
    <w:tblPr>
      <w:tblStyleRowBandSize w:val="1"/>
      <w:tblStyleColBandSize w:val="1"/>
      <w:tblInd w:w="0" w:type="dxa"/>
      <w:tblCellMar>
        <w:left w:w="108" w:type="dxa"/>
        <w:top w:w="0" w:type="dxa"/>
        <w:right w:w="108" w:type="dxa"/>
        <w:bottom w:w="0" w:type="dxa"/>
      </w:tblCellMa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auto"/>
        <w:tcBorders/>
      </w:tcPr>
    </w:tblStylePr>
    <w:tblStylePr w:type="band2Vert">
      <w:rPr>
        <w:rFonts w:ascii="Arial" w:hAnsi="Arial"/>
        <w:color w:val="404040"/>
        <w:sz w:val="22"/>
      </w:rPr>
      <w:pPr>
        <w:pBdr/>
        <w:spacing/>
        <w:ind/>
      </w:pPr>
      <w:tblPr>
        <w:tblBorders/>
      </w:tblPr>
      <w:tcPr>
        <w:shd w:val="clear" w:color="fde9d8"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1" w:customStyle="1">
    <w:name w:val="Bordered"/>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2" w:customStyle="1">
    <w:name w:val="Bordered - Accent 1"/>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3" w:customStyle="1">
    <w:name w:val="Bordered - Accent 2"/>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4" w:customStyle="1">
    <w:name w:val="Bordered - Accent 3"/>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5" w:customStyle="1">
    <w:name w:val="Bordered - Accent 4"/>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6" w:customStyle="1">
    <w:name w:val="Bordered - Accent 5"/>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7" w:customStyle="1">
    <w:name w:val="Bordered - Accent 6"/>
    <w:basedOn w:val="850"/>
    <w:uiPriority w:val="99"/>
    <w:pPr>
      <w:pBdr/>
      <w:spacing/>
      <w:ind/>
    </w:pPr>
    <w:tblPr>
      <w:tblStyleRowBandSize w:val="1"/>
      <w:tblStyleColBandSize w:val="1"/>
      <w:tblInd w:w="0" w:type="dxa"/>
      <w:tblCellMar>
        <w:left w:w="108" w:type="dxa"/>
        <w:top w:w="0" w:type="dxa"/>
        <w:right w:w="108" w:type="dxa"/>
        <w:bottom w:w="0" w:type="dxa"/>
      </w:tblCellMa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28">
    <w:name w:val="Hyperlink"/>
    <w:uiPriority w:val="99"/>
    <w:unhideWhenUsed/>
    <w:pPr>
      <w:pBdr/>
      <w:spacing/>
      <w:ind/>
    </w:pPr>
    <w:rPr>
      <w:color w:val="0000ff" w:themeColor="hyperlink"/>
      <w:u w:val="single"/>
    </w:rPr>
  </w:style>
  <w:style w:type="paragraph" w:styleId="1029">
    <w:name w:val="footnote text"/>
    <w:basedOn w:val="839"/>
    <w:link w:val="1030"/>
    <w:uiPriority w:val="99"/>
    <w:semiHidden/>
    <w:unhideWhenUsed/>
    <w:pPr>
      <w:pBdr/>
      <w:spacing w:after="40"/>
      <w:ind/>
    </w:pPr>
    <w:rPr>
      <w:sz w:val="18"/>
    </w:rPr>
  </w:style>
  <w:style w:type="character" w:styleId="1030" w:customStyle="1">
    <w:name w:val="Текст сноски Знак"/>
    <w:link w:val="1029"/>
    <w:uiPriority w:val="99"/>
    <w:pPr>
      <w:pBdr/>
      <w:spacing/>
      <w:ind/>
    </w:pPr>
    <w:rPr>
      <w:sz w:val="18"/>
    </w:rPr>
  </w:style>
  <w:style w:type="character" w:styleId="1031">
    <w:name w:val="footnote reference"/>
    <w:basedOn w:val="849"/>
    <w:uiPriority w:val="99"/>
    <w:unhideWhenUsed/>
    <w:pPr>
      <w:pBdr/>
      <w:spacing/>
      <w:ind/>
    </w:pPr>
    <w:rPr>
      <w:vertAlign w:val="superscript"/>
    </w:rPr>
  </w:style>
  <w:style w:type="paragraph" w:styleId="1032">
    <w:name w:val="endnote text"/>
    <w:basedOn w:val="839"/>
    <w:link w:val="1033"/>
    <w:uiPriority w:val="99"/>
    <w:semiHidden/>
    <w:unhideWhenUsed/>
    <w:pPr>
      <w:pBdr/>
      <w:spacing/>
      <w:ind/>
    </w:pPr>
    <w:rPr>
      <w:sz w:val="20"/>
    </w:rPr>
  </w:style>
  <w:style w:type="character" w:styleId="1033" w:customStyle="1">
    <w:name w:val="Текст концевой сноски Знак"/>
    <w:link w:val="1032"/>
    <w:uiPriority w:val="99"/>
    <w:pPr>
      <w:pBdr/>
      <w:spacing/>
      <w:ind/>
    </w:pPr>
    <w:rPr>
      <w:sz w:val="20"/>
    </w:rPr>
  </w:style>
  <w:style w:type="character" w:styleId="1034">
    <w:name w:val="endnote reference"/>
    <w:basedOn w:val="849"/>
    <w:uiPriority w:val="99"/>
    <w:semiHidden/>
    <w:unhideWhenUsed/>
    <w:pPr>
      <w:pBdr/>
      <w:spacing/>
      <w:ind/>
    </w:pPr>
    <w:rPr>
      <w:vertAlign w:val="superscript"/>
    </w:rPr>
  </w:style>
  <w:style w:type="paragraph" w:styleId="1035">
    <w:name w:val="toc 1"/>
    <w:basedOn w:val="839"/>
    <w:next w:val="839"/>
    <w:uiPriority w:val="39"/>
    <w:unhideWhenUsed/>
    <w:pPr>
      <w:pBdr/>
      <w:spacing w:after="57"/>
      <w:ind/>
    </w:pPr>
  </w:style>
  <w:style w:type="paragraph" w:styleId="1036">
    <w:name w:val="toc 2"/>
    <w:basedOn w:val="839"/>
    <w:next w:val="839"/>
    <w:uiPriority w:val="39"/>
    <w:unhideWhenUsed/>
    <w:pPr>
      <w:pBdr/>
      <w:spacing w:after="57"/>
      <w:ind w:left="283"/>
    </w:pPr>
  </w:style>
  <w:style w:type="paragraph" w:styleId="1037">
    <w:name w:val="toc 3"/>
    <w:basedOn w:val="839"/>
    <w:next w:val="839"/>
    <w:uiPriority w:val="39"/>
    <w:unhideWhenUsed/>
    <w:pPr>
      <w:pBdr/>
      <w:spacing w:after="57"/>
      <w:ind w:left="567"/>
    </w:pPr>
  </w:style>
  <w:style w:type="paragraph" w:styleId="1038">
    <w:name w:val="toc 4"/>
    <w:basedOn w:val="839"/>
    <w:next w:val="839"/>
    <w:uiPriority w:val="39"/>
    <w:unhideWhenUsed/>
    <w:pPr>
      <w:pBdr/>
      <w:spacing w:after="57"/>
      <w:ind w:left="850"/>
    </w:pPr>
  </w:style>
  <w:style w:type="paragraph" w:styleId="1039">
    <w:name w:val="toc 5"/>
    <w:basedOn w:val="839"/>
    <w:next w:val="839"/>
    <w:uiPriority w:val="39"/>
    <w:unhideWhenUsed/>
    <w:pPr>
      <w:pBdr/>
      <w:spacing w:after="57"/>
      <w:ind w:left="1134"/>
    </w:pPr>
  </w:style>
  <w:style w:type="paragraph" w:styleId="1040">
    <w:name w:val="toc 6"/>
    <w:basedOn w:val="839"/>
    <w:next w:val="839"/>
    <w:uiPriority w:val="39"/>
    <w:unhideWhenUsed/>
    <w:pPr>
      <w:pBdr/>
      <w:spacing w:after="57"/>
      <w:ind w:left="1417"/>
    </w:pPr>
  </w:style>
  <w:style w:type="paragraph" w:styleId="1041">
    <w:name w:val="toc 7"/>
    <w:basedOn w:val="839"/>
    <w:next w:val="839"/>
    <w:uiPriority w:val="39"/>
    <w:unhideWhenUsed/>
    <w:pPr>
      <w:pBdr/>
      <w:spacing w:after="57"/>
      <w:ind w:left="1701"/>
    </w:pPr>
  </w:style>
  <w:style w:type="paragraph" w:styleId="1042">
    <w:name w:val="toc 8"/>
    <w:basedOn w:val="839"/>
    <w:next w:val="839"/>
    <w:uiPriority w:val="39"/>
    <w:unhideWhenUsed/>
    <w:pPr>
      <w:pBdr/>
      <w:spacing w:after="57"/>
      <w:ind w:left="1984"/>
    </w:pPr>
  </w:style>
  <w:style w:type="paragraph" w:styleId="1043">
    <w:name w:val="toc 9"/>
    <w:basedOn w:val="839"/>
    <w:next w:val="839"/>
    <w:uiPriority w:val="39"/>
    <w:unhideWhenUsed/>
    <w:pPr>
      <w:pBdr/>
      <w:spacing w:after="57"/>
      <w:ind w:left="2268"/>
    </w:pPr>
  </w:style>
  <w:style w:type="paragraph" w:styleId="1044">
    <w:name w:val="TOC Heading"/>
    <w:uiPriority w:val="39"/>
    <w:unhideWhenUsed/>
    <w:pPr>
      <w:pBdr/>
      <w:spacing/>
      <w:ind/>
    </w:pPr>
  </w:style>
  <w:style w:type="paragraph" w:styleId="1045">
    <w:name w:val="table of figures"/>
    <w:basedOn w:val="839"/>
    <w:next w:val="839"/>
    <w:uiPriority w:val="99"/>
    <w:unhideWhenUsed/>
    <w:pPr>
      <w:pBdr/>
      <w:spacing/>
      <w:ind/>
    </w:pPr>
  </w:style>
  <w:style w:type="table" w:styleId="1046" w:customStyle="1">
    <w:name w:val="Table Normal"/>
    <w:uiPriority w:val="2"/>
    <w:semiHidden/>
    <w:unhideWhenUsed/>
    <w:qFormat/>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47">
    <w:name w:val="Body Text"/>
    <w:basedOn w:val="839"/>
    <w:uiPriority w:val="1"/>
    <w:qFormat/>
    <w:pPr>
      <w:pBdr/>
      <w:spacing/>
      <w:ind w:left="219"/>
    </w:pPr>
    <w:rPr>
      <w:sz w:val="28"/>
      <w:szCs w:val="28"/>
    </w:rPr>
  </w:style>
  <w:style w:type="paragraph" w:styleId="1048" w:customStyle="1">
    <w:name w:val="Заголовок 11"/>
    <w:basedOn w:val="839"/>
    <w:link w:val="871"/>
    <w:uiPriority w:val="1"/>
    <w:qFormat/>
    <w:pPr>
      <w:pBdr/>
      <w:spacing/>
      <w:ind w:hanging="361" w:left="657"/>
      <w:jc w:val="both"/>
      <w:outlineLvl w:val="1"/>
    </w:pPr>
    <w:rPr>
      <w:b/>
      <w:bCs/>
      <w:sz w:val="28"/>
      <w:szCs w:val="28"/>
    </w:rPr>
  </w:style>
  <w:style w:type="paragraph" w:styleId="1049">
    <w:name w:val="List Paragraph"/>
    <w:basedOn w:val="839"/>
    <w:uiPriority w:val="1"/>
    <w:qFormat/>
    <w:pPr>
      <w:pBdr/>
      <w:spacing/>
      <w:ind w:firstLine="710" w:left="219"/>
      <w:jc w:val="both"/>
    </w:pPr>
  </w:style>
  <w:style w:type="paragraph" w:styleId="1050" w:customStyle="1">
    <w:name w:val="Table Paragraph"/>
    <w:basedOn w:val="839"/>
    <w:uiPriority w:val="1"/>
    <w:qFormat/>
    <w:pPr>
      <w:pBdr/>
      <w:spacing/>
      <w:ind/>
      <w:jc w:val="center"/>
    </w:pPr>
  </w:style>
  <w:style w:type="paragraph" w:styleId="1051">
    <w:name w:val="Balloon Text"/>
    <w:basedOn w:val="839"/>
    <w:link w:val="1052"/>
    <w:uiPriority w:val="99"/>
    <w:semiHidden/>
    <w:unhideWhenUsed/>
    <w:pPr>
      <w:pBdr/>
      <w:spacing/>
      <w:ind/>
    </w:pPr>
    <w:rPr>
      <w:rFonts w:ascii="Tahoma" w:hAnsi="Tahoma" w:cs="Tahoma"/>
      <w:sz w:val="16"/>
      <w:szCs w:val="16"/>
    </w:rPr>
  </w:style>
  <w:style w:type="character" w:styleId="1052" w:customStyle="1">
    <w:name w:val="Текст выноски Знак"/>
    <w:basedOn w:val="849"/>
    <w:link w:val="1051"/>
    <w:uiPriority w:val="99"/>
    <w:semiHidden/>
    <w:pPr>
      <w:pBdr/>
      <w:spacing/>
      <w:ind/>
    </w:pPr>
    <w:rPr>
      <w:rFonts w:ascii="Tahoma" w:hAnsi="Tahoma" w:eastAsia="Times New Roman" w:cs="Tahoma"/>
      <w:sz w:val="16"/>
      <w:szCs w:val="16"/>
      <w:lang w:val="uk-UA"/>
    </w:rPr>
  </w:style>
  <w:style w:type="paragraph" w:styleId="1053">
    <w:name w:val="No Spacing"/>
    <w:uiPriority w:val="1"/>
    <w:qFormat/>
    <w:pPr>
      <w:pBdr/>
      <w:spacing/>
      <w:ind/>
    </w:pPr>
    <w:rPr>
      <w:rFonts w:ascii="Times New Roman" w:hAnsi="Times New Roman" w:eastAsia="Times New Roman" w:cs="Times New Roman"/>
      <w:lang w:val="uk-UA"/>
    </w:rPr>
  </w:style>
  <w:style w:type="paragraph" w:styleId="1054" w:customStyle="1">
    <w:name w:val="Звичайний1"/>
    <w:pPr>
      <w:widowControl w:val="true"/>
      <w:pBdr>
        <w:top w:val="none" w:color="000000" w:sz="4" w:space="0"/>
        <w:left w:val="none" w:color="000000" w:sz="4" w:space="0"/>
        <w:bottom w:val="none" w:color="000000" w:sz="4" w:space="0"/>
        <w:right w:val="none" w:color="000000" w:sz="4" w:space="0"/>
        <w:between w:val="none" w:color="000000" w:sz="4" w:space="0"/>
      </w:pBdr>
      <w:spacing/>
      <w:ind/>
    </w:pPr>
    <w:rPr>
      <w:rFonts w:ascii="Times New Roman" w:hAnsi="Times New Roman" w:eastAsia="Times New Roman" w:cs="Times New Roman"/>
      <w:sz w:val="24"/>
      <w:szCs w:val="24"/>
      <w:lang w:val="ru-RU" w:eastAsia="ru-RU"/>
    </w:rPr>
  </w:style>
  <w:style w:type="paragraph" w:styleId="1055">
    <w:name w:val="Normal (Web)"/>
    <w:basedOn w:val="839"/>
    <w:pPr>
      <w:widowControl w:val="true"/>
      <w:pBdr/>
      <w:spacing w:after="100" w:afterAutospacing="1" w:before="100" w:beforeAutospacing="1"/>
      <w:ind/>
    </w:pPr>
    <w:rPr>
      <w:sz w:val="24"/>
      <w:szCs w:val="24"/>
      <w:lang w:val="ru-RU" w:eastAsia="ru-RU"/>
    </w:rPr>
  </w:style>
  <w:style w:type="paragraph" w:styleId="1056" w:customStyle="1">
    <w:name w:val="Style3"/>
    <w:basedOn w:val="839"/>
    <w:pPr>
      <w:pBdr/>
      <w:spacing w:line="346" w:lineRule="exact"/>
      <w:ind w:firstLine="706"/>
    </w:pPr>
    <w:rPr>
      <w:sz w:val="24"/>
      <w:szCs w:val="24"/>
      <w:lang w:eastAsia="zh-CN"/>
    </w:rPr>
  </w:style>
  <w:style w:type="character" w:styleId="1057" w:customStyle="1">
    <w:name w:val="Font Style12"/>
    <w:pPr>
      <w:pBdr/>
      <w:spacing/>
      <w:ind/>
    </w:pPr>
    <w:rPr>
      <w:rFonts w:hint="default" w:ascii="Times New Roman" w:hAnsi="Times New Roman" w:cs="Times New Roman"/>
      <w:sz w:val="24"/>
      <w:szCs w:val="24"/>
    </w:rPr>
  </w:style>
  <w:style w:type="character" w:styleId="1058" w:customStyle="1">
    <w:name w:val="fontstyle01"/>
    <w:basedOn w:val="849"/>
    <w:pPr>
      <w:pBdr/>
      <w:spacing/>
      <w:ind/>
    </w:pPr>
    <w:rPr>
      <w:rFonts w:hint="default" w:ascii="timesnewromanpsmt" w:hAnsi="timesnewromanpsmt"/>
      <w:b w:val="0"/>
      <w:bCs w:val="0"/>
      <w:i w:val="0"/>
      <w:iCs w:val="0"/>
      <w:color w:val="000000"/>
      <w:sz w:val="28"/>
      <w:szCs w:val="28"/>
    </w:rPr>
  </w:style>
  <w:style w:type="paragraph" w:styleId="1059" w:customStyle="1">
    <w:name w:val="Заголовок 1 Знак"/>
    <w:link w:val="1059"/>
    <w:pPr>
      <w:widowControl w:val="true"/>
      <w:pBdr>
        <w:top w:val="none" w:color="000000" w:sz="4" w:space="0"/>
        <w:left w:val="none" w:color="000000" w:sz="4" w:space="0"/>
        <w:bottom w:val="none" w:color="000000" w:sz="4" w:space="0"/>
        <w:right w:val="none" w:color="000000" w:sz="4" w:space="0"/>
        <w:between w:val="none" w:color="000000" w:sz="4" w:space="0"/>
      </w:pBdr>
      <w:spacing/>
      <w:ind/>
    </w:pPr>
    <w:rPr>
      <w:rFonts w:ascii="Times New Roman" w:hAnsi="Times New Roman" w:eastAsia="Times New Roman" w:cs="Times New Roman"/>
      <w:sz w:val="24"/>
      <w:szCs w:val="24"/>
      <w:lang w:val="ru-RU" w:eastAsia="ru-RU"/>
    </w:rPr>
  </w:style>
  <w:style w:type="character" w:styleId="1060" w:customStyle="1">
    <w:name w:val="Основной текст (2)_"/>
    <w:basedOn w:val="849"/>
    <w:link w:val="1061"/>
    <w:pPr>
      <w:pBdr/>
      <w:spacing/>
      <w:ind/>
    </w:pPr>
    <w:rPr>
      <w:rFonts w:ascii="Times New Roman" w:hAnsi="Times New Roman" w:eastAsia="Times New Roman" w:cs="Times New Roman"/>
      <w:sz w:val="28"/>
      <w:szCs w:val="28"/>
      <w:shd w:val="clear" w:color="auto" w:fill="ffffff"/>
    </w:rPr>
  </w:style>
  <w:style w:type="paragraph" w:styleId="1061" w:customStyle="1">
    <w:name w:val="Основной текст (2)"/>
    <w:basedOn w:val="839"/>
    <w:link w:val="1060"/>
    <w:pPr>
      <w:pBdr>
        <w:top w:val="none" w:color="000000" w:sz="4" w:space="0"/>
        <w:left w:val="none" w:color="000000" w:sz="4" w:space="0"/>
        <w:bottom w:val="none" w:color="000000" w:sz="4" w:space="0"/>
        <w:right w:val="none" w:color="000000" w:sz="4" w:space="0"/>
        <w:between w:val="none" w:color="000000" w:sz="4" w:space="0"/>
      </w:pBdr>
      <w:shd w:val="clear" w:color="auto" w:fill="ffffff"/>
      <w:spacing w:before="600" w:line="312" w:lineRule="exact"/>
      <w:ind/>
      <w:jc w:val="both"/>
    </w:pPr>
    <w:rPr>
      <w:sz w:val="28"/>
      <w:szCs w:val="28"/>
      <w:lang w:val="en-US"/>
    </w:rPr>
  </w:style>
  <w:style w:type="character" w:styleId="1062" w:customStyle="1">
    <w:name w:val="Заголовок №1_"/>
    <w:basedOn w:val="849"/>
    <w:link w:val="1063"/>
    <w:pPr>
      <w:pBdr/>
      <w:spacing/>
      <w:ind/>
    </w:pPr>
    <w:rPr>
      <w:rFonts w:ascii="Times New Roman" w:hAnsi="Times New Roman" w:eastAsia="Times New Roman" w:cs="Times New Roman"/>
      <w:b/>
      <w:bCs/>
      <w:sz w:val="28"/>
      <w:szCs w:val="28"/>
      <w:shd w:val="clear" w:color="auto" w:fill="ffffff"/>
    </w:rPr>
  </w:style>
  <w:style w:type="paragraph" w:styleId="1063" w:customStyle="1">
    <w:name w:val="Заголовок №1"/>
    <w:basedOn w:val="839"/>
    <w:link w:val="1062"/>
    <w:pPr>
      <w:pBdr>
        <w:top w:val="none" w:color="000000" w:sz="4" w:space="0"/>
        <w:left w:val="none" w:color="000000" w:sz="4" w:space="0"/>
        <w:bottom w:val="none" w:color="000000" w:sz="4" w:space="0"/>
        <w:right w:val="none" w:color="000000" w:sz="4" w:space="0"/>
        <w:between w:val="none" w:color="000000" w:sz="4" w:space="0"/>
      </w:pBdr>
      <w:shd w:val="clear" w:color="auto" w:fill="ffffff"/>
      <w:spacing w:after="360" w:before="540" w:line="0" w:lineRule="atLeast"/>
      <w:ind/>
      <w:jc w:val="both"/>
      <w:outlineLvl w:val="0"/>
    </w:pPr>
    <w:rPr>
      <w:b/>
      <w:bCs/>
      <w:sz w:val="28"/>
      <w:szCs w:val="28"/>
      <w:lang w:val="en-US"/>
    </w:rPr>
  </w:style>
  <w:style w:type="paragraph" w:styleId="1064" w:customStyle="1">
    <w:name w:val="Звичайний"/>
    <w:link w:val="1064"/>
    <w:pPr>
      <w:widowControl w:val="true"/>
      <w:pBdr/>
      <w:spacing/>
      <w:ind/>
    </w:pPr>
    <w:rPr>
      <w:rFonts w:ascii="Times New Roman" w:hAnsi="Times New Roman" w:eastAsia="Times New Roman" w:cs="Times New Roman"/>
      <w:sz w:val="20"/>
      <w:szCs w:val="20"/>
      <w:lang w:val="ru-RU" w:eastAsia="ru-RU"/>
    </w:rPr>
  </w:style>
  <w:style w:type="character" w:styleId="1065" w:customStyle="1">
    <w:name w:val="rvts9"/>
    <w:basedOn w:val="849"/>
    <w:pPr>
      <w:pBdr/>
      <w:spacing/>
      <w:ind/>
    </w:pPr>
  </w:style>
  <w:style w:type="character" w:styleId="1066" w:customStyle="1">
    <w:name w:val="rvts37"/>
    <w:basedOn w:val="849"/>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7A150-C9D8-401E-B49C-33B0D42F3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Company>SPecialiST RePack</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Троян Наталія Михайлівна</dc:creator>
  <cp:lastModifiedBy>СТАЛЬНИЧЕНКО Юрій Валерійович</cp:lastModifiedBy>
  <cp:revision>86</cp:revision>
  <dcterms:created xsi:type="dcterms:W3CDTF">2024-02-29T10:16:00Z</dcterms:created>
  <dcterms:modified xsi:type="dcterms:W3CDTF">2026-04-18T09:37:08Z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2021-07-23T00:00:00Z</vt:filetime>
  </property>
  <property fmtid="{D5CDD505-2E9C-101B-9397-08002B2CF9AE}" pid="3" name="Creator">
    <vt:lpwstr>Microsoft® Word 2010</vt:lpwstr>
  </property>
  <property fmtid="{D5CDD505-2E9C-101B-9397-08002B2CF9AE}" pid="4" name="LastSaved">
    <vt:filetime>2021-08-05T00:00:00Z</vt:filetime>
  </property>
</Properties>
</file>