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bin" ContentType="application/vnd.openxmlformats-officedocument.oleObject"/>
  <Default Extension="rels" ContentType="application/vnd.openxmlformats-package.relationships+xml"/>
  <Default Extension="jpeg" ContentType="image/jpeg"/>
  <Default Extension="png" ContentType="image/png"/>
  <Override PartName="/docProps/core.xml" ContentType="application/vnd.openxmlformats-package.core-properties+xml"/>
  <Override PartName="/word/header2.xml" ContentType="application/vnd.openxmlformats-officedocument.wordprocessingml.header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notes.xml" ContentType="application/vnd.openxmlformats-officedocument.wordprocessingml.footnot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numbering.xml" ContentType="application/vnd.openxmlformats-officedocument.wordprocessingml.numbering+xml"/>
  <Override PartName="/word/endnotes.xml" ContentType="application/vnd.openxmlformats-officedocument.wordprocessingml.endnot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959"/>
        <w:suppressLineNumbers w:val="false"/>
        <w:pBdr/>
        <w:spacing w:before="0" w:beforeAutospacing="0"/>
        <w:ind w:left="0"/>
        <w:jc w:val="center"/>
        <w:rPr>
          <w:rFonts w:ascii="Times New Roman" w:hAnsi="Times New Roman"/>
          <w:color w:val="000000"/>
          <w:lang w:val="uk-UA"/>
        </w:rPr>
      </w:pPr>
      <w:r>
        <w:rPr>
          <w:rFonts w:ascii="Times New Roman" w:hAnsi="Times New Roman"/>
          <w:b/>
          <w:color w:val="000000"/>
          <w:sz w:val="28"/>
          <w:highlight w:val="none"/>
          <w:lang w:val="uk-UA" w:bidi="uk-UA"/>
        </w:rPr>
      </w:r>
      <w:r>
        <w:rPr>
          <w:rFonts w:ascii="Times New Roman" w:hAnsi="Times New Roman"/>
          <w:color w:val="000000"/>
          <w:lang w:val="uk-UA" w:bidi="uk-UA"/>
        </w:rPr>
      </w:r>
      <w:r>
        <w:rPr>
          <w:rFonts w:ascii="Times New Roman" w:hAnsi="Times New Roman"/>
          <w:color w:val="000000"/>
          <w:lang w:val="uk-UA"/>
        </w:rPr>
      </w:r>
    </w:p>
    <w:p>
      <w:pPr>
        <w:pStyle w:val="959"/>
        <w:suppressLineNumbers w:val="false"/>
        <w:pBdr/>
        <w:spacing w:before="0" w:beforeAutospacing="0"/>
        <w:ind w:left="0"/>
        <w:jc w:val="center"/>
        <w:rPr>
          <w:rFonts w:ascii="Times New Roman" w:hAnsi="Times New Roman"/>
          <w:b/>
          <w:bCs/>
          <w:color w:val="000000"/>
          <w:sz w:val="28"/>
          <w:szCs w:val="28"/>
          <w:highlight w:val="none"/>
          <w:lang w:val="uk-UA"/>
        </w:rPr>
      </w:pPr>
      <w:r>
        <w:rPr>
          <w:rFonts w:ascii="Times New Roman" w:hAnsi="Times New Roman"/>
          <w:b/>
          <w:color w:val="000000"/>
          <w:sz w:val="28"/>
          <w:lang w:val="uk-UA"/>
        </w:rPr>
        <w:t xml:space="preserve">МЕНСЬКА МІСЬКА РАДА</w:t>
      </w:r>
      <w:r>
        <w:rPr>
          <w:rFonts w:ascii="Times New Roman" w:hAnsi="Times New Roman"/>
          <w:b/>
          <w:bCs/>
          <w:color w:val="000000"/>
          <w:sz w:val="28"/>
          <w:szCs w:val="28"/>
          <w:highlight w:val="none"/>
          <w:lang w:val="uk-UA" w:bidi="uk-UA"/>
        </w:rPr>
      </w:r>
      <w:r>
        <w:rPr>
          <w:rFonts w:ascii="Times New Roman" w:hAnsi="Times New Roman"/>
          <w:b/>
          <w:bCs/>
          <w:color w:val="000000"/>
          <w:sz w:val="28"/>
          <w:szCs w:val="28"/>
          <w:highlight w:val="none"/>
          <w:lang w:val="uk-UA"/>
        </w:rPr>
      </w:r>
    </w:p>
    <w:p>
      <w:pPr>
        <w:pStyle w:val="959"/>
        <w:suppressLineNumbers w:val="false"/>
        <w:pBdr/>
        <w:spacing w:before="0" w:beforeAutospacing="0"/>
        <w:ind w:left="0"/>
        <w:jc w:val="center"/>
        <w:rPr>
          <w:rFonts w:ascii="Times New Roman" w:hAnsi="Times New Roman"/>
          <w:color w:val="000000"/>
          <w:sz w:val="16"/>
          <w:szCs w:val="16"/>
          <w:lang w:val="uk-UA"/>
        </w:rPr>
      </w:pPr>
      <w:r>
        <w:rPr>
          <w:rFonts w:ascii="Times New Roman" w:hAnsi="Times New Roman"/>
          <w:color w:val="000000"/>
          <w:lang w:val="uk-UA" w:bidi="uk-UA"/>
        </w:rPr>
      </w:r>
      <w:r>
        <w:rPr>
          <w:rFonts w:ascii="Times New Roman" w:hAnsi="Times New Roman"/>
          <w:color w:val="000000"/>
          <w:sz w:val="16"/>
          <w:szCs w:val="16"/>
          <w:lang w:val="uk-UA" w:bidi="uk-UA"/>
        </w:rPr>
      </w:r>
      <w:r>
        <w:rPr>
          <w:rFonts w:ascii="Times New Roman" w:hAnsi="Times New Roman"/>
          <w:color w:val="000000"/>
          <w:sz w:val="16"/>
          <w:szCs w:val="16"/>
          <w:lang w:val="uk-UA"/>
        </w:rPr>
      </w:r>
    </w:p>
    <w:p>
      <w:pPr>
        <w:pStyle w:val="959"/>
        <w:suppressLineNumbers w:val="false"/>
        <w:pBdr/>
        <w:spacing w:before="0" w:beforeAutospacing="0"/>
        <w:ind w:left="0"/>
        <w:jc w:val="center"/>
        <w:rPr>
          <w:rFonts w:ascii="Times New Roman" w:hAnsi="Times New Roman"/>
          <w:color w:val="000000"/>
          <w:lang w:val="uk-UA"/>
        </w:rPr>
      </w:pPr>
      <w:r>
        <w:rPr>
          <w:rFonts w:ascii="Times New Roman" w:hAnsi="Times New Roman"/>
          <w:b/>
          <w:color w:val="000000"/>
          <w:sz w:val="28"/>
          <w:lang w:val="uk-UA"/>
        </w:rPr>
        <w:t xml:space="preserve">(</w:t>
      </w:r>
      <w:r>
        <w:rPr>
          <w:rFonts w:ascii="Times New Roman" w:hAnsi="Times New Roman"/>
          <w:b/>
          <w:color w:val="000000"/>
          <w:sz w:val="28"/>
          <w:lang w:val="uk-UA"/>
        </w:rPr>
        <w:t xml:space="preserve">сімдесят друга</w:t>
      </w:r>
      <w:r>
        <w:rPr>
          <w:rFonts w:ascii="Times New Roman" w:hAnsi="Times New Roman"/>
          <w:b/>
          <w:color w:val="000000"/>
          <w:sz w:val="28"/>
          <w:lang w:val="uk-UA"/>
        </w:rPr>
        <w:t xml:space="preserve"> сесія восьмого скликання) </w:t>
      </w:r>
      <w:r>
        <w:rPr>
          <w:rFonts w:ascii="Times New Roman" w:hAnsi="Times New Roman"/>
          <w:color w:val="000000"/>
          <w:lang w:val="uk-UA" w:bidi="uk-UA"/>
        </w:rPr>
      </w:r>
      <w:r>
        <w:rPr>
          <w:rFonts w:ascii="Times New Roman" w:hAnsi="Times New Roman"/>
          <w:color w:val="000000"/>
          <w:lang w:val="uk-UA"/>
        </w:rPr>
      </w:r>
    </w:p>
    <w:p>
      <w:pPr>
        <w:pStyle w:val="807"/>
        <w:widowControl w:val="false"/>
        <w:suppressLineNumbers w:val="false"/>
        <w:pBdr/>
        <w:spacing w:before="0" w:beforeAutospacing="0"/>
        <w:ind w:left="0"/>
        <w:jc w:val="center"/>
        <w:rPr>
          <w:rFonts w:ascii="Times New Roman" w:hAnsi="Times New Roman"/>
          <w:color w:val="000000"/>
          <w:lang w:val="uk-UA"/>
        </w:rPr>
      </w:pPr>
      <w:r>
        <w:rPr>
          <w:rFonts w:ascii="Times New Roman" w:hAnsi="Times New Roman"/>
          <w:b/>
          <w:color w:val="000000"/>
          <w:sz w:val="28"/>
          <w:szCs w:val="28"/>
          <w:lang w:val="uk-UA" w:eastAsia="hi-IN" w:bidi="hi-IN"/>
        </w:rPr>
        <w:t xml:space="preserve">РІШЕННЯ</w:t>
      </w:r>
      <w:r>
        <w:rPr>
          <w:rFonts w:ascii="Times New Roman" w:hAnsi="Times New Roman"/>
          <w:color w:val="000000"/>
          <w:lang w:val="uk-UA" w:bidi="uk-UA"/>
        </w:rPr>
      </w:r>
      <w:r>
        <w:rPr>
          <w:rFonts w:ascii="Times New Roman" w:hAnsi="Times New Roman"/>
          <w:color w:val="000000"/>
          <w:lang w:val="uk-UA"/>
        </w:rPr>
      </w:r>
    </w:p>
    <w:p>
      <w:pPr>
        <w:pStyle w:val="807"/>
        <w:suppressLineNumbers w:val="false"/>
        <w:pBdr/>
        <w:tabs>
          <w:tab w:val="left" w:leader="none" w:pos="709"/>
          <w:tab w:val="left" w:leader="none" w:pos="7088"/>
        </w:tabs>
        <w:spacing w:before="0" w:beforeAutospacing="0"/>
        <w:ind w:firstLine="567" w:left="0"/>
        <w:jc w:val="both"/>
        <w:rPr>
          <w:rFonts w:ascii="Times New Roman" w:hAnsi="Times New Roman"/>
          <w:color w:val="000000"/>
          <w:lang w:val="uk-UA"/>
        </w:rPr>
      </w:pPr>
      <w:r>
        <w:rPr>
          <w:rFonts w:ascii="Times New Roman" w:hAnsi="Times New Roman"/>
          <w:color w:val="000000"/>
          <w:lang w:val="uk-UA" w:bidi="uk-UA"/>
        </w:rPr>
      </w:r>
      <w:r>
        <w:rPr>
          <w:rFonts w:ascii="Times New Roman" w:hAnsi="Times New Roman"/>
          <w:color w:val="000000"/>
          <w:lang w:val="uk-UA" w:bidi="uk-UA"/>
        </w:rPr>
      </w:r>
      <w:r>
        <w:rPr>
          <w:rFonts w:ascii="Times New Roman" w:hAnsi="Times New Roman"/>
          <w:color w:val="000000"/>
          <w:lang w:val="uk-UA"/>
        </w:rPr>
      </w:r>
    </w:p>
    <w:p>
      <w:pPr>
        <w:pStyle w:val="807"/>
        <w:widowControl w:val="false"/>
        <w:suppressLineNumbers w:val="false"/>
        <w:pBdr/>
        <w:tabs>
          <w:tab w:val="left" w:leader="none" w:pos="4394"/>
          <w:tab w:val="left" w:leader="none" w:pos="7370"/>
        </w:tabs>
        <w:spacing w:before="0" w:beforeAutospacing="0"/>
        <w:ind w:left="0"/>
        <w:rPr>
          <w:rFonts w:ascii="Times New Roman" w:hAnsi="Times New Roman"/>
          <w:color w:val="000000"/>
          <w:sz w:val="28"/>
          <w:lang w:val="uk-UA"/>
        </w:rPr>
      </w:pPr>
      <w:r>
        <w:rPr>
          <w:rFonts w:ascii="Times New Roman" w:hAnsi="Times New Roman"/>
          <w:color w:val="000000"/>
          <w:sz w:val="28"/>
          <w:szCs w:val="28"/>
          <w:lang w:val="uk-UA" w:eastAsia="hi-IN" w:bidi="hi-IN"/>
        </w:rPr>
        <w:t xml:space="preserve">17</w:t>
      </w:r>
      <w:r>
        <w:rPr>
          <w:rFonts w:ascii="Times New Roman" w:hAnsi="Times New Roman"/>
          <w:color w:val="000000"/>
          <w:sz w:val="28"/>
          <w:szCs w:val="28"/>
          <w:lang w:val="uk-UA" w:eastAsia="hi-IN" w:bidi="hi-IN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val="uk-UA" w:eastAsia="hi-IN" w:bidi="hi-IN"/>
        </w:rPr>
        <w:t xml:space="preserve">квітня</w:t>
      </w:r>
      <w:r>
        <w:rPr>
          <w:rFonts w:ascii="Times New Roman" w:hAnsi="Times New Roman"/>
          <w:color w:val="000000"/>
          <w:sz w:val="28"/>
          <w:szCs w:val="28"/>
          <w:lang w:val="uk-UA" w:eastAsia="hi-IN" w:bidi="hi-IN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val="uk-UA" w:eastAsia="hi-IN" w:bidi="hi-IN"/>
        </w:rPr>
        <w:t xml:space="preserve">202</w:t>
      </w:r>
      <w:r>
        <w:rPr>
          <w:rFonts w:ascii="Times New Roman" w:hAnsi="Times New Roman"/>
          <w:color w:val="000000"/>
          <w:sz w:val="28"/>
          <w:szCs w:val="28"/>
          <w:lang w:val="uk-UA" w:eastAsia="hi-IN" w:bidi="hi-IN"/>
        </w:rPr>
        <w:t xml:space="preserve">6</w:t>
      </w:r>
      <w:r>
        <w:rPr>
          <w:rFonts w:ascii="Times New Roman" w:hAnsi="Times New Roman"/>
          <w:color w:val="000000"/>
          <w:sz w:val="28"/>
          <w:szCs w:val="28"/>
          <w:lang w:val="uk-UA" w:eastAsia="hi-IN" w:bidi="hi-IN"/>
        </w:rPr>
        <w:t xml:space="preserve"> року</w:t>
        <w:tab/>
      </w:r>
      <w:r>
        <w:rPr>
          <w:rFonts w:ascii="Times New Roman" w:hAnsi="Times New Roman"/>
          <w:color w:val="000000"/>
          <w:sz w:val="28"/>
          <w:szCs w:val="28"/>
          <w:lang w:val="uk-UA" w:eastAsia="hi-IN" w:bidi="hi-IN"/>
        </w:rPr>
        <w:t xml:space="preserve">м. Мена</w:t>
        <w:tab/>
        <w:t xml:space="preserve">№ </w:t>
      </w:r>
      <w:r>
        <w:rPr>
          <w:rFonts w:ascii="Times New Roman" w:hAnsi="Times New Roman"/>
          <w:color w:val="000000"/>
          <w:sz w:val="28"/>
          <w:lang w:val="uk-UA"/>
        </w:rPr>
        <w:t xml:space="preserve">273</w:t>
      </w:r>
      <w:r>
        <w:rPr>
          <w:rFonts w:ascii="Times New Roman" w:hAnsi="Times New Roman"/>
          <w:color w:val="000000"/>
          <w:sz w:val="28"/>
          <w:lang w:val="uk-UA" w:bidi="uk-UA"/>
        </w:rPr>
      </w:r>
      <w:r>
        <w:rPr>
          <w:rFonts w:ascii="Times New Roman" w:hAnsi="Times New Roman"/>
          <w:color w:val="000000"/>
          <w:sz w:val="28"/>
          <w:lang w:val="uk-UA"/>
        </w:rPr>
      </w:r>
    </w:p>
    <w:p>
      <w:pPr>
        <w:pStyle w:val="1012"/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  <w:spacing w:before="0" w:beforeAutospacing="0"/>
        <w:ind w:right="5528"/>
        <w:rPr>
          <w:lang w:val="uk-UA"/>
        </w:rPr>
      </w:pPr>
      <w:r>
        <w:rPr>
          <w:lang w:val="uk-UA" w:bidi="uk-UA"/>
        </w:rPr>
      </w:r>
      <w:r>
        <w:rPr>
          <w:lang w:val="uk-UA"/>
        </w:rPr>
      </w:r>
    </w:p>
    <w:p>
      <w:pPr>
        <w:pStyle w:val="807"/>
        <w:pBdr/>
        <w:spacing w:before="0" w:beforeAutospacing="0"/>
        <w:ind w:right="5528" w:firstLine="0" w:left="0"/>
        <w:jc w:val="both"/>
        <w:rPr>
          <w:rFonts w:ascii="Times New Roman" w:hAnsi="Times New Roman"/>
          <w:b/>
          <w:sz w:val="28"/>
          <w:szCs w:val="28"/>
          <w:lang w:val="uk-UA"/>
        </w:rPr>
      </w:pPr>
      <w:r>
        <w:rPr>
          <w:rStyle w:val="1013"/>
          <w:rFonts w:ascii="Times New Roman" w:hAnsi="Times New Roman"/>
          <w:b/>
          <w:bCs/>
          <w:color w:val="000000"/>
          <w:sz w:val="28"/>
          <w:szCs w:val="28"/>
          <w:lang w:val="uk-UA"/>
        </w:rPr>
        <w:t xml:space="preserve">Про укладання договору оренди землі з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ТОВ «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УТН-Чернігів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»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 на новий строк</w:t>
      </w:r>
      <w:r>
        <w:rPr>
          <w:rFonts w:ascii="Times New Roman" w:hAnsi="Times New Roman"/>
          <w:b/>
          <w:sz w:val="28"/>
          <w:szCs w:val="28"/>
          <w:lang w:val="uk-UA" w:bidi="uk-UA"/>
        </w:rPr>
      </w:r>
      <w:r>
        <w:rPr>
          <w:rFonts w:ascii="Times New Roman" w:hAnsi="Times New Roman"/>
          <w:b/>
          <w:sz w:val="28"/>
          <w:szCs w:val="28"/>
          <w:lang w:val="uk-UA"/>
        </w:rPr>
      </w:r>
    </w:p>
    <w:p>
      <w:pPr>
        <w:pStyle w:val="807"/>
        <w:pBdr/>
        <w:spacing w:before="0" w:beforeAutospacing="0"/>
        <w:ind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 w:bidi="uk-UA"/>
        </w:rPr>
      </w:r>
      <w:r>
        <w:rPr>
          <w:rFonts w:ascii="Times New Roman" w:hAnsi="Times New Roman"/>
          <w:sz w:val="28"/>
          <w:szCs w:val="28"/>
          <w:lang w:val="uk-UA" w:bidi="uk-UA"/>
        </w:rPr>
      </w:r>
      <w:r>
        <w:rPr>
          <w:rFonts w:ascii="Times New Roman" w:hAnsi="Times New Roman"/>
          <w:sz w:val="28"/>
          <w:szCs w:val="28"/>
          <w:lang w:val="uk-UA"/>
        </w:rPr>
      </w:r>
    </w:p>
    <w:p>
      <w:pPr>
        <w:pStyle w:val="1015"/>
        <w:pBdr/>
        <w:tabs>
          <w:tab w:val="left" w:leader="none" w:pos="3850"/>
        </w:tabs>
        <w:spacing w:after="0" w:afterAutospacing="0" w:before="0" w:beforeAutospacing="0"/>
        <w:ind w:firstLine="567"/>
        <w:jc w:val="both"/>
        <w:rPr>
          <w:lang w:val="uk-UA"/>
        </w:rPr>
      </w:pPr>
      <w:r>
        <w:rPr>
          <w:sz w:val="28"/>
          <w:szCs w:val="28"/>
          <w:lang w:val="uk-UA"/>
        </w:rPr>
        <w:t xml:space="preserve">Розглянувши звернення </w:t>
      </w:r>
      <w:r>
        <w:rPr>
          <w:sz w:val="28"/>
          <w:szCs w:val="28"/>
          <w:lang w:val="uk-UA"/>
        </w:rPr>
        <w:t xml:space="preserve">директора ТОВ «</w:t>
      </w:r>
      <w:r>
        <w:rPr>
          <w:sz w:val="28"/>
          <w:szCs w:val="28"/>
          <w:lang w:val="uk-UA"/>
        </w:rPr>
        <w:t xml:space="preserve">УТН-Чернігів</w:t>
      </w:r>
      <w:r>
        <w:rPr>
          <w:sz w:val="28"/>
          <w:szCs w:val="28"/>
          <w:lang w:val="uk-UA"/>
        </w:rPr>
        <w:t xml:space="preserve">»</w:t>
      </w:r>
      <w:r>
        <w:rPr>
          <w:sz w:val="28"/>
          <w:szCs w:val="28"/>
          <w:lang w:val="uk-UA" w:eastAsia="hi-IN" w:bidi="hi-IN"/>
        </w:rPr>
        <w:t xml:space="preserve"> </w:t>
      </w:r>
      <w:r>
        <w:rPr>
          <w:color w:val="000000"/>
          <w:sz w:val="28"/>
          <w:szCs w:val="28"/>
          <w:lang w:val="uk-UA"/>
        </w:rPr>
        <w:t xml:space="preserve">щодо укладання договору оренди землі на земельну ділянку площею </w:t>
      </w:r>
      <w:r>
        <w:rPr>
          <w:color w:val="000000"/>
          <w:sz w:val="28"/>
          <w:szCs w:val="28"/>
          <w:lang w:val="uk-UA"/>
        </w:rPr>
        <w:t xml:space="preserve">0,728</w:t>
      </w:r>
      <w:r>
        <w:rPr>
          <w:color w:val="000000"/>
          <w:sz w:val="28"/>
          <w:szCs w:val="28"/>
          <w:lang w:val="uk-UA"/>
        </w:rPr>
        <w:t xml:space="preserve"> га кадастровий номер </w:t>
      </w:r>
      <w:r>
        <w:rPr>
          <w:sz w:val="28"/>
          <w:szCs w:val="28"/>
          <w:lang w:val="uk-UA"/>
        </w:rPr>
        <w:t xml:space="preserve">7423010100:01:005:1637</w:t>
      </w:r>
      <w:r>
        <w:rPr>
          <w:color w:val="000000"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(код згідно КВЦПЗ – 12</w:t>
      </w:r>
      <w:r>
        <w:rPr>
          <w:sz w:val="28"/>
          <w:szCs w:val="28"/>
          <w:lang w:val="uk-UA"/>
        </w:rPr>
        <w:t xml:space="preserve">.0</w:t>
      </w:r>
      <w:r>
        <w:rPr>
          <w:sz w:val="28"/>
          <w:szCs w:val="28"/>
          <w:lang w:val="uk-UA"/>
        </w:rPr>
        <w:t xml:space="preserve">8</w:t>
      </w:r>
      <w:r>
        <w:rPr>
          <w:sz w:val="28"/>
          <w:szCs w:val="28"/>
          <w:lang w:val="uk-UA"/>
        </w:rPr>
        <w:t xml:space="preserve">) </w:t>
      </w:r>
      <w:r>
        <w:rPr>
          <w:sz w:val="28"/>
          <w:szCs w:val="28"/>
          <w:lang w:val="uk-UA"/>
        </w:rPr>
        <w:t xml:space="preserve">д</w:t>
      </w:r>
      <w:r>
        <w:rPr>
          <w:sz w:val="28"/>
          <w:szCs w:val="28"/>
          <w:lang w:val="uk-UA"/>
        </w:rPr>
        <w:t xml:space="preserve">ля розміщення та експлуатації будівель і споруд додаткових транспортних послуг та допоміжних операцій</w:t>
      </w:r>
      <w:r>
        <w:rPr>
          <w:color w:val="000000"/>
          <w:sz w:val="28"/>
          <w:szCs w:val="28"/>
          <w:lang w:val="uk-UA"/>
        </w:rPr>
        <w:t xml:space="preserve">, </w:t>
      </w:r>
      <w:r>
        <w:rPr>
          <w:color w:val="000000"/>
          <w:sz w:val="28"/>
          <w:szCs w:val="28"/>
          <w:lang w:val="uk-UA"/>
        </w:rPr>
        <w:t xml:space="preserve">в м. Мена </w:t>
      </w:r>
      <w:r>
        <w:rPr>
          <w:sz w:val="28"/>
          <w:szCs w:val="28"/>
          <w:lang w:val="uk-UA"/>
        </w:rPr>
        <w:t xml:space="preserve">автошлях Чернігів-Грем'яч (км 65 + 100 праворуч)</w:t>
      </w:r>
      <w:r>
        <w:rPr>
          <w:color w:val="000000"/>
          <w:sz w:val="28"/>
          <w:szCs w:val="28"/>
          <w:lang w:val="uk-UA"/>
        </w:rPr>
        <w:t xml:space="preserve">, </w:t>
      </w:r>
      <w:r>
        <w:rPr>
          <w:color w:val="000000"/>
          <w:sz w:val="28"/>
          <w:szCs w:val="28"/>
          <w:lang w:val="uk-UA"/>
        </w:rPr>
        <w:t xml:space="preserve">на новий строк,</w:t>
      </w:r>
      <w:r>
        <w:rPr>
          <w:color w:val="000000"/>
          <w:sz w:val="28"/>
          <w:szCs w:val="28"/>
          <w:lang w:val="uk-UA"/>
        </w:rPr>
        <w:t xml:space="preserve"> враховуючи початок будівництва автозаправної станції,</w:t>
      </w:r>
      <w:r>
        <w:rPr>
          <w:color w:val="000000"/>
          <w:sz w:val="28"/>
          <w:szCs w:val="28"/>
          <w:lang w:val="uk-UA"/>
        </w:rPr>
        <w:t xml:space="preserve"> керуючись ст. ст. 12, 93, 116, 122, 123, 124, 134</w:t>
      </w:r>
      <w:r>
        <w:rPr>
          <w:color w:val="000000"/>
          <w:sz w:val="28"/>
          <w:szCs w:val="28"/>
          <w:lang w:val="uk-UA"/>
        </w:rPr>
        <w:t xml:space="preserve"> Земельного кодексу України, ст.  26 Закону України «Про місцеве самоврядування в Україні», ст.19, ст.33 Закону України «Про оренду землі», Менська міська рада </w:t>
      </w:r>
      <w:r>
        <w:rPr>
          <w:lang w:val="uk-UA"/>
        </w:rPr>
      </w:r>
      <w:r>
        <w:rPr>
          <w:lang w:val="uk-UA"/>
        </w:rPr>
      </w:r>
    </w:p>
    <w:p>
      <w:pPr>
        <w:pStyle w:val="807"/>
        <w:pBdr/>
        <w:tabs>
          <w:tab w:val="left" w:leader="none" w:pos="3850"/>
        </w:tabs>
        <w:spacing w:before="0" w:beforeAutospacing="0"/>
        <w:ind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ВИРІШИЛА:</w:t>
      </w:r>
      <w:r>
        <w:rPr>
          <w:rFonts w:ascii="Times New Roman" w:hAnsi="Times New Roman"/>
          <w:sz w:val="24"/>
          <w:szCs w:val="24"/>
          <w:lang w:val="uk-UA" w:eastAsia="ru-RU" w:bidi="uk-UA"/>
        </w:rPr>
      </w:r>
      <w:r>
        <w:rPr>
          <w:rFonts w:ascii="Times New Roman" w:hAnsi="Times New Roman"/>
          <w:sz w:val="24"/>
          <w:szCs w:val="24"/>
          <w:lang w:val="uk-UA" w:eastAsia="ru-RU"/>
        </w:rPr>
      </w:r>
    </w:p>
    <w:p>
      <w:pPr>
        <w:pStyle w:val="807"/>
        <w:numPr>
          <w:ilvl w:val="0"/>
          <w:numId w:val="12"/>
        </w:numPr>
        <w:pBdr/>
        <w:tabs>
          <w:tab w:val="left" w:leader="none" w:pos="0"/>
          <w:tab w:val="clear" w:leader="none" w:pos="720"/>
          <w:tab w:val="left" w:leader="none" w:pos="850"/>
        </w:tabs>
        <w:spacing w:before="0" w:beforeAutospacing="0"/>
        <w:ind w:firstLine="540" w:left="0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Укласти договір оренди землі на земельну ділянку 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площею 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0,728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 га кадастровий номер </w:t>
      </w:r>
      <w:r>
        <w:rPr>
          <w:rFonts w:ascii="Times New Roman" w:hAnsi="Times New Roman"/>
          <w:sz w:val="28"/>
          <w:szCs w:val="28"/>
          <w:lang w:val="uk-UA"/>
        </w:rPr>
        <w:t xml:space="preserve">7423010100:01:005:1637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(код згідно КВЦПЗ – </w:t>
      </w:r>
      <w:r>
        <w:rPr>
          <w:rFonts w:ascii="Times New Roman" w:hAnsi="Times New Roman"/>
          <w:sz w:val="28"/>
          <w:szCs w:val="28"/>
          <w:lang w:val="uk-UA"/>
        </w:rPr>
        <w:t xml:space="preserve">12.08</w:t>
      </w:r>
      <w:r>
        <w:rPr>
          <w:rFonts w:ascii="Times New Roman" w:hAnsi="Times New Roman"/>
          <w:sz w:val="28"/>
          <w:szCs w:val="28"/>
          <w:lang w:val="uk-UA"/>
        </w:rPr>
        <w:t xml:space="preserve">) </w:t>
      </w:r>
      <w:r>
        <w:rPr>
          <w:rFonts w:ascii="Times New Roman" w:hAnsi="Times New Roman"/>
          <w:sz w:val="28"/>
          <w:szCs w:val="28"/>
          <w:lang w:val="uk-UA"/>
        </w:rPr>
        <w:t xml:space="preserve">д</w:t>
      </w:r>
      <w:r>
        <w:rPr>
          <w:rFonts w:ascii="Times New Roman" w:hAnsi="Times New Roman"/>
          <w:sz w:val="28"/>
          <w:szCs w:val="28"/>
          <w:lang w:val="uk-UA"/>
        </w:rPr>
        <w:t xml:space="preserve">ля розміщення та експлуатації будівель і споруд додаткових транспортних послуг та допоміжних операцій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, 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в м. Мена </w:t>
      </w:r>
      <w:r>
        <w:rPr>
          <w:rFonts w:ascii="Times New Roman" w:hAnsi="Times New Roman"/>
          <w:sz w:val="28"/>
          <w:szCs w:val="28"/>
          <w:lang w:val="uk-UA"/>
        </w:rPr>
        <w:t xml:space="preserve">автошлях Чернігів-Грем'яч (км 65 + 100 праворуч)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,</w:t>
      </w: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 на новий строк - </w:t>
      </w: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на </w:t>
      </w: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7</w:t>
      </w: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 місяців</w:t>
      </w: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.</w:t>
      </w:r>
      <w:r>
        <w:rPr>
          <w:rFonts w:ascii="Times New Roman" w:hAnsi="Times New Roman"/>
          <w:sz w:val="24"/>
          <w:szCs w:val="24"/>
          <w:lang w:val="uk-UA" w:eastAsia="ru-RU" w:bidi="uk-UA"/>
        </w:rPr>
      </w:r>
      <w:r>
        <w:rPr>
          <w:rFonts w:ascii="Times New Roman" w:hAnsi="Times New Roman"/>
          <w:sz w:val="24"/>
          <w:szCs w:val="24"/>
          <w:lang w:val="uk-UA" w:eastAsia="ru-RU"/>
        </w:rPr>
      </w:r>
    </w:p>
    <w:p>
      <w:pPr>
        <w:pStyle w:val="807"/>
        <w:numPr>
          <w:ilvl w:val="0"/>
          <w:numId w:val="12"/>
        </w:numPr>
        <w:pBdr/>
        <w:tabs>
          <w:tab w:val="left" w:leader="none" w:pos="0"/>
          <w:tab w:val="clear" w:leader="none" w:pos="720"/>
          <w:tab w:val="left" w:leader="none" w:pos="850"/>
        </w:tabs>
        <w:spacing w:before="0" w:beforeAutospacing="0"/>
        <w:ind w:firstLine="540" w:left="0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Орендну плату встановити у розмірі </w:t>
      </w: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10,2</w:t>
      </w: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% від нормативної гр</w:t>
      </w: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ошової оцінки земельної ділянки</w:t>
      </w: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.</w:t>
      </w:r>
      <w:r>
        <w:rPr>
          <w:rFonts w:ascii="Times New Roman" w:hAnsi="Times New Roman"/>
          <w:sz w:val="24"/>
          <w:szCs w:val="24"/>
          <w:lang w:val="uk-UA" w:eastAsia="ru-RU" w:bidi="uk-UA"/>
        </w:rPr>
      </w:r>
      <w:r>
        <w:rPr>
          <w:rFonts w:ascii="Times New Roman" w:hAnsi="Times New Roman"/>
          <w:sz w:val="24"/>
          <w:szCs w:val="24"/>
          <w:lang w:val="uk-UA" w:eastAsia="ru-RU"/>
        </w:rPr>
      </w:r>
    </w:p>
    <w:p>
      <w:pPr>
        <w:pStyle w:val="807"/>
        <w:numPr>
          <w:ilvl w:val="0"/>
          <w:numId w:val="12"/>
        </w:numPr>
        <w:pBdr/>
        <w:tabs>
          <w:tab w:val="left" w:leader="none" w:pos="0"/>
          <w:tab w:val="clear" w:leader="none" w:pos="720"/>
          <w:tab w:val="left" w:leader="none" w:pos="850"/>
        </w:tabs>
        <w:spacing w:before="0" w:beforeAutospacing="0"/>
        <w:ind w:firstLine="540" w:left="0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ТОВ «</w:t>
      </w:r>
      <w:r>
        <w:rPr>
          <w:rFonts w:ascii="Times New Roman" w:hAnsi="Times New Roman"/>
          <w:sz w:val="28"/>
          <w:szCs w:val="28"/>
          <w:lang w:val="uk-UA"/>
        </w:rPr>
        <w:t xml:space="preserve">УТН-Чернігів</w:t>
      </w:r>
      <w:r>
        <w:rPr>
          <w:rFonts w:ascii="Times New Roman" w:hAnsi="Times New Roman"/>
          <w:sz w:val="28"/>
          <w:szCs w:val="28"/>
          <w:lang w:val="uk-UA"/>
        </w:rPr>
        <w:t xml:space="preserve">»</w:t>
      </w: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 укласти договір оренди землі на новий строк та здійснити реєстрацію відповідно до вимог чинного законодавства.</w:t>
      </w:r>
      <w:r>
        <w:rPr>
          <w:rFonts w:ascii="Times New Roman" w:hAnsi="Times New Roman"/>
          <w:sz w:val="24"/>
          <w:szCs w:val="24"/>
          <w:lang w:val="uk-UA" w:eastAsia="ru-RU" w:bidi="uk-UA"/>
        </w:rPr>
      </w:r>
      <w:r>
        <w:rPr>
          <w:rFonts w:ascii="Times New Roman" w:hAnsi="Times New Roman"/>
          <w:sz w:val="24"/>
          <w:szCs w:val="24"/>
          <w:lang w:val="uk-UA" w:eastAsia="ru-RU"/>
        </w:rPr>
      </w:r>
    </w:p>
    <w:p>
      <w:pPr>
        <w:pStyle w:val="1014"/>
        <w:pBdr/>
        <w:spacing w:after="0" w:afterAutospacing="0" w:before="0" w:beforeAutospacing="0"/>
        <w:ind w:firstLine="567"/>
        <w:jc w:val="both"/>
        <w:rPr>
          <w:lang w:val="uk-UA"/>
        </w:rPr>
      </w:pPr>
      <w:r>
        <w:rPr>
          <w:color w:val="000000"/>
          <w:sz w:val="28"/>
          <w:szCs w:val="28"/>
          <w:lang w:val="uk-UA"/>
        </w:rPr>
        <w:t xml:space="preserve">4</w:t>
      </w:r>
      <w:r>
        <w:rPr>
          <w:color w:val="000000"/>
          <w:sz w:val="28"/>
          <w:szCs w:val="28"/>
          <w:lang w:val="uk-UA"/>
        </w:rPr>
        <w:t xml:space="preserve">. </w:t>
      </w:r>
      <w:r>
        <w:rPr>
          <w:color w:val="000000"/>
          <w:sz w:val="28"/>
          <w:szCs w:val="28"/>
          <w:lang w:val="uk-UA"/>
        </w:rPr>
        <w:t xml:space="preserve">Контроль за виконанням рішення покласти </w:t>
      </w:r>
      <w:r>
        <w:rPr>
          <w:color w:val="000000"/>
          <w:sz w:val="28"/>
          <w:lang w:val="uk-UA"/>
        </w:rPr>
        <w:t xml:space="preserve">на заступника міського голови з питань діяльності виконавчих органів ради С.М.Гаєвого</w:t>
      </w:r>
      <w:r>
        <w:rPr>
          <w:color w:val="000000"/>
          <w:sz w:val="28"/>
          <w:szCs w:val="28"/>
          <w:lang w:val="uk-UA"/>
        </w:rPr>
        <w:t xml:space="preserve">.</w:t>
      </w:r>
      <w:r>
        <w:rPr>
          <w:lang w:val="uk-UA"/>
        </w:rPr>
      </w:r>
    </w:p>
    <w:p>
      <w:pPr>
        <w:pStyle w:val="1014"/>
        <w:pBdr/>
        <w:spacing w:after="0" w:afterAutospacing="0" w:before="0" w:beforeAutospacing="0"/>
        <w:ind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</w:r>
      <w:r>
        <w:rPr>
          <w:color w:val="000000"/>
          <w:sz w:val="28"/>
          <w:szCs w:val="28"/>
          <w:lang w:val="uk-UA"/>
        </w:rPr>
      </w:r>
      <w:r>
        <w:rPr>
          <w:color w:val="000000"/>
          <w:sz w:val="28"/>
          <w:szCs w:val="28"/>
          <w:lang w:val="uk-UA"/>
        </w:rPr>
      </w:r>
    </w:p>
    <w:p>
      <w:pPr>
        <w:pStyle w:val="1014"/>
        <w:pBdr/>
        <w:spacing w:after="0" w:afterAutospacing="0" w:before="0" w:beforeAutospacing="0"/>
        <w:ind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 w:bidi="uk-UA"/>
        </w:rPr>
      </w:r>
      <w:r>
        <w:rPr>
          <w:color w:val="000000"/>
          <w:sz w:val="28"/>
          <w:szCs w:val="28"/>
          <w:lang w:val="uk-UA"/>
        </w:rPr>
      </w:r>
    </w:p>
    <w:p>
      <w:pPr>
        <w:pStyle w:val="958"/>
        <w:pBdr/>
        <w:tabs>
          <w:tab w:val="left" w:leader="none" w:pos="6521"/>
        </w:tabs>
        <w:spacing w:before="0" w:beforeAutospacing="0"/>
        <w:ind w:left="0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Секретар ради</w:t>
        <w:tab/>
        <w:t xml:space="preserve">Юр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і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й СТАЛЬНИЧЕНКО</w:t>
      </w:r>
      <w:r>
        <w:rPr>
          <w:rFonts w:ascii="Times New Roman" w:hAnsi="Times New Roman"/>
          <w:color w:val="000000"/>
          <w:sz w:val="28"/>
          <w:szCs w:val="28"/>
          <w:lang w:val="uk-UA" w:bidi="uk-UA"/>
        </w:rPr>
      </w:r>
      <w:r>
        <w:rPr>
          <w:rFonts w:ascii="Times New Roman" w:hAnsi="Times New Roman"/>
          <w:color w:val="000000"/>
          <w:sz w:val="28"/>
          <w:szCs w:val="28"/>
          <w:lang w:val="uk-UA"/>
        </w:rPr>
      </w:r>
    </w:p>
    <w:sectPr>
      <w:headerReference w:type="default" r:id="rId9"/>
      <w:headerReference w:type="first" r:id="rId10"/>
      <w:footnotePr/>
      <w:endnotePr/>
      <w:type w:val="nextPage"/>
      <w:pgSz w:h="16838" w:orient="portrait" w:w="11906"/>
      <w:pgMar w:top="1134" w:right="567" w:bottom="1134" w:left="1701" w:header="283" w:footer="283" w:gutter="0"/>
      <w:cols w:num="1" w:sep="0" w:space="708" w:equalWidth="1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egoe UI">
    <w:panose1 w:val="020B050204050402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68"/>
      <w:pBdr/>
      <w:spacing/>
      <w:ind/>
      <w:jc w:val="center"/>
      <w:rPr/>
    </w:pPr>
    <w:r>
      <w:fldChar w:fldCharType="begin"/>
    </w:r>
    <w:r>
      <w:instrText xml:space="preserve">PAGE \* MERGEFORMAT</w:instrText>
    </w:r>
    <w:r>
      <w:fldChar w:fldCharType="separate"/>
    </w:r>
    <w:r>
      <w:t xml:space="preserve">2</w:t>
    </w:r>
    <w:r>
      <w:fldChar w:fldCharType="end"/>
    </w:r>
    <w:r/>
  </w:p>
  <w:p>
    <w:pPr>
      <w:pStyle w:val="968"/>
      <w:pBdr/>
      <w:spacing/>
      <w:ind/>
      <w:rPr/>
    </w:pPr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68"/>
      <w:pBdr/>
      <w:spacing/>
      <w:ind/>
      <w:jc w:val="center"/>
      <w:rPr/>
    </w:pPr>
    <w:r>
      <w:rPr>
        <w:lang w:eastAsia="ru-RU"/>
      </w:rPr>
    </w:r>
    <w:r>
      <w:rPr>
        <w:rFonts w:ascii="Times New Roman" w:hAnsi="Times New Roman"/>
        <w:sz w:val="28"/>
        <w:lang w:val="uk-UA" w:eastAsia="uk-UA"/>
      </w:rPr>
      <mc:AlternateContent>
        <mc:Choice Requires="wpg">
          <w:drawing>
            <wp:inline xmlns:wp="http://schemas.openxmlformats.org/drawingml/2006/wordprocessingDrawing" distT="0" distB="0" distL="0" distR="0">
              <wp:extent cx="392621" cy="543674"/>
              <wp:effectExtent l="0" t="0" r="0" b="0"/>
              <wp:docPr id="1" name="_x0000_i1027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/>
                      <pic:cNvPicPr/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392621" cy="543674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30.92pt;height:42.81pt;mso-wrap-distance-left:0.00pt;mso-wrap-distance-top:0.00pt;mso-wrap-distance-right:0.00pt;mso-wrap-distance-bottom:0.00pt;z-index:1;" stroked="false">
              <v:imagedata r:id="rId1" o:title=""/>
              <o:lock v:ext="edit" rotation="t"/>
            </v:shape>
          </w:pict>
        </mc:Fallback>
      </mc:AlternateContent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B03C1B"/>
    <w:lvl w:ilvl="0">
      <w:isLgl w:val="false"/>
      <w:lvlJc w:val="left"/>
      <w:lvlText w:val="%1."/>
      <w:numFmt w:val="decimal"/>
      <w:pPr>
        <w:pBdr/>
        <w:spacing/>
        <w:ind w:hanging="360" w:left="9149"/>
      </w:pPr>
      <w:rPr>
        <w:rFonts w:cs="Times New Roman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>
        <w:rFonts w:cs="Times New Roman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>
        <w:rFonts w:cs="Times New Roman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>
        <w:rFonts w:cs="Times New Roman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>
        <w:rFonts w:cs="Times New Roman"/>
      </w:rPr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>
        <w:rFonts w:cs="Times New Roman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>
        <w:rFonts w:cs="Times New Roman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>
        <w:rFonts w:cs="Times New Roman"/>
      </w:rPr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>
        <w:rFonts w:cs="Times New Roman"/>
      </w:rPr>
      <w:start w:val="1"/>
      <w:suff w:val="tab"/>
    </w:lvl>
  </w:abstractNum>
  <w:abstractNum w:abstractNumId="1">
    <w:nsid w:val="049A438D"/>
    <w:lvl w:ilvl="0">
      <w:isLgl w:val="false"/>
      <w:lvlJc w:val="left"/>
      <w:lvlText w:val="%1."/>
      <w:numFmt w:val="decimal"/>
      <w:pPr>
        <w:pBdr/>
        <w:spacing/>
        <w:ind w:hanging="360" w:left="720"/>
      </w:pPr>
      <w:rPr>
        <w:rFonts w:cs="Times New Roman"/>
      </w:rPr>
      <w:start w:val="3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>
        <w:rFonts w:cs="Times New Roman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>
        <w:rFonts w:cs="Times New Roman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>
        <w:rFonts w:cs="Times New Roman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>
        <w:rFonts w:cs="Times New Roman"/>
      </w:rPr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>
        <w:rFonts w:cs="Times New Roman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>
        <w:rFonts w:cs="Times New Roman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>
        <w:rFonts w:cs="Times New Roman"/>
      </w:rPr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>
        <w:rFonts w:cs="Times New Roman"/>
      </w:rPr>
      <w:start w:val="1"/>
      <w:suff w:val="tab"/>
    </w:lvl>
  </w:abstractNum>
  <w:abstractNum w:abstractNumId="2">
    <w:nsid w:val="1A2E05AA"/>
    <w:lvl w:ilvl="0">
      <w:isLgl w:val="false"/>
      <w:lvlJc w:val="left"/>
      <w:lvlText w:val="%1)"/>
      <w:numFmt w:val="decimal"/>
      <w:pPr>
        <w:pBdr/>
        <w:spacing/>
        <w:ind w:hanging="384" w:left="951"/>
      </w:pPr>
      <w:rPr>
        <w:rFonts w:cs="Times New Roman"/>
        <w:color w:val="000000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647"/>
      </w:pPr>
      <w:rPr>
        <w:rFonts w:cs="Times New Roman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367"/>
      </w:pPr>
      <w:rPr>
        <w:rFonts w:cs="Times New Roman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087"/>
      </w:pPr>
      <w:rPr>
        <w:rFonts w:cs="Times New Roman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807"/>
      </w:pPr>
      <w:rPr>
        <w:rFonts w:cs="Times New Roman"/>
      </w:rPr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527"/>
      </w:pPr>
      <w:rPr>
        <w:rFonts w:cs="Times New Roman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247"/>
      </w:pPr>
      <w:rPr>
        <w:rFonts w:cs="Times New Roman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967"/>
      </w:pPr>
      <w:rPr>
        <w:rFonts w:cs="Times New Roman"/>
      </w:rPr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687"/>
      </w:pPr>
      <w:rPr>
        <w:rFonts w:cs="Times New Roman"/>
      </w:rPr>
      <w:start w:val="1"/>
      <w:suff w:val="tab"/>
    </w:lvl>
  </w:abstractNum>
  <w:abstractNum w:abstractNumId="3">
    <w:nsid w:val="1CEF43AA"/>
    <w:lvl w:ilvl="0">
      <w:isLgl w:val="false"/>
      <w:lvlJc w:val="left"/>
      <w:lvlText w:val="%1."/>
      <w:numFmt w:val="decimal"/>
      <w:pPr>
        <w:pBdr/>
        <w:spacing/>
        <w:ind w:hanging="360" w:left="927"/>
      </w:pPr>
      <w:rPr>
        <w:rFonts w:cs="Times New Roman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647"/>
      </w:pPr>
      <w:rPr>
        <w:rFonts w:cs="Times New Roman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367"/>
      </w:pPr>
      <w:rPr>
        <w:rFonts w:cs="Times New Roman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087"/>
      </w:pPr>
      <w:rPr>
        <w:rFonts w:cs="Times New Roman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807"/>
      </w:pPr>
      <w:rPr>
        <w:rFonts w:cs="Times New Roman"/>
      </w:rPr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527"/>
      </w:pPr>
      <w:rPr>
        <w:rFonts w:cs="Times New Roman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247"/>
      </w:pPr>
      <w:rPr>
        <w:rFonts w:cs="Times New Roman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967"/>
      </w:pPr>
      <w:rPr>
        <w:rFonts w:cs="Times New Roman"/>
      </w:rPr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687"/>
      </w:pPr>
      <w:rPr>
        <w:rFonts w:cs="Times New Roman"/>
      </w:rPr>
      <w:start w:val="1"/>
      <w:suff w:val="tab"/>
    </w:lvl>
  </w:abstractNum>
  <w:abstractNum w:abstractNumId="4">
    <w:nsid w:val="28BE4598"/>
    <w:lvl w:ilvl="0">
      <w:isLgl w:val="false"/>
      <w:lvlJc w:val="left"/>
      <w:lvlText w:val="%1)"/>
      <w:numFmt w:val="decimal"/>
      <w:pPr>
        <w:pBdr/>
        <w:spacing/>
        <w:ind w:hanging="360" w:left="1429"/>
      </w:pPr>
      <w:rPr>
        <w:rFonts w:cs="Times New Roman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2149"/>
      </w:pPr>
      <w:rPr>
        <w:rFonts w:cs="Times New Roman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869"/>
      </w:pPr>
      <w:rPr>
        <w:rFonts w:cs="Times New Roman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589"/>
      </w:pPr>
      <w:rPr>
        <w:rFonts w:cs="Times New Roman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4309"/>
      </w:pPr>
      <w:rPr>
        <w:rFonts w:cs="Times New Roman"/>
      </w:rPr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5029"/>
      </w:pPr>
      <w:rPr>
        <w:rFonts w:cs="Times New Roman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749"/>
      </w:pPr>
      <w:rPr>
        <w:rFonts w:cs="Times New Roman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6469"/>
      </w:pPr>
      <w:rPr>
        <w:rFonts w:cs="Times New Roman"/>
      </w:rPr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7189"/>
      </w:pPr>
      <w:rPr>
        <w:rFonts w:cs="Times New Roman"/>
      </w:rPr>
      <w:start w:val="1"/>
      <w:suff w:val="tab"/>
    </w:lvl>
  </w:abstractNum>
  <w:abstractNum w:abstractNumId="5">
    <w:nsid w:val="2B895BB3"/>
    <w:lvl w:ilvl="0">
      <w:isLgl w:val="false"/>
      <w:lvlJc w:val="left"/>
      <w:lvlText w:val="%1)"/>
      <w:numFmt w:val="decimal"/>
      <w:pPr>
        <w:pBdr/>
        <w:spacing/>
        <w:ind w:hanging="360" w:left="927"/>
      </w:pPr>
      <w:rPr>
        <w:rFonts w:cs="Times New Roman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647"/>
      </w:pPr>
      <w:rPr>
        <w:rFonts w:cs="Times New Roman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367"/>
      </w:pPr>
      <w:rPr>
        <w:rFonts w:cs="Times New Roman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087"/>
      </w:pPr>
      <w:rPr>
        <w:rFonts w:cs="Times New Roman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807"/>
      </w:pPr>
      <w:rPr>
        <w:rFonts w:cs="Times New Roman"/>
      </w:rPr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527"/>
      </w:pPr>
      <w:rPr>
        <w:rFonts w:cs="Times New Roman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247"/>
      </w:pPr>
      <w:rPr>
        <w:rFonts w:cs="Times New Roman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967"/>
      </w:pPr>
      <w:rPr>
        <w:rFonts w:cs="Times New Roman"/>
      </w:rPr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687"/>
      </w:pPr>
      <w:rPr>
        <w:rFonts w:cs="Times New Roman"/>
      </w:rPr>
      <w:start w:val="1"/>
      <w:suff w:val="tab"/>
    </w:lvl>
  </w:abstractNum>
  <w:abstractNum w:abstractNumId="6">
    <w:nsid w:val="2CC3668A"/>
    <w:lvl w:ilvl="0">
      <w:isLgl w:val="false"/>
      <w:lvlJc w:val="left"/>
      <w:lvlText w:val="%1."/>
      <w:numFmt w:val="decimal"/>
      <w:pPr>
        <w:pBdr/>
        <w:spacing/>
        <w:ind w:hanging="360" w:left="9149"/>
      </w:pPr>
      <w:rPr>
        <w:rFonts w:cs="Times New Roman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>
        <w:rFonts w:cs="Times New Roman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>
        <w:rFonts w:cs="Times New Roman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>
        <w:rFonts w:cs="Times New Roman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>
        <w:rFonts w:cs="Times New Roman"/>
      </w:rPr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>
        <w:rFonts w:cs="Times New Roman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>
        <w:rFonts w:cs="Times New Roman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>
        <w:rFonts w:cs="Times New Roman"/>
      </w:rPr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>
        <w:rFonts w:cs="Times New Roman"/>
      </w:rPr>
      <w:start w:val="1"/>
      <w:suff w:val="tab"/>
    </w:lvl>
  </w:abstractNum>
  <w:abstractNum w:abstractNumId="7">
    <w:nsid w:val="57FF28BC"/>
    <w:lvl w:ilvl="0">
      <w:isLgl w:val="false"/>
      <w:lvlJc w:val="left"/>
      <w:lvlText w:val="%1."/>
      <w:numFmt w:val="decimal"/>
      <w:pPr>
        <w:pBdr/>
        <w:spacing/>
        <w:ind w:hanging="360" w:left="927"/>
      </w:pPr>
      <w:rPr>
        <w:rFonts w:cs="Times New Roman"/>
        <w:color w:val="000000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647"/>
      </w:pPr>
      <w:rPr>
        <w:rFonts w:cs="Times New Roman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367"/>
      </w:pPr>
      <w:rPr>
        <w:rFonts w:cs="Times New Roman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087"/>
      </w:pPr>
      <w:rPr>
        <w:rFonts w:cs="Times New Roman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807"/>
      </w:pPr>
      <w:rPr>
        <w:rFonts w:cs="Times New Roman"/>
      </w:rPr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527"/>
      </w:pPr>
      <w:rPr>
        <w:rFonts w:cs="Times New Roman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247"/>
      </w:pPr>
      <w:rPr>
        <w:rFonts w:cs="Times New Roman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967"/>
      </w:pPr>
      <w:rPr>
        <w:rFonts w:cs="Times New Roman"/>
      </w:rPr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687"/>
      </w:pPr>
      <w:rPr>
        <w:rFonts w:cs="Times New Roman"/>
      </w:rPr>
      <w:start w:val="1"/>
      <w:suff w:val="tab"/>
    </w:lvl>
  </w:abstractNum>
  <w:abstractNum w:abstractNumId="8">
    <w:nsid w:val="67B3167C"/>
    <w:lvl w:ilvl="0">
      <w:isLgl w:val="false"/>
      <w:lvlJc w:val="left"/>
      <w:lvlText w:val="%1."/>
      <w:numFmt w:val="decimal"/>
      <w:pPr>
        <w:pBdr/>
        <w:spacing/>
        <w:ind w:hanging="360" w:left="927"/>
      </w:pPr>
      <w:rPr>
        <w:rFonts w:cs="Times New Roman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647"/>
      </w:pPr>
      <w:rPr>
        <w:rFonts w:cs="Times New Roman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367"/>
      </w:pPr>
      <w:rPr>
        <w:rFonts w:cs="Times New Roman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087"/>
      </w:pPr>
      <w:rPr>
        <w:rFonts w:cs="Times New Roman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807"/>
      </w:pPr>
      <w:rPr>
        <w:rFonts w:cs="Times New Roman"/>
      </w:rPr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527"/>
      </w:pPr>
      <w:rPr>
        <w:rFonts w:cs="Times New Roman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247"/>
      </w:pPr>
      <w:rPr>
        <w:rFonts w:cs="Times New Roman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967"/>
      </w:pPr>
      <w:rPr>
        <w:rFonts w:cs="Times New Roman"/>
      </w:rPr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687"/>
      </w:pPr>
      <w:rPr>
        <w:rFonts w:cs="Times New Roman"/>
      </w:rPr>
      <w:start w:val="1"/>
      <w:suff w:val="tab"/>
    </w:lvl>
  </w:abstractNum>
  <w:abstractNum w:abstractNumId="9">
    <w:nsid w:val="6F751E52"/>
    <w:lvl w:ilvl="0">
      <w:isLgl w:val="false"/>
      <w:lvlJc w:val="left"/>
      <w:lvlText w:val="%1."/>
      <w:numFmt w:val="decimal"/>
      <w:pPr>
        <w:pBdr/>
        <w:tabs>
          <w:tab w:val="num" w:leader="none" w:pos="720"/>
        </w:tabs>
        <w:spacing/>
        <w:ind w:hanging="360" w:left="720"/>
      </w:pPr>
      <w:rPr>
        <w:sz w:val="28"/>
        <w:szCs w:val="28"/>
      </w:rPr>
      <w:start w:val="1"/>
      <w:suff w:val="tab"/>
    </w:lvl>
    <w:lvl w:ilvl="1">
      <w:isLgl w:val="false"/>
      <w:lvlJc w:val="left"/>
      <w:lvlText w:val="%2."/>
      <w:numFmt w:val="decimal"/>
      <w:pPr>
        <w:pBdr/>
        <w:tabs>
          <w:tab w:val="num" w:leader="none" w:pos="1440"/>
        </w:tabs>
        <w:spacing/>
        <w:ind w:hanging="360" w:left="1440"/>
      </w:pPr>
      <w:rPr/>
      <w:start w:val="1"/>
      <w:suff w:val="tab"/>
    </w:lvl>
    <w:lvl w:ilvl="2">
      <w:isLgl w:val="false"/>
      <w:lvlJc w:val="left"/>
      <w:lvlText w:val="%3."/>
      <w:numFmt w:val="decimal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880"/>
        </w:tabs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decimal"/>
      <w:pPr>
        <w:pBdr/>
        <w:tabs>
          <w:tab w:val="num" w:leader="none" w:pos="3600"/>
        </w:tabs>
        <w:spacing/>
        <w:ind w:hanging="360" w:left="3600"/>
      </w:pPr>
      <w:rPr/>
      <w:start w:val="1"/>
      <w:suff w:val="tab"/>
    </w:lvl>
    <w:lvl w:ilvl="5">
      <w:isLgl w:val="false"/>
      <w:lvlJc w:val="left"/>
      <w:lvlText w:val="%6."/>
      <w:numFmt w:val="decimal"/>
      <w:pPr>
        <w:pBdr/>
        <w:tabs>
          <w:tab w:val="num" w:leader="none" w:pos="4320"/>
        </w:tabs>
        <w:spacing/>
        <w:ind w:hanging="36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040"/>
        </w:tabs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decimal"/>
      <w:pPr>
        <w:pBdr/>
        <w:tabs>
          <w:tab w:val="num" w:leader="none" w:pos="5760"/>
        </w:tabs>
        <w:spacing/>
        <w:ind w:hanging="360" w:left="5760"/>
      </w:pPr>
      <w:rPr/>
      <w:start w:val="1"/>
      <w:suff w:val="tab"/>
    </w:lvl>
    <w:lvl w:ilvl="8">
      <w:isLgl w:val="false"/>
      <w:lvlJc w:val="left"/>
      <w:lvlText w:val="%9."/>
      <w:numFmt w:val="decimal"/>
      <w:pPr>
        <w:pBdr/>
        <w:tabs>
          <w:tab w:val="num" w:leader="none" w:pos="6480"/>
        </w:tabs>
        <w:spacing/>
        <w:ind w:hanging="360" w:left="6480"/>
      </w:pPr>
      <w:rPr/>
      <w:start w:val="1"/>
      <w:suff w:val="tab"/>
    </w:lvl>
  </w:abstractNum>
  <w:abstractNum w:abstractNumId="10">
    <w:nsid w:val="71CC6E19"/>
    <w:lvl w:ilvl="0">
      <w:isLgl w:val="false"/>
      <w:lvlJc w:val="left"/>
      <w:lvlText w:val="%1."/>
      <w:numFmt w:val="decimal"/>
      <w:pPr>
        <w:pBdr/>
        <w:spacing/>
        <w:ind w:hanging="360" w:left="1069"/>
      </w:pPr>
      <w:rPr>
        <w:rFonts w:cs="Times New Roman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789"/>
      </w:pPr>
      <w:rPr>
        <w:rFonts w:cs="Times New Roman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509"/>
      </w:pPr>
      <w:rPr>
        <w:rFonts w:cs="Times New Roman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229"/>
      </w:pPr>
      <w:rPr>
        <w:rFonts w:cs="Times New Roman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949"/>
      </w:pPr>
      <w:rPr>
        <w:rFonts w:cs="Times New Roman"/>
      </w:rPr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669"/>
      </w:pPr>
      <w:rPr>
        <w:rFonts w:cs="Times New Roman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389"/>
      </w:pPr>
      <w:rPr>
        <w:rFonts w:cs="Times New Roman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6109"/>
      </w:pPr>
      <w:rPr>
        <w:rFonts w:cs="Times New Roman"/>
      </w:rPr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829"/>
      </w:pPr>
      <w:rPr>
        <w:rFonts w:cs="Times New Roman"/>
      </w:rPr>
      <w:start w:val="1"/>
      <w:suff w:val="tab"/>
    </w:lvl>
  </w:abstractNum>
  <w:abstractNum w:abstractNumId="11">
    <w:nsid w:val="76735965"/>
    <w:lvl w:ilvl="0">
      <w:isLgl w:val="false"/>
      <w:lvlJc w:val="left"/>
      <w:lvlText w:val="%1."/>
      <w:numFmt w:val="decimal"/>
      <w:pPr>
        <w:pBdr/>
        <w:spacing/>
        <w:ind w:hanging="360" w:left="927"/>
      </w:pPr>
      <w:rPr>
        <w:rFonts w:cs="Times New Roman"/>
        <w:color w:val="000000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647"/>
      </w:pPr>
      <w:rPr>
        <w:rFonts w:cs="Times New Roman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367"/>
      </w:pPr>
      <w:rPr>
        <w:rFonts w:cs="Times New Roman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087"/>
      </w:pPr>
      <w:rPr>
        <w:rFonts w:cs="Times New Roman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807"/>
      </w:pPr>
      <w:rPr>
        <w:rFonts w:cs="Times New Roman"/>
      </w:rPr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527"/>
      </w:pPr>
      <w:rPr>
        <w:rFonts w:cs="Times New Roman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247"/>
      </w:pPr>
      <w:rPr>
        <w:rFonts w:cs="Times New Roman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967"/>
      </w:pPr>
      <w:rPr>
        <w:rFonts w:cs="Times New Roman"/>
      </w:rPr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687"/>
      </w:pPr>
      <w:rPr>
        <w:rFonts w:cs="Times New Roman"/>
      </w:rPr>
      <w:start w:val="1"/>
      <w:suff w:val="tab"/>
    </w:lvl>
  </w:abstractNum>
  <w:num w:numId="1">
    <w:abstractNumId w:val="6"/>
  </w:num>
  <w:num w:numId="2">
    <w:abstractNumId w:val="1"/>
  </w:num>
  <w:num w:numId="3">
    <w:abstractNumId w:val="8"/>
  </w:num>
  <w:num w:numId="4">
    <w:abstractNumId w:val="0"/>
  </w:num>
  <w:num w:numId="5">
    <w:abstractNumId w:val="11"/>
  </w:num>
  <w:num w:numId="6">
    <w:abstractNumId w:val="5"/>
  </w:num>
  <w:num w:numId="7">
    <w:abstractNumId w:val="10"/>
  </w:num>
  <w:num w:numId="8">
    <w:abstractNumId w:val="4"/>
  </w:num>
  <w:num w:numId="9">
    <w:abstractNumId w:val="3"/>
  </w:num>
  <w:num w:numId="10">
    <w:abstractNumId w:val="7"/>
  </w:num>
  <w:num w:numId="11">
    <w:abstractNumId w:val="2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uk-UA" w:eastAsia="zh-CN" w:bidi="ar-SA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765" w:default="1">
    <w:name w:val="Normal Table"/>
    <w:uiPriority w:val="99"/>
    <w:semiHidden/>
    <w:unhideWhenUsed/>
    <w:pPr>
      <w:pBdr/>
      <w:spacing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6">
    <w:name w:val="Table Grid"/>
    <w:basedOn w:val="765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767">
    <w:name w:val="Heading 1"/>
    <w:basedOn w:val="807"/>
    <w:next w:val="807"/>
    <w:link w:val="949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768">
    <w:name w:val="Heading 2"/>
    <w:basedOn w:val="807"/>
    <w:next w:val="807"/>
    <w:link w:val="828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769">
    <w:name w:val="Heading 3"/>
    <w:basedOn w:val="807"/>
    <w:next w:val="807"/>
    <w:link w:val="829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770">
    <w:name w:val="Heading 4"/>
    <w:basedOn w:val="807"/>
    <w:next w:val="807"/>
    <w:link w:val="830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771">
    <w:name w:val="Heading 5"/>
    <w:basedOn w:val="807"/>
    <w:next w:val="807"/>
    <w:link w:val="831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772">
    <w:name w:val="Heading 6"/>
    <w:basedOn w:val="807"/>
    <w:next w:val="807"/>
    <w:link w:val="832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773">
    <w:name w:val="Heading 7"/>
    <w:basedOn w:val="807"/>
    <w:next w:val="807"/>
    <w:link w:val="833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774">
    <w:name w:val="Heading 8"/>
    <w:basedOn w:val="807"/>
    <w:next w:val="807"/>
    <w:link w:val="834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775">
    <w:name w:val="Heading 9"/>
    <w:basedOn w:val="807"/>
    <w:next w:val="807"/>
    <w:link w:val="835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776" w:default="1">
    <w:name w:val="Default Paragraph Font"/>
    <w:uiPriority w:val="1"/>
    <w:semiHidden/>
    <w:unhideWhenUsed/>
    <w:pPr>
      <w:pBdr/>
      <w:spacing/>
      <w:ind/>
    </w:pPr>
  </w:style>
  <w:style w:type="numbering" w:styleId="777" w:default="1">
    <w:name w:val="No List"/>
    <w:uiPriority w:val="99"/>
    <w:semiHidden/>
    <w:unhideWhenUsed/>
    <w:pPr>
      <w:pBdr/>
      <w:spacing/>
      <w:ind/>
    </w:pPr>
  </w:style>
  <w:style w:type="paragraph" w:styleId="778">
    <w:name w:val="Title"/>
    <w:basedOn w:val="807"/>
    <w:next w:val="807"/>
    <w:link w:val="836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paragraph" w:styleId="779">
    <w:name w:val="Subtitle"/>
    <w:basedOn w:val="807"/>
    <w:next w:val="807"/>
    <w:link w:val="837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780">
    <w:name w:val="Intense Emphasis"/>
    <w:basedOn w:val="776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character" w:styleId="781">
    <w:name w:val="Intense Reference"/>
    <w:basedOn w:val="776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character" w:styleId="782">
    <w:name w:val="Subtle Emphasis"/>
    <w:basedOn w:val="776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783">
    <w:name w:val="Emphasis"/>
    <w:basedOn w:val="776"/>
    <w:uiPriority w:val="20"/>
    <w:qFormat/>
    <w:pPr>
      <w:pBdr/>
      <w:spacing/>
      <w:ind/>
    </w:pPr>
    <w:rPr>
      <w:i/>
      <w:iCs/>
    </w:rPr>
  </w:style>
  <w:style w:type="character" w:styleId="784">
    <w:name w:val="Strong"/>
    <w:basedOn w:val="776"/>
    <w:uiPriority w:val="22"/>
    <w:qFormat/>
    <w:pPr>
      <w:pBdr/>
      <w:spacing/>
      <w:ind/>
    </w:pPr>
    <w:rPr>
      <w:b/>
      <w:bCs/>
    </w:rPr>
  </w:style>
  <w:style w:type="character" w:styleId="785">
    <w:name w:val="Subtle Reference"/>
    <w:basedOn w:val="776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786">
    <w:name w:val="Book Title"/>
    <w:basedOn w:val="776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787">
    <w:name w:val="Header"/>
    <w:basedOn w:val="807"/>
    <w:link w:val="840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paragraph" w:styleId="788">
    <w:name w:val="Footer"/>
    <w:basedOn w:val="807"/>
    <w:link w:val="841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paragraph" w:styleId="789">
    <w:name w:val="Caption"/>
    <w:basedOn w:val="807"/>
    <w:next w:val="807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790">
    <w:name w:val="footnote text"/>
    <w:basedOn w:val="807"/>
    <w:link w:val="948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791">
    <w:name w:val="footnote reference"/>
    <w:basedOn w:val="776"/>
    <w:uiPriority w:val="99"/>
    <w:semiHidden/>
    <w:unhideWhenUsed/>
    <w:pPr>
      <w:pBdr/>
      <w:spacing/>
      <w:ind/>
    </w:pPr>
    <w:rPr>
      <w:vertAlign w:val="superscript"/>
    </w:rPr>
  </w:style>
  <w:style w:type="paragraph" w:styleId="792">
    <w:name w:val="endnote text"/>
    <w:basedOn w:val="807"/>
    <w:link w:val="820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793">
    <w:name w:val="endnote reference"/>
    <w:basedOn w:val="776"/>
    <w:uiPriority w:val="99"/>
    <w:semiHidden/>
    <w:unhideWhenUsed/>
    <w:pPr>
      <w:pBdr/>
      <w:spacing/>
      <w:ind/>
    </w:pPr>
    <w:rPr>
      <w:vertAlign w:val="superscript"/>
    </w:rPr>
  </w:style>
  <w:style w:type="character" w:styleId="794">
    <w:name w:val="Hyperlink"/>
    <w:basedOn w:val="776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795">
    <w:name w:val="FollowedHyperlink"/>
    <w:basedOn w:val="776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796">
    <w:name w:val="toc 1"/>
    <w:basedOn w:val="807"/>
    <w:next w:val="807"/>
    <w:uiPriority w:val="39"/>
    <w:unhideWhenUsed/>
    <w:pPr>
      <w:pBdr/>
      <w:spacing w:after="100"/>
      <w:ind/>
    </w:pPr>
  </w:style>
  <w:style w:type="paragraph" w:styleId="797">
    <w:name w:val="toc 2"/>
    <w:basedOn w:val="807"/>
    <w:next w:val="807"/>
    <w:uiPriority w:val="39"/>
    <w:unhideWhenUsed/>
    <w:pPr>
      <w:pBdr/>
      <w:spacing w:after="100"/>
      <w:ind w:left="220"/>
    </w:pPr>
  </w:style>
  <w:style w:type="paragraph" w:styleId="798">
    <w:name w:val="toc 3"/>
    <w:basedOn w:val="807"/>
    <w:next w:val="807"/>
    <w:uiPriority w:val="39"/>
    <w:unhideWhenUsed/>
    <w:pPr>
      <w:pBdr/>
      <w:spacing w:after="100"/>
      <w:ind w:left="440"/>
    </w:pPr>
  </w:style>
  <w:style w:type="paragraph" w:styleId="799">
    <w:name w:val="toc 4"/>
    <w:basedOn w:val="807"/>
    <w:next w:val="807"/>
    <w:uiPriority w:val="39"/>
    <w:unhideWhenUsed/>
    <w:pPr>
      <w:pBdr/>
      <w:spacing w:after="100"/>
      <w:ind w:left="660"/>
    </w:pPr>
  </w:style>
  <w:style w:type="paragraph" w:styleId="800">
    <w:name w:val="toc 5"/>
    <w:basedOn w:val="807"/>
    <w:next w:val="807"/>
    <w:uiPriority w:val="39"/>
    <w:unhideWhenUsed/>
    <w:pPr>
      <w:pBdr/>
      <w:spacing w:after="100"/>
      <w:ind w:left="880"/>
    </w:pPr>
  </w:style>
  <w:style w:type="paragraph" w:styleId="801">
    <w:name w:val="toc 6"/>
    <w:basedOn w:val="807"/>
    <w:next w:val="807"/>
    <w:uiPriority w:val="39"/>
    <w:unhideWhenUsed/>
    <w:pPr>
      <w:pBdr/>
      <w:spacing w:after="100"/>
      <w:ind w:left="1100"/>
    </w:pPr>
  </w:style>
  <w:style w:type="paragraph" w:styleId="802">
    <w:name w:val="toc 7"/>
    <w:basedOn w:val="807"/>
    <w:next w:val="807"/>
    <w:uiPriority w:val="39"/>
    <w:unhideWhenUsed/>
    <w:pPr>
      <w:pBdr/>
      <w:spacing w:after="100"/>
      <w:ind w:left="1320"/>
    </w:pPr>
  </w:style>
  <w:style w:type="paragraph" w:styleId="803">
    <w:name w:val="toc 8"/>
    <w:basedOn w:val="807"/>
    <w:next w:val="807"/>
    <w:uiPriority w:val="39"/>
    <w:unhideWhenUsed/>
    <w:pPr>
      <w:pBdr/>
      <w:spacing w:after="100"/>
      <w:ind w:left="1540"/>
    </w:pPr>
  </w:style>
  <w:style w:type="paragraph" w:styleId="804">
    <w:name w:val="toc 9"/>
    <w:basedOn w:val="807"/>
    <w:next w:val="807"/>
    <w:uiPriority w:val="39"/>
    <w:unhideWhenUsed/>
    <w:pPr>
      <w:pBdr/>
      <w:spacing w:after="100"/>
      <w:ind w:left="1760"/>
    </w:pPr>
  </w:style>
  <w:style w:type="character" w:styleId="805">
    <w:name w:val="Placeholder Text"/>
    <w:basedOn w:val="776"/>
    <w:uiPriority w:val="99"/>
    <w:semiHidden/>
    <w:pPr>
      <w:pBdr/>
      <w:spacing/>
      <w:ind/>
    </w:pPr>
    <w:rPr>
      <w:color w:val="666666"/>
    </w:rPr>
  </w:style>
  <w:style w:type="paragraph" w:styleId="806">
    <w:name w:val="table of figures"/>
    <w:basedOn w:val="807"/>
    <w:next w:val="807"/>
    <w:uiPriority w:val="99"/>
    <w:unhideWhenUsed/>
    <w:pPr>
      <w:pBdr/>
      <w:spacing w:after="0" w:afterAutospacing="0"/>
      <w:ind/>
    </w:pPr>
  </w:style>
  <w:style w:type="paragraph" w:styleId="807" w:default="1">
    <w:name w:val="Normal"/>
    <w:next w:val="807"/>
    <w:link w:val="807"/>
    <w:pPr>
      <w:pBdr/>
      <w:spacing/>
      <w:ind/>
    </w:pPr>
    <w:rPr>
      <w:rFonts w:eastAsia="Times New Roman"/>
      <w:sz w:val="22"/>
      <w:szCs w:val="22"/>
      <w:lang w:val="ru-RU" w:eastAsia="en-US" w:bidi="ar-SA"/>
    </w:rPr>
  </w:style>
  <w:style w:type="paragraph" w:styleId="808">
    <w:name w:val="Заголовок 1"/>
    <w:basedOn w:val="807"/>
    <w:next w:val="807"/>
    <w:link w:val="1009"/>
    <w:pPr>
      <w:keepNext w:val="true"/>
      <w:pBdr/>
      <w:spacing/>
      <w:ind/>
      <w:jc w:val="center"/>
      <w:outlineLvl w:val="0"/>
    </w:pPr>
    <w:rPr>
      <w:rFonts w:ascii="Times New Roman" w:hAnsi="Times New Roman" w:eastAsia="Calibri"/>
      <w:b/>
      <w:sz w:val="32"/>
      <w:szCs w:val="20"/>
      <w:lang w:val="en-US"/>
    </w:rPr>
  </w:style>
  <w:style w:type="paragraph" w:styleId="809">
    <w:name w:val="Заголовок 2"/>
    <w:basedOn w:val="807"/>
    <w:next w:val="809"/>
    <w:link w:val="950"/>
    <w:pPr>
      <w:keepNext w:val="true"/>
      <w:keepLines w:val="true"/>
      <w:pBdr/>
      <w:spacing w:after="200" w:before="360"/>
      <w:ind/>
      <w:outlineLvl w:val="1"/>
    </w:pPr>
    <w:rPr>
      <w:rFonts w:ascii="Arial" w:hAnsi="Arial"/>
      <w:sz w:val="34"/>
      <w:lang w:eastAsia="ru-RU"/>
    </w:rPr>
  </w:style>
  <w:style w:type="paragraph" w:styleId="810">
    <w:name w:val="Заголовок 3"/>
    <w:basedOn w:val="807"/>
    <w:next w:val="810"/>
    <w:link w:val="951"/>
    <w:pPr>
      <w:keepNext w:val="true"/>
      <w:keepLines w:val="true"/>
      <w:pBdr/>
      <w:spacing w:after="200" w:before="320"/>
      <w:ind/>
      <w:outlineLvl w:val="2"/>
    </w:pPr>
    <w:rPr>
      <w:rFonts w:ascii="Arial" w:hAnsi="Arial"/>
      <w:sz w:val="30"/>
      <w:szCs w:val="30"/>
      <w:lang w:eastAsia="ru-RU"/>
    </w:rPr>
  </w:style>
  <w:style w:type="paragraph" w:styleId="811">
    <w:name w:val="Заголовок 4"/>
    <w:basedOn w:val="807"/>
    <w:next w:val="811"/>
    <w:link w:val="952"/>
    <w:pPr>
      <w:keepNext w:val="true"/>
      <w:keepLines w:val="true"/>
      <w:pBdr/>
      <w:spacing w:after="200" w:before="320"/>
      <w:ind/>
      <w:outlineLvl w:val="3"/>
    </w:pPr>
    <w:rPr>
      <w:rFonts w:ascii="Arial" w:hAnsi="Arial"/>
      <w:b/>
      <w:bCs/>
      <w:sz w:val="26"/>
      <w:szCs w:val="26"/>
      <w:lang w:eastAsia="ru-RU"/>
    </w:rPr>
  </w:style>
  <w:style w:type="paragraph" w:styleId="812">
    <w:name w:val="Заголовок 5"/>
    <w:basedOn w:val="807"/>
    <w:next w:val="812"/>
    <w:link w:val="953"/>
    <w:pPr>
      <w:keepNext w:val="true"/>
      <w:keepLines w:val="true"/>
      <w:pBdr/>
      <w:spacing w:after="200" w:before="320"/>
      <w:ind/>
      <w:outlineLvl w:val="4"/>
    </w:pPr>
    <w:rPr>
      <w:rFonts w:ascii="Arial" w:hAnsi="Arial"/>
      <w:b/>
      <w:bCs/>
      <w:sz w:val="24"/>
      <w:szCs w:val="24"/>
      <w:lang w:eastAsia="ru-RU"/>
    </w:rPr>
  </w:style>
  <w:style w:type="paragraph" w:styleId="813">
    <w:name w:val="Заголовок 6"/>
    <w:basedOn w:val="807"/>
    <w:next w:val="813"/>
    <w:link w:val="954"/>
    <w:pPr>
      <w:keepNext w:val="true"/>
      <w:keepLines w:val="true"/>
      <w:pBdr/>
      <w:spacing w:after="200" w:before="320"/>
      <w:ind/>
      <w:outlineLvl w:val="5"/>
    </w:pPr>
    <w:rPr>
      <w:rFonts w:ascii="Arial" w:hAnsi="Arial"/>
      <w:b/>
      <w:bCs/>
      <w:lang w:eastAsia="ru-RU"/>
    </w:rPr>
  </w:style>
  <w:style w:type="paragraph" w:styleId="814">
    <w:name w:val="Заголовок 7"/>
    <w:basedOn w:val="807"/>
    <w:next w:val="814"/>
    <w:link w:val="955"/>
    <w:pPr>
      <w:keepNext w:val="true"/>
      <w:keepLines w:val="true"/>
      <w:pBdr/>
      <w:spacing w:after="200" w:before="320"/>
      <w:ind/>
      <w:outlineLvl w:val="6"/>
    </w:pPr>
    <w:rPr>
      <w:rFonts w:ascii="Arial" w:hAnsi="Arial"/>
      <w:b/>
      <w:bCs/>
      <w:i/>
      <w:iCs/>
      <w:lang w:eastAsia="ru-RU"/>
    </w:rPr>
  </w:style>
  <w:style w:type="paragraph" w:styleId="815">
    <w:name w:val="Заголовок 8"/>
    <w:basedOn w:val="807"/>
    <w:next w:val="815"/>
    <w:link w:val="956"/>
    <w:pPr>
      <w:keepNext w:val="true"/>
      <w:keepLines w:val="true"/>
      <w:pBdr/>
      <w:spacing w:after="200" w:before="320"/>
      <w:ind/>
      <w:outlineLvl w:val="7"/>
    </w:pPr>
    <w:rPr>
      <w:rFonts w:ascii="Arial" w:hAnsi="Arial"/>
      <w:i/>
      <w:iCs/>
      <w:lang w:eastAsia="ru-RU"/>
    </w:rPr>
  </w:style>
  <w:style w:type="paragraph" w:styleId="816">
    <w:name w:val="Заголовок 9"/>
    <w:basedOn w:val="807"/>
    <w:next w:val="816"/>
    <w:link w:val="957"/>
    <w:pPr>
      <w:keepNext w:val="true"/>
      <w:keepLines w:val="true"/>
      <w:pBdr/>
      <w:spacing w:after="200" w:before="320"/>
      <w:ind/>
      <w:outlineLvl w:val="8"/>
    </w:pPr>
    <w:rPr>
      <w:rFonts w:ascii="Arial" w:hAnsi="Arial"/>
      <w:i/>
      <w:iCs/>
      <w:sz w:val="21"/>
      <w:szCs w:val="21"/>
      <w:lang w:eastAsia="ru-RU"/>
    </w:rPr>
  </w:style>
  <w:style w:type="character" w:styleId="817">
    <w:name w:val="Основной шрифт абзаца"/>
    <w:next w:val="817"/>
    <w:link w:val="807"/>
    <w:semiHidden/>
    <w:pPr>
      <w:pBdr/>
      <w:spacing/>
      <w:ind/>
    </w:pPr>
  </w:style>
  <w:style w:type="table" w:styleId="818">
    <w:name w:val="Обычная таблица"/>
    <w:next w:val="818"/>
    <w:link w:val="807"/>
    <w:semiHidden/>
    <w:pPr>
      <w:pBdr/>
      <w:spacing/>
      <w:ind/>
    </w:pPr>
    <w:tblPr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819">
    <w:name w:val="Нет списка"/>
    <w:next w:val="819"/>
    <w:link w:val="807"/>
    <w:semiHidden/>
    <w:pPr>
      <w:pBdr/>
      <w:spacing/>
      <w:ind/>
    </w:pPr>
  </w:style>
  <w:style w:type="character" w:styleId="820">
    <w:name w:val="Endnote Text Char"/>
    <w:next w:val="820"/>
    <w:link w:val="807"/>
    <w:pPr>
      <w:pBdr/>
      <w:spacing/>
      <w:ind/>
    </w:pPr>
    <w:rPr>
      <w:sz w:val="20"/>
    </w:rPr>
  </w:style>
  <w:style w:type="paragraph" w:styleId="821">
    <w:name w:val="Название объекта"/>
    <w:basedOn w:val="807"/>
    <w:next w:val="807"/>
    <w:link w:val="807"/>
    <w:semiHidden/>
    <w:pPr>
      <w:pBdr/>
      <w:spacing w:line="276" w:lineRule="auto"/>
      <w:ind/>
    </w:pPr>
    <w:rPr>
      <w:b/>
      <w:bCs/>
      <w:color w:val="4f81bd"/>
      <w:sz w:val="18"/>
      <w:szCs w:val="18"/>
    </w:rPr>
  </w:style>
  <w:style w:type="character" w:styleId="822">
    <w:name w:val="Caption Char"/>
    <w:next w:val="822"/>
    <w:link w:val="807"/>
    <w:pPr>
      <w:pBdr/>
      <w:spacing/>
      <w:ind/>
    </w:pPr>
  </w:style>
  <w:style w:type="table" w:styleId="823">
    <w:name w:val="Lined - Accent 6"/>
    <w:next w:val="823"/>
    <w:link w:val="807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824">
    <w:name w:val="Текст концевой сноски"/>
    <w:basedOn w:val="807"/>
    <w:next w:val="824"/>
    <w:link w:val="825"/>
    <w:semiHidden/>
    <w:pPr>
      <w:pBdr/>
      <w:spacing/>
      <w:ind/>
    </w:pPr>
    <w:rPr>
      <w:sz w:val="20"/>
      <w:szCs w:val="20"/>
      <w:lang w:eastAsia="ru-RU"/>
    </w:rPr>
  </w:style>
  <w:style w:type="character" w:styleId="825">
    <w:name w:val="Endnote Text Char1"/>
    <w:next w:val="825"/>
    <w:link w:val="824"/>
    <w:pPr>
      <w:pBdr/>
      <w:spacing/>
      <w:ind/>
    </w:pPr>
    <w:rPr>
      <w:sz w:val="20"/>
    </w:rPr>
  </w:style>
  <w:style w:type="character" w:styleId="826">
    <w:name w:val="Знак концевой сноски"/>
    <w:basedOn w:val="817"/>
    <w:next w:val="826"/>
    <w:link w:val="807"/>
    <w:semiHidden/>
    <w:pPr>
      <w:pBdr/>
      <w:spacing/>
      <w:ind/>
    </w:pPr>
    <w:rPr>
      <w:rFonts w:cs="Times New Roman"/>
      <w:vertAlign w:val="superscript"/>
    </w:rPr>
  </w:style>
  <w:style w:type="paragraph" w:styleId="827">
    <w:name w:val="Перечень рисунков"/>
    <w:basedOn w:val="807"/>
    <w:next w:val="807"/>
    <w:link w:val="807"/>
    <w:pPr>
      <w:pBdr/>
      <w:spacing/>
      <w:ind/>
    </w:pPr>
  </w:style>
  <w:style w:type="character" w:styleId="828">
    <w:name w:val="Heading 2 Char"/>
    <w:basedOn w:val="817"/>
    <w:next w:val="828"/>
    <w:link w:val="807"/>
    <w:pPr>
      <w:pBdr/>
      <w:spacing/>
      <w:ind/>
    </w:pPr>
    <w:rPr>
      <w:rFonts w:ascii="Arial" w:hAnsi="Arial" w:eastAsia="Times New Roman" w:cs="Arial"/>
      <w:sz w:val="34"/>
    </w:rPr>
  </w:style>
  <w:style w:type="character" w:styleId="829">
    <w:name w:val="Heading 3 Char"/>
    <w:basedOn w:val="817"/>
    <w:next w:val="829"/>
    <w:link w:val="807"/>
    <w:pPr>
      <w:pBdr/>
      <w:spacing/>
      <w:ind/>
    </w:pPr>
    <w:rPr>
      <w:rFonts w:ascii="Arial" w:hAnsi="Arial" w:eastAsia="Times New Roman" w:cs="Arial"/>
      <w:sz w:val="30"/>
      <w:szCs w:val="30"/>
    </w:rPr>
  </w:style>
  <w:style w:type="character" w:styleId="830">
    <w:name w:val="Heading 4 Char"/>
    <w:basedOn w:val="817"/>
    <w:next w:val="830"/>
    <w:link w:val="807"/>
    <w:pPr>
      <w:pBdr/>
      <w:spacing/>
      <w:ind/>
    </w:pPr>
    <w:rPr>
      <w:rFonts w:ascii="Arial" w:hAnsi="Arial" w:eastAsia="Times New Roman" w:cs="Arial"/>
      <w:b/>
      <w:bCs/>
      <w:sz w:val="26"/>
      <w:szCs w:val="26"/>
    </w:rPr>
  </w:style>
  <w:style w:type="character" w:styleId="831">
    <w:name w:val="Heading 5 Char"/>
    <w:basedOn w:val="817"/>
    <w:next w:val="831"/>
    <w:link w:val="807"/>
    <w:pPr>
      <w:pBdr/>
      <w:spacing/>
      <w:ind/>
    </w:pPr>
    <w:rPr>
      <w:rFonts w:ascii="Arial" w:hAnsi="Arial" w:eastAsia="Times New Roman" w:cs="Arial"/>
      <w:b/>
      <w:bCs/>
      <w:sz w:val="24"/>
      <w:szCs w:val="24"/>
    </w:rPr>
  </w:style>
  <w:style w:type="character" w:styleId="832">
    <w:name w:val="Heading 6 Char"/>
    <w:basedOn w:val="817"/>
    <w:next w:val="832"/>
    <w:link w:val="807"/>
    <w:pPr>
      <w:pBdr/>
      <w:spacing/>
      <w:ind/>
    </w:pPr>
    <w:rPr>
      <w:rFonts w:ascii="Arial" w:hAnsi="Arial" w:eastAsia="Times New Roman" w:cs="Arial"/>
      <w:b/>
      <w:bCs/>
      <w:sz w:val="22"/>
      <w:szCs w:val="22"/>
    </w:rPr>
  </w:style>
  <w:style w:type="character" w:styleId="833">
    <w:name w:val="Heading 7 Char"/>
    <w:basedOn w:val="817"/>
    <w:next w:val="833"/>
    <w:link w:val="807"/>
    <w:pPr>
      <w:pBdr/>
      <w:spacing/>
      <w:ind/>
    </w:pPr>
    <w:rPr>
      <w:rFonts w:ascii="Arial" w:hAnsi="Arial" w:eastAsia="Times New Roman" w:cs="Arial"/>
      <w:b/>
      <w:bCs/>
      <w:i/>
      <w:iCs/>
      <w:sz w:val="22"/>
      <w:szCs w:val="22"/>
    </w:rPr>
  </w:style>
  <w:style w:type="character" w:styleId="834">
    <w:name w:val="Heading 8 Char"/>
    <w:basedOn w:val="817"/>
    <w:next w:val="834"/>
    <w:link w:val="807"/>
    <w:pPr>
      <w:pBdr/>
      <w:spacing/>
      <w:ind/>
    </w:pPr>
    <w:rPr>
      <w:rFonts w:ascii="Arial" w:hAnsi="Arial" w:eastAsia="Times New Roman" w:cs="Arial"/>
      <w:i/>
      <w:iCs/>
      <w:sz w:val="22"/>
      <w:szCs w:val="22"/>
    </w:rPr>
  </w:style>
  <w:style w:type="character" w:styleId="835">
    <w:name w:val="Heading 9 Char"/>
    <w:basedOn w:val="817"/>
    <w:next w:val="835"/>
    <w:link w:val="807"/>
    <w:pPr>
      <w:pBdr/>
      <w:spacing/>
      <w:ind/>
    </w:pPr>
    <w:rPr>
      <w:rFonts w:ascii="Arial" w:hAnsi="Arial" w:eastAsia="Times New Roman" w:cs="Arial"/>
      <w:i/>
      <w:iCs/>
      <w:sz w:val="21"/>
      <w:szCs w:val="21"/>
    </w:rPr>
  </w:style>
  <w:style w:type="character" w:styleId="836">
    <w:name w:val="Title Char"/>
    <w:basedOn w:val="817"/>
    <w:next w:val="836"/>
    <w:link w:val="807"/>
    <w:pPr>
      <w:pBdr/>
      <w:spacing/>
      <w:ind/>
    </w:pPr>
    <w:rPr>
      <w:rFonts w:cs="Times New Roman"/>
      <w:sz w:val="48"/>
      <w:szCs w:val="48"/>
    </w:rPr>
  </w:style>
  <w:style w:type="character" w:styleId="837">
    <w:name w:val="Subtitle Char"/>
    <w:basedOn w:val="817"/>
    <w:next w:val="837"/>
    <w:link w:val="807"/>
    <w:pPr>
      <w:pBdr/>
      <w:spacing/>
      <w:ind/>
    </w:pPr>
    <w:rPr>
      <w:rFonts w:cs="Times New Roman"/>
      <w:sz w:val="24"/>
      <w:szCs w:val="24"/>
    </w:rPr>
  </w:style>
  <w:style w:type="character" w:styleId="838">
    <w:name w:val="Quote Char"/>
    <w:next w:val="838"/>
    <w:link w:val="807"/>
    <w:pPr>
      <w:pBdr/>
      <w:spacing/>
      <w:ind/>
    </w:pPr>
    <w:rPr>
      <w:i/>
    </w:rPr>
  </w:style>
  <w:style w:type="character" w:styleId="839">
    <w:name w:val="Intense Quote Char"/>
    <w:next w:val="839"/>
    <w:link w:val="807"/>
    <w:pPr>
      <w:pBdr/>
      <w:spacing/>
      <w:ind/>
    </w:pPr>
    <w:rPr>
      <w:i/>
    </w:rPr>
  </w:style>
  <w:style w:type="character" w:styleId="840">
    <w:name w:val="Header Char"/>
    <w:basedOn w:val="817"/>
    <w:next w:val="840"/>
    <w:link w:val="807"/>
    <w:pPr>
      <w:pBdr/>
      <w:spacing/>
      <w:ind/>
    </w:pPr>
    <w:rPr>
      <w:rFonts w:cs="Times New Roman"/>
    </w:rPr>
  </w:style>
  <w:style w:type="character" w:styleId="841">
    <w:name w:val="Footer Char"/>
    <w:basedOn w:val="817"/>
    <w:next w:val="841"/>
    <w:link w:val="807"/>
    <w:pPr>
      <w:pBdr/>
      <w:spacing/>
      <w:ind/>
    </w:pPr>
    <w:rPr>
      <w:rFonts w:cs="Times New Roman"/>
    </w:rPr>
  </w:style>
  <w:style w:type="table" w:styleId="842">
    <w:name w:val="Table Grid Light"/>
    <w:next w:val="842"/>
    <w:link w:val="807"/>
    <w:pPr>
      <w:pBdr/>
      <w:spacing/>
      <w:ind/>
    </w:pPr>
    <w:rPr>
      <w:rFonts w:eastAsia="Times New Roman"/>
      <w:lang w:val="ru-RU" w:eastAsia="ru-RU" w:bidi="ar-SA"/>
    </w:rPr>
    <w:tblPr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3">
    <w:name w:val="Plain Table 1"/>
    <w:next w:val="843"/>
    <w:link w:val="807"/>
    <w:pPr>
      <w:pBdr/>
      <w:spacing/>
      <w:ind/>
    </w:pPr>
    <w:rPr>
      <w:rFonts w:eastAsia="Times New Roman"/>
      <w:lang w:val="ru-RU" w:eastAsia="ru-RU" w:bidi="ar-SA"/>
    </w:rPr>
    <w:tblPr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4">
    <w:name w:val="Plain Table 2"/>
    <w:next w:val="844"/>
    <w:link w:val="807"/>
    <w:pPr>
      <w:pBdr/>
      <w:spacing/>
      <w:ind/>
    </w:pPr>
    <w:rPr>
      <w:rFonts w:eastAsia="Times New Roman"/>
      <w:lang w:val="ru-RU" w:eastAsia="ru-RU" w:bidi="ar-SA"/>
    </w:rPr>
    <w:tblPr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000000" w:sz="4" w:space="0"/>
        <w:left w:val="none" w:color="000000" w:sz="4" w:space="0"/>
        <w:bottom w:val="single" w:color="000000" w:sz="4" w:space="0"/>
        <w:right w:val="none" w:color="000000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5">
    <w:name w:val="Plain Table 3"/>
    <w:next w:val="845"/>
    <w:link w:val="80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6">
    <w:name w:val="Plain Table 4"/>
    <w:next w:val="846"/>
    <w:link w:val="80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7">
    <w:name w:val="Plain Table 5"/>
    <w:next w:val="847"/>
    <w:link w:val="80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8">
    <w:name w:val="Grid Table 1 Light"/>
    <w:next w:val="848"/>
    <w:link w:val="80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989898" w:sz="4" w:space="0"/>
        <w:left w:val="single" w:color="989898" w:sz="4" w:space="0"/>
        <w:bottom w:val="single" w:color="989898" w:sz="4" w:space="0"/>
        <w:right w:val="single" w:color="989898" w:sz="4" w:space="0"/>
        <w:insideH w:val="single" w:color="989898" w:sz="4" w:space="0"/>
        <w:insideV w:val="single" w:color="989898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9">
    <w:name w:val="Grid Table 1 Light - Accent 1"/>
    <w:next w:val="849"/>
    <w:link w:val="80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b7cbe4" w:sz="4" w:space="0"/>
        <w:left w:val="single" w:color="b7cbe4" w:sz="4" w:space="0"/>
        <w:bottom w:val="single" w:color="b7cbe4" w:sz="4" w:space="0"/>
        <w:right w:val="single" w:color="b7cbe4" w:sz="4" w:space="0"/>
        <w:insideH w:val="single" w:color="b7cbe4" w:sz="4" w:space="0"/>
        <w:insideV w:val="single" w:color="b7cbe4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0">
    <w:name w:val="Grid Table 1 Light - Accent 2"/>
    <w:next w:val="850"/>
    <w:link w:val="80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e5b7b6" w:sz="4" w:space="0"/>
        <w:left w:val="single" w:color="e5b7b6" w:sz="4" w:space="0"/>
        <w:bottom w:val="single" w:color="e5b7b6" w:sz="4" w:space="0"/>
        <w:right w:val="single" w:color="e5b7b6" w:sz="4" w:space="0"/>
        <w:insideH w:val="single" w:color="e5b7b6" w:sz="4" w:space="0"/>
        <w:insideV w:val="single" w:color="e5b7b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1">
    <w:name w:val="Grid Table 1 Light - Accent 3"/>
    <w:next w:val="851"/>
    <w:link w:val="80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d6e3bb" w:sz="4" w:space="0"/>
        <w:left w:val="single" w:color="d6e3bb" w:sz="4" w:space="0"/>
        <w:bottom w:val="single" w:color="d6e3bb" w:sz="4" w:space="0"/>
        <w:right w:val="single" w:color="d6e3bb" w:sz="4" w:space="0"/>
        <w:insideH w:val="single" w:color="d6e3bb" w:sz="4" w:space="0"/>
        <w:insideV w:val="single" w:color="d6e3bb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2">
    <w:name w:val="Grid Table 1 Light - Accent 4"/>
    <w:next w:val="852"/>
    <w:link w:val="80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cbc0d9" w:sz="4" w:space="0"/>
        <w:left w:val="single" w:color="cbc0d9" w:sz="4" w:space="0"/>
        <w:bottom w:val="single" w:color="cbc0d9" w:sz="4" w:space="0"/>
        <w:right w:val="single" w:color="cbc0d9" w:sz="4" w:space="0"/>
        <w:insideH w:val="single" w:color="cbc0d9" w:sz="4" w:space="0"/>
        <w:insideV w:val="single" w:color="cbc0d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3">
    <w:name w:val="Grid Table 1 Light - Accent 5"/>
    <w:next w:val="853"/>
    <w:link w:val="80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4">
    <w:name w:val="Grid Table 1 Light - Accent 6"/>
    <w:next w:val="854"/>
    <w:link w:val="80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5">
    <w:name w:val="Grid Table 2"/>
    <w:next w:val="855"/>
    <w:link w:val="80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6a6a6a" w:sz="4" w:space="0"/>
        <w:right w:val="none" w:color="000000" w:sz="0" w:space="0"/>
        <w:insideH w:val="single" w:color="6a6a6a" w:sz="4" w:space="0"/>
        <w:insideV w:val="single" w:color="6a6a6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6">
    <w:name w:val="Grid Table 2 - Accent 1"/>
    <w:next w:val="856"/>
    <w:link w:val="80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5d8ac2" w:sz="4" w:space="0"/>
        <w:right w:val="none" w:color="000000" w:sz="0" w:space="0"/>
        <w:insideH w:val="single" w:color="5d8ac2" w:sz="4" w:space="0"/>
        <w:insideV w:val="single" w:color="5d8ac2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7">
    <w:name w:val="Grid Table 2 - Accent 2"/>
    <w:next w:val="857"/>
    <w:link w:val="80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d99695" w:sz="4" w:space="0"/>
        <w:right w:val="none" w:color="000000" w:sz="0" w:space="0"/>
        <w:insideH w:val="single" w:color="d99695" w:sz="4" w:space="0"/>
        <w:insideV w:val="single" w:color="d99695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8">
    <w:name w:val="Grid Table 2 - Accent 3"/>
    <w:next w:val="858"/>
    <w:link w:val="80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9abb59" w:sz="4" w:space="0"/>
        <w:right w:val="none" w:color="000000" w:sz="0" w:space="0"/>
        <w:insideH w:val="single" w:color="9abb59" w:sz="4" w:space="0"/>
        <w:insideV w:val="single" w:color="9abb5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9">
    <w:name w:val="Grid Table 2 - Accent 4"/>
    <w:next w:val="859"/>
    <w:link w:val="80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b2a1c6" w:sz="4" w:space="0"/>
        <w:right w:val="none" w:color="000000" w:sz="0" w:space="0"/>
        <w:insideH w:val="single" w:color="b2a1c6" w:sz="4" w:space="0"/>
        <w:insideV w:val="single" w:color="b2a1c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0">
    <w:name w:val="Grid Table 2 - Accent 5"/>
    <w:next w:val="860"/>
    <w:link w:val="80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4bacc6" w:sz="4" w:space="0"/>
        <w:right w:val="none" w:color="000000" w:sz="0" w:space="0"/>
        <w:insideH w:val="single" w:color="4bacc6" w:sz="4" w:space="0"/>
        <w:insideV w:val="single" w:color="4bacc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1">
    <w:name w:val="Grid Table 2 - Accent 6"/>
    <w:next w:val="861"/>
    <w:link w:val="80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f79646" w:sz="4" w:space="0"/>
        <w:right w:val="none" w:color="000000" w:sz="0" w:space="0"/>
        <w:insideH w:val="single" w:color="f79646" w:sz="4" w:space="0"/>
        <w:insideV w:val="single" w:color="f7964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2">
    <w:name w:val="Grid Table 3"/>
    <w:next w:val="862"/>
    <w:link w:val="80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6a6a6a" w:sz="4" w:space="0"/>
        <w:right w:val="none" w:color="000000" w:sz="0" w:space="0"/>
        <w:insideH w:val="single" w:color="6a6a6a" w:sz="4" w:space="0"/>
        <w:insideV w:val="single" w:color="6a6a6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3">
    <w:name w:val="Grid Table 3 - Accent 1"/>
    <w:next w:val="863"/>
    <w:link w:val="80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5d8ac2" w:sz="4" w:space="0"/>
        <w:right w:val="none" w:color="000000" w:sz="0" w:space="0"/>
        <w:insideH w:val="single" w:color="5d8ac2" w:sz="4" w:space="0"/>
        <w:insideV w:val="single" w:color="5d8ac2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4">
    <w:name w:val="Grid Table 3 - Accent 2"/>
    <w:next w:val="864"/>
    <w:link w:val="80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d99695" w:sz="4" w:space="0"/>
        <w:right w:val="none" w:color="000000" w:sz="0" w:space="0"/>
        <w:insideH w:val="single" w:color="d99695" w:sz="4" w:space="0"/>
        <w:insideV w:val="single" w:color="d99695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5">
    <w:name w:val="Grid Table 3 - Accent 3"/>
    <w:next w:val="865"/>
    <w:link w:val="80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9abb59" w:sz="4" w:space="0"/>
        <w:right w:val="none" w:color="000000" w:sz="0" w:space="0"/>
        <w:insideH w:val="single" w:color="9abb59" w:sz="4" w:space="0"/>
        <w:insideV w:val="single" w:color="9abb5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6">
    <w:name w:val="Grid Table 3 - Accent 4"/>
    <w:next w:val="866"/>
    <w:link w:val="80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b2a1c6" w:sz="4" w:space="0"/>
        <w:right w:val="none" w:color="000000" w:sz="0" w:space="0"/>
        <w:insideH w:val="single" w:color="b2a1c6" w:sz="4" w:space="0"/>
        <w:insideV w:val="single" w:color="b2a1c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7">
    <w:name w:val="Grid Table 3 - Accent 5"/>
    <w:next w:val="867"/>
    <w:link w:val="80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4bacc6" w:sz="4" w:space="0"/>
        <w:right w:val="none" w:color="000000" w:sz="0" w:space="0"/>
        <w:insideH w:val="single" w:color="4bacc6" w:sz="4" w:space="0"/>
        <w:insideV w:val="single" w:color="4bacc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8">
    <w:name w:val="Grid Table 3 - Accent 6"/>
    <w:next w:val="868"/>
    <w:link w:val="80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f79646" w:sz="4" w:space="0"/>
        <w:right w:val="none" w:color="000000" w:sz="0" w:space="0"/>
        <w:insideH w:val="single" w:color="f79646" w:sz="4" w:space="0"/>
        <w:insideV w:val="single" w:color="f7964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9">
    <w:name w:val="Grid Table 4"/>
    <w:next w:val="869"/>
    <w:link w:val="80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6f6f6f" w:sz="4" w:space="0"/>
        <w:left w:val="single" w:color="6f6f6f" w:sz="4" w:space="0"/>
        <w:bottom w:val="single" w:color="6f6f6f" w:sz="4" w:space="0"/>
        <w:right w:val="single" w:color="6f6f6f" w:sz="4" w:space="0"/>
        <w:insideH w:val="single" w:color="6f6f6f" w:sz="4" w:space="0"/>
        <w:insideV w:val="single" w:color="6f6f6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0">
    <w:name w:val="Grid Table 4 - Accent 1"/>
    <w:next w:val="870"/>
    <w:link w:val="80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  <w:insideV w:val="single" w:color="9bb7d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1">
    <w:name w:val="Grid Table 4 - Accent 2"/>
    <w:next w:val="871"/>
    <w:link w:val="80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  <w:insideV w:val="single" w:color="db9b9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2">
    <w:name w:val="Grid Table 4 - Accent 3"/>
    <w:next w:val="872"/>
    <w:link w:val="80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  <w:insideV w:val="single" w:color="c6d8a1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3">
    <w:name w:val="Grid Table 4 - Accent 4"/>
    <w:next w:val="873"/>
    <w:link w:val="80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  <w:insideV w:val="single" w:color="b7a7c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4">
    <w:name w:val="Grid Table 4 - Accent 5"/>
    <w:next w:val="874"/>
    <w:link w:val="80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5">
    <w:name w:val="Grid Table 4 - Accent 6"/>
    <w:next w:val="875"/>
    <w:link w:val="80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6">
    <w:name w:val="Grid Table 5 Dark"/>
    <w:next w:val="876"/>
    <w:link w:val="80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7">
    <w:name w:val="Grid Table 5 Dark- Accent 1"/>
    <w:next w:val="877"/>
    <w:link w:val="80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8">
    <w:name w:val="Grid Table 5 Dark - Accent 2"/>
    <w:next w:val="878"/>
    <w:link w:val="80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9">
    <w:name w:val="Grid Table 5 Dark - Accent 3"/>
    <w:next w:val="879"/>
    <w:link w:val="80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0">
    <w:name w:val="Grid Table 5 Dark- Accent 4"/>
    <w:next w:val="880"/>
    <w:link w:val="80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1">
    <w:name w:val="Grid Table 5 Dark - Accent 5"/>
    <w:next w:val="881"/>
    <w:link w:val="80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2">
    <w:name w:val="Grid Table 5 Dark - Accent 6"/>
    <w:next w:val="882"/>
    <w:link w:val="80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3">
    <w:name w:val="Grid Table 6 Colorful"/>
    <w:next w:val="883"/>
    <w:link w:val="80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7f7f7f" w:sz="4" w:space="0"/>
        <w:left w:val="single" w:color="7f7f7f" w:sz="4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4">
    <w:name w:val="Grid Table 6 Colorful - Accent 1"/>
    <w:next w:val="884"/>
    <w:link w:val="80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a6bfdd" w:sz="4" w:space="0"/>
        <w:left w:val="single" w:color="a6bfdd" w:sz="4" w:space="0"/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5">
    <w:name w:val="Grid Table 6 Colorful - Accent 2"/>
    <w:next w:val="885"/>
    <w:link w:val="80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6">
    <w:name w:val="Grid Table 6 Colorful - Accent 3"/>
    <w:next w:val="886"/>
    <w:link w:val="80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9abb59" w:sz="4" w:space="0"/>
        <w:left w:val="single" w:color="9abb59" w:sz="4" w:space="0"/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7">
    <w:name w:val="Grid Table 6 Colorful - Accent 4"/>
    <w:next w:val="887"/>
    <w:link w:val="80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8">
    <w:name w:val="Grid Table 6 Colorful - Accent 5"/>
    <w:next w:val="888"/>
    <w:link w:val="80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4bacc6" w:sz="4" w:space="0"/>
        <w:left w:val="single" w:color="4bacc6" w:sz="4" w:space="0"/>
        <w:bottom w:val="single" w:color="4bacc6" w:sz="4" w:space="0"/>
        <w:right w:val="single" w:color="4bacc6" w:sz="4" w:space="0"/>
        <w:insideH w:val="single" w:color="4bacc6" w:sz="4" w:space="0"/>
        <w:insideV w:val="single" w:color="4bacc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9">
    <w:name w:val="Grid Table 6 Colorful - Accent 6"/>
    <w:next w:val="889"/>
    <w:link w:val="80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f79646" w:sz="4" w:space="0"/>
        <w:left w:val="single" w:color="f79646" w:sz="4" w:space="0"/>
        <w:bottom w:val="single" w:color="f79646" w:sz="4" w:space="0"/>
        <w:right w:val="single" w:color="f79646" w:sz="4" w:space="0"/>
        <w:insideH w:val="single" w:color="f79646" w:sz="4" w:space="0"/>
        <w:insideV w:val="single" w:color="f7964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0">
    <w:name w:val="Grid Table 7 Colorful"/>
    <w:next w:val="890"/>
    <w:link w:val="80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1">
    <w:name w:val="Grid Table 7 Colorful - Accent 1"/>
    <w:next w:val="891"/>
    <w:link w:val="80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2">
    <w:name w:val="Grid Table 7 Colorful - Accent 2"/>
    <w:next w:val="892"/>
    <w:link w:val="80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3">
    <w:name w:val="Grid Table 7 Colorful - Accent 3"/>
    <w:next w:val="893"/>
    <w:link w:val="80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4">
    <w:name w:val="Grid Table 7 Colorful - Accent 4"/>
    <w:next w:val="894"/>
    <w:link w:val="80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5">
    <w:name w:val="Grid Table 7 Colorful - Accent 5"/>
    <w:next w:val="895"/>
    <w:link w:val="80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6">
    <w:name w:val="Grid Table 7 Colorful - Accent 6"/>
    <w:next w:val="896"/>
    <w:link w:val="80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7">
    <w:name w:val="List Table 1 Light"/>
    <w:next w:val="897"/>
    <w:link w:val="80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8">
    <w:name w:val="List Table 1 Light - Accent 1"/>
    <w:next w:val="898"/>
    <w:link w:val="80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9">
    <w:name w:val="List Table 1 Light - Accent 2"/>
    <w:next w:val="899"/>
    <w:link w:val="80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0">
    <w:name w:val="List Table 1 Light - Accent 3"/>
    <w:next w:val="900"/>
    <w:link w:val="80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1">
    <w:name w:val="List Table 1 Light - Accent 4"/>
    <w:next w:val="901"/>
    <w:link w:val="80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2">
    <w:name w:val="List Table 1 Light - Accent 5"/>
    <w:next w:val="902"/>
    <w:link w:val="80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3">
    <w:name w:val="List Table 1 Light - Accent 6"/>
    <w:next w:val="903"/>
    <w:link w:val="80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4">
    <w:name w:val="List Table 2"/>
    <w:next w:val="904"/>
    <w:link w:val="80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6f6f6f" w:sz="4" w:space="0"/>
        <w:left w:val="none" w:color="000000" w:sz="0" w:space="0"/>
        <w:bottom w:val="single" w:color="6f6f6f" w:sz="4" w:space="0"/>
        <w:right w:val="none" w:color="000000" w:sz="0" w:space="0"/>
        <w:insideH w:val="single" w:color="6f6f6f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5">
    <w:name w:val="List Table 2 - Accent 1"/>
    <w:next w:val="905"/>
    <w:link w:val="80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9bb7d9" w:sz="4" w:space="0"/>
        <w:left w:val="none" w:color="000000" w:sz="0" w:space="0"/>
        <w:bottom w:val="single" w:color="9bb7d9" w:sz="4" w:space="0"/>
        <w:right w:val="none" w:color="000000" w:sz="0" w:space="0"/>
        <w:insideH w:val="single" w:color="9bb7d9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6">
    <w:name w:val="List Table 2 - Accent 2"/>
    <w:next w:val="906"/>
    <w:link w:val="80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db9b9a" w:sz="4" w:space="0"/>
        <w:left w:val="none" w:color="000000" w:sz="0" w:space="0"/>
        <w:bottom w:val="single" w:color="db9b9a" w:sz="4" w:space="0"/>
        <w:right w:val="none" w:color="000000" w:sz="0" w:space="0"/>
        <w:insideH w:val="single" w:color="db9b9a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7">
    <w:name w:val="List Table 2 - Accent 3"/>
    <w:next w:val="907"/>
    <w:link w:val="80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c6d8a1" w:sz="4" w:space="0"/>
        <w:left w:val="none" w:color="000000" w:sz="0" w:space="0"/>
        <w:bottom w:val="single" w:color="c6d8a1" w:sz="4" w:space="0"/>
        <w:right w:val="none" w:color="000000" w:sz="0" w:space="0"/>
        <w:insideH w:val="single" w:color="c6d8a1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8">
    <w:name w:val="List Table 2 - Accent 4"/>
    <w:next w:val="908"/>
    <w:link w:val="80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b7a7ca" w:sz="4" w:space="0"/>
        <w:left w:val="none" w:color="000000" w:sz="0" w:space="0"/>
        <w:bottom w:val="single" w:color="b7a7ca" w:sz="4" w:space="0"/>
        <w:right w:val="none" w:color="000000" w:sz="0" w:space="0"/>
        <w:insideH w:val="single" w:color="b7a7ca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9">
    <w:name w:val="List Table 2 - Accent 5"/>
    <w:next w:val="909"/>
    <w:link w:val="80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99d0de" w:sz="4" w:space="0"/>
        <w:left w:val="none" w:color="000000" w:sz="0" w:space="0"/>
        <w:bottom w:val="single" w:color="99d0de" w:sz="4" w:space="0"/>
        <w:right w:val="none" w:color="000000" w:sz="0" w:space="0"/>
        <w:insideH w:val="single" w:color="99d0de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0">
    <w:name w:val="List Table 2 - Accent 6"/>
    <w:next w:val="910"/>
    <w:link w:val="80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fac396" w:sz="4" w:space="0"/>
        <w:left w:val="none" w:color="000000" w:sz="0" w:space="0"/>
        <w:bottom w:val="single" w:color="fac396" w:sz="4" w:space="0"/>
        <w:right w:val="none" w:color="000000" w:sz="0" w:space="0"/>
        <w:insideH w:val="single" w:color="fac396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1">
    <w:name w:val="List Table 3"/>
    <w:next w:val="911"/>
    <w:link w:val="80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2">
    <w:name w:val="List Table 3 - Accent 1"/>
    <w:next w:val="912"/>
    <w:link w:val="80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4f81bd" w:sz="4" w:space="0"/>
        <w:left w:val="single" w:color="4f81bd" w:sz="4" w:space="0"/>
        <w:bottom w:val="single" w:color="4f81bd" w:sz="4" w:space="0"/>
        <w:right w:val="single" w:color="4f81bd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3">
    <w:name w:val="List Table 3 - Accent 2"/>
    <w:next w:val="913"/>
    <w:link w:val="80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4">
    <w:name w:val="List Table 3 - Accent 3"/>
    <w:next w:val="914"/>
    <w:link w:val="80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c3d69b" w:sz="4" w:space="0"/>
        <w:left w:val="single" w:color="c3d69b" w:sz="4" w:space="0"/>
        <w:bottom w:val="single" w:color="c3d69b" w:sz="4" w:space="0"/>
        <w:right w:val="single" w:color="c3d69b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5">
    <w:name w:val="List Table 3 - Accent 4"/>
    <w:next w:val="915"/>
    <w:link w:val="80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6">
    <w:name w:val="List Table 3 - Accent 5"/>
    <w:next w:val="916"/>
    <w:link w:val="80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92ccdc" w:sz="4" w:space="0"/>
        <w:left w:val="single" w:color="92ccdc" w:sz="4" w:space="0"/>
        <w:bottom w:val="single" w:color="92ccdc" w:sz="4" w:space="0"/>
        <w:right w:val="single" w:color="92ccdc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7">
    <w:name w:val="List Table 3 - Accent 6"/>
    <w:next w:val="917"/>
    <w:link w:val="80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fac090" w:sz="4" w:space="0"/>
        <w:left w:val="single" w:color="fac090" w:sz="4" w:space="0"/>
        <w:bottom w:val="single" w:color="fac090" w:sz="4" w:space="0"/>
        <w:right w:val="single" w:color="fac090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8">
    <w:name w:val="List Table 4"/>
    <w:next w:val="918"/>
    <w:link w:val="80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9">
    <w:name w:val="List Table 4 - Accent 1"/>
    <w:next w:val="919"/>
    <w:link w:val="80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0">
    <w:name w:val="List Table 4 - Accent 2"/>
    <w:next w:val="920"/>
    <w:link w:val="80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1">
    <w:name w:val="List Table 4 - Accent 3"/>
    <w:next w:val="921"/>
    <w:link w:val="80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2">
    <w:name w:val="List Table 4 - Accent 4"/>
    <w:next w:val="922"/>
    <w:link w:val="80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3">
    <w:name w:val="List Table 4 - Accent 5"/>
    <w:next w:val="923"/>
    <w:link w:val="80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4">
    <w:name w:val="List Table 4 - Accent 6"/>
    <w:next w:val="924"/>
    <w:link w:val="80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5">
    <w:name w:val="List Table 5 Dark"/>
    <w:next w:val="925"/>
    <w:link w:val="80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7f7f7f" w:sz="32" w:space="0"/>
        <w:left w:val="single" w:color="7f7f7f" w:sz="32" w:space="0"/>
        <w:bottom w:val="single" w:color="7f7f7f" w:sz="32" w:space="0"/>
        <w:right w:val="single" w:color="7f7f7f" w:sz="32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6">
    <w:name w:val="List Table 5 Dark - Accent 1"/>
    <w:next w:val="926"/>
    <w:link w:val="80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4f81bd" w:sz="32" w:space="0"/>
        <w:left w:val="single" w:color="4f81bd" w:sz="32" w:space="0"/>
        <w:bottom w:val="single" w:color="4f81bd" w:sz="32" w:space="0"/>
        <w:right w:val="single" w:color="4f81bd" w:sz="32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7">
    <w:name w:val="List Table 5 Dark - Accent 2"/>
    <w:next w:val="927"/>
    <w:link w:val="80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d99695" w:sz="32" w:space="0"/>
        <w:left w:val="single" w:color="d99695" w:sz="32" w:space="0"/>
        <w:bottom w:val="single" w:color="d99695" w:sz="32" w:space="0"/>
        <w:right w:val="single" w:color="d99695" w:sz="32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8">
    <w:name w:val="List Table 5 Dark - Accent 3"/>
    <w:next w:val="928"/>
    <w:link w:val="80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c3d69b" w:sz="32" w:space="0"/>
        <w:left w:val="single" w:color="c3d69b" w:sz="32" w:space="0"/>
        <w:bottom w:val="single" w:color="c3d69b" w:sz="32" w:space="0"/>
        <w:right w:val="single" w:color="c3d69b" w:sz="32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9">
    <w:name w:val="List Table 5 Dark - Accent 4"/>
    <w:next w:val="929"/>
    <w:link w:val="80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b2a1c6" w:sz="32" w:space="0"/>
        <w:left w:val="single" w:color="b2a1c6" w:sz="32" w:space="0"/>
        <w:bottom w:val="single" w:color="b2a1c6" w:sz="32" w:space="0"/>
        <w:right w:val="single" w:color="b2a1c6" w:sz="32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0">
    <w:name w:val="List Table 5 Dark - Accent 5"/>
    <w:next w:val="930"/>
    <w:link w:val="80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92ccdc" w:sz="32" w:space="0"/>
        <w:left w:val="single" w:color="92ccdc" w:sz="32" w:space="0"/>
        <w:bottom w:val="single" w:color="92ccdc" w:sz="32" w:space="0"/>
        <w:right w:val="single" w:color="92ccdc" w:sz="32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1">
    <w:name w:val="List Table 5 Dark - Accent 6"/>
    <w:next w:val="931"/>
    <w:link w:val="80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fac090" w:sz="32" w:space="0"/>
        <w:left w:val="single" w:color="fac090" w:sz="32" w:space="0"/>
        <w:bottom w:val="single" w:color="fac090" w:sz="32" w:space="0"/>
        <w:right w:val="single" w:color="fac090" w:sz="32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2">
    <w:name w:val="List Table 6 Colorful"/>
    <w:next w:val="932"/>
    <w:link w:val="80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7f7f7f" w:sz="4" w:space="0"/>
        <w:left w:val="none" w:color="000000" w:sz="0" w:space="0"/>
        <w:bottom w:val="single" w:color="7f7f7f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3">
    <w:name w:val="List Table 6 Colorful - Accent 1"/>
    <w:next w:val="933"/>
    <w:link w:val="80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4f81bd" w:sz="4" w:space="0"/>
        <w:left w:val="none" w:color="000000" w:sz="0" w:space="0"/>
        <w:bottom w:val="single" w:color="4f81bd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4">
    <w:name w:val="List Table 6 Colorful - Accent 2"/>
    <w:next w:val="934"/>
    <w:link w:val="80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d99695" w:sz="4" w:space="0"/>
        <w:left w:val="none" w:color="000000" w:sz="0" w:space="0"/>
        <w:bottom w:val="single" w:color="d99695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5">
    <w:name w:val="List Table 6 Colorful - Accent 3"/>
    <w:next w:val="935"/>
    <w:link w:val="80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c3d69b" w:sz="4" w:space="0"/>
        <w:left w:val="none" w:color="000000" w:sz="0" w:space="0"/>
        <w:bottom w:val="single" w:color="c3d69b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6">
    <w:name w:val="List Table 6 Colorful - Accent 4"/>
    <w:next w:val="936"/>
    <w:link w:val="80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b2a1c6" w:sz="4" w:space="0"/>
        <w:left w:val="none" w:color="000000" w:sz="0" w:space="0"/>
        <w:bottom w:val="single" w:color="b2a1c6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7">
    <w:name w:val="List Table 6 Colorful - Accent 5"/>
    <w:next w:val="937"/>
    <w:link w:val="80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92ccdc" w:sz="4" w:space="0"/>
        <w:left w:val="none" w:color="000000" w:sz="0" w:space="0"/>
        <w:bottom w:val="single" w:color="92ccdc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8">
    <w:name w:val="List Table 6 Colorful - Accent 6"/>
    <w:next w:val="938"/>
    <w:link w:val="80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fac090" w:sz="4" w:space="0"/>
        <w:left w:val="none" w:color="000000" w:sz="0" w:space="0"/>
        <w:bottom w:val="single" w:color="fac090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9">
    <w:name w:val="List Table 7 Colorful"/>
    <w:next w:val="939"/>
    <w:link w:val="80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none" w:color="000000" w:sz="0" w:space="0"/>
        <w:right w:val="single" w:color="7f7f7f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0">
    <w:name w:val="List Table 7 Colorful - Accent 1"/>
    <w:next w:val="940"/>
    <w:link w:val="80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none" w:color="000000" w:sz="0" w:space="0"/>
        <w:right w:val="single" w:color="4f81bd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1">
    <w:name w:val="List Table 7 Colorful - Accent 2"/>
    <w:next w:val="941"/>
    <w:link w:val="80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none" w:color="000000" w:sz="0" w:space="0"/>
        <w:right w:val="single" w:color="d99695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2">
    <w:name w:val="List Table 7 Colorful - Accent 3"/>
    <w:next w:val="942"/>
    <w:link w:val="80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none" w:color="000000" w:sz="0" w:space="0"/>
        <w:right w:val="single" w:color="c3d69b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3">
    <w:name w:val="List Table 7 Colorful - Accent 4"/>
    <w:next w:val="943"/>
    <w:link w:val="80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none" w:color="000000" w:sz="0" w:space="0"/>
        <w:right w:val="single" w:color="b2a1c6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4">
    <w:name w:val="List Table 7 Colorful - Accent 5"/>
    <w:next w:val="944"/>
    <w:link w:val="80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none" w:color="000000" w:sz="0" w:space="0"/>
        <w:right w:val="single" w:color="92ccdc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5">
    <w:name w:val="List Table 7 Colorful - Accent 6"/>
    <w:next w:val="945"/>
    <w:link w:val="80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none" w:color="000000" w:sz="0" w:space="0"/>
        <w:right w:val="single" w:color="fac090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6">
    <w:name w:val="Lined - Accent"/>
    <w:next w:val="946"/>
    <w:link w:val="807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7">
    <w:name w:val="Bordered &amp; Lined - Accent"/>
    <w:next w:val="947"/>
    <w:link w:val="807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595959" w:sz="4" w:space="0"/>
        <w:left w:val="single" w:color="595959" w:sz="4" w:space="0"/>
        <w:bottom w:val="single" w:color="595959" w:sz="4" w:space="0"/>
        <w:right w:val="single" w:color="595959" w:sz="4" w:space="0"/>
        <w:insideH w:val="single" w:color="595959" w:sz="4" w:space="0"/>
        <w:insideV w:val="single" w:color="59595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948">
    <w:name w:val="Footnote Text Char"/>
    <w:next w:val="948"/>
    <w:link w:val="807"/>
    <w:pPr>
      <w:pBdr/>
      <w:spacing/>
      <w:ind/>
    </w:pPr>
    <w:rPr>
      <w:sz w:val="18"/>
    </w:rPr>
  </w:style>
  <w:style w:type="character" w:styleId="949">
    <w:name w:val="Heading 1 Char"/>
    <w:next w:val="949"/>
    <w:link w:val="807"/>
    <w:pPr>
      <w:pBdr/>
      <w:spacing/>
      <w:ind/>
    </w:pPr>
    <w:rPr>
      <w:rFonts w:ascii="Arial" w:hAnsi="Arial" w:eastAsia="Times New Roman"/>
      <w:sz w:val="40"/>
    </w:rPr>
  </w:style>
  <w:style w:type="character" w:styleId="950">
    <w:name w:val="Heading 2 Char1"/>
    <w:next w:val="950"/>
    <w:link w:val="809"/>
    <w:pPr>
      <w:pBdr/>
      <w:spacing/>
      <w:ind/>
    </w:pPr>
    <w:rPr>
      <w:rFonts w:ascii="Arial" w:hAnsi="Arial" w:eastAsia="Times New Roman"/>
      <w:sz w:val="22"/>
    </w:rPr>
  </w:style>
  <w:style w:type="character" w:styleId="951">
    <w:name w:val="Heading 3 Char1"/>
    <w:next w:val="951"/>
    <w:link w:val="810"/>
    <w:pPr>
      <w:pBdr/>
      <w:spacing/>
      <w:ind/>
    </w:pPr>
    <w:rPr>
      <w:rFonts w:ascii="Arial" w:hAnsi="Arial" w:eastAsia="Times New Roman"/>
      <w:sz w:val="30"/>
    </w:rPr>
  </w:style>
  <w:style w:type="character" w:styleId="952">
    <w:name w:val="Heading 4 Char1"/>
    <w:next w:val="952"/>
    <w:link w:val="811"/>
    <w:pPr>
      <w:pBdr/>
      <w:spacing/>
      <w:ind/>
    </w:pPr>
    <w:rPr>
      <w:rFonts w:ascii="Arial" w:hAnsi="Arial" w:eastAsia="Times New Roman"/>
      <w:b/>
      <w:sz w:val="26"/>
    </w:rPr>
  </w:style>
  <w:style w:type="character" w:styleId="953">
    <w:name w:val="Heading 5 Char1"/>
    <w:next w:val="953"/>
    <w:link w:val="812"/>
    <w:pPr>
      <w:pBdr/>
      <w:spacing/>
      <w:ind/>
    </w:pPr>
    <w:rPr>
      <w:rFonts w:ascii="Arial" w:hAnsi="Arial" w:eastAsia="Times New Roman"/>
      <w:b/>
      <w:sz w:val="24"/>
    </w:rPr>
  </w:style>
  <w:style w:type="character" w:styleId="954">
    <w:name w:val="Heading 6 Char1"/>
    <w:next w:val="954"/>
    <w:link w:val="813"/>
    <w:pPr>
      <w:pBdr/>
      <w:spacing/>
      <w:ind/>
    </w:pPr>
    <w:rPr>
      <w:rFonts w:ascii="Arial" w:hAnsi="Arial" w:eastAsia="Times New Roman"/>
      <w:b/>
      <w:sz w:val="22"/>
    </w:rPr>
  </w:style>
  <w:style w:type="character" w:styleId="955">
    <w:name w:val="Heading 7 Char1"/>
    <w:next w:val="955"/>
    <w:link w:val="814"/>
    <w:pPr>
      <w:pBdr/>
      <w:spacing/>
      <w:ind/>
    </w:pPr>
    <w:rPr>
      <w:rFonts w:ascii="Arial" w:hAnsi="Arial" w:eastAsia="Times New Roman"/>
      <w:b/>
      <w:i/>
      <w:sz w:val="22"/>
    </w:rPr>
  </w:style>
  <w:style w:type="character" w:styleId="956">
    <w:name w:val="Heading 8 Char1"/>
    <w:next w:val="956"/>
    <w:link w:val="815"/>
    <w:pPr>
      <w:pBdr/>
      <w:spacing/>
      <w:ind/>
    </w:pPr>
    <w:rPr>
      <w:rFonts w:ascii="Arial" w:hAnsi="Arial" w:eastAsia="Times New Roman"/>
      <w:i/>
      <w:sz w:val="22"/>
    </w:rPr>
  </w:style>
  <w:style w:type="character" w:styleId="957">
    <w:name w:val="Heading 9 Char1"/>
    <w:next w:val="957"/>
    <w:link w:val="816"/>
    <w:pPr>
      <w:pBdr/>
      <w:spacing/>
      <w:ind/>
    </w:pPr>
    <w:rPr>
      <w:rFonts w:ascii="Arial" w:hAnsi="Arial" w:eastAsia="Times New Roman"/>
      <w:i/>
      <w:sz w:val="21"/>
    </w:rPr>
  </w:style>
  <w:style w:type="paragraph" w:styleId="958">
    <w:name w:val="List Paragraph"/>
    <w:next w:val="958"/>
    <w:link w:val="807"/>
    <w:pPr>
      <w:pBdr/>
      <w:spacing/>
      <w:ind w:left="720"/>
      <w:contextualSpacing w:val="true"/>
    </w:pPr>
    <w:rPr>
      <w:rFonts w:eastAsia="Times New Roman"/>
      <w:sz w:val="22"/>
      <w:szCs w:val="22"/>
      <w:lang w:val="ru-RU" w:eastAsia="en-US" w:bidi="ar-SA"/>
    </w:rPr>
  </w:style>
  <w:style w:type="paragraph" w:styleId="959">
    <w:name w:val="No Spacing"/>
    <w:next w:val="959"/>
    <w:link w:val="979"/>
    <w:pPr>
      <w:pBdr/>
      <w:spacing/>
      <w:ind/>
    </w:pPr>
    <w:rPr>
      <w:rFonts w:eastAsia="Times New Roman"/>
      <w:sz w:val="22"/>
      <w:szCs w:val="22"/>
      <w:lang w:val="uk-UA" w:eastAsia="en-US" w:bidi="ar-SA"/>
    </w:rPr>
  </w:style>
  <w:style w:type="paragraph" w:styleId="960">
    <w:name w:val="Название"/>
    <w:basedOn w:val="807"/>
    <w:next w:val="960"/>
    <w:link w:val="961"/>
    <w:pPr>
      <w:pBdr/>
      <w:spacing w:after="200" w:before="300"/>
      <w:ind/>
      <w:contextualSpacing w:val="true"/>
    </w:pPr>
    <w:rPr>
      <w:sz w:val="48"/>
      <w:szCs w:val="48"/>
      <w:lang w:eastAsia="ru-RU"/>
    </w:rPr>
  </w:style>
  <w:style w:type="character" w:styleId="961">
    <w:name w:val="Title Char1"/>
    <w:next w:val="961"/>
    <w:link w:val="960"/>
    <w:pPr>
      <w:pBdr/>
      <w:spacing/>
      <w:ind/>
    </w:pPr>
    <w:rPr>
      <w:sz w:val="48"/>
    </w:rPr>
  </w:style>
  <w:style w:type="paragraph" w:styleId="962">
    <w:name w:val="Подзаголовок"/>
    <w:basedOn w:val="807"/>
    <w:next w:val="962"/>
    <w:link w:val="963"/>
    <w:pPr>
      <w:pBdr/>
      <w:spacing w:after="200" w:before="200"/>
      <w:ind/>
    </w:pPr>
    <w:rPr>
      <w:sz w:val="24"/>
      <w:szCs w:val="24"/>
      <w:lang w:eastAsia="ru-RU"/>
    </w:rPr>
  </w:style>
  <w:style w:type="character" w:styleId="963">
    <w:name w:val="Subtitle Char1"/>
    <w:next w:val="963"/>
    <w:link w:val="962"/>
    <w:pPr>
      <w:pBdr/>
      <w:spacing/>
      <w:ind/>
    </w:pPr>
    <w:rPr>
      <w:sz w:val="24"/>
    </w:rPr>
  </w:style>
  <w:style w:type="paragraph" w:styleId="964">
    <w:name w:val="Quote"/>
    <w:next w:val="964"/>
    <w:link w:val="965"/>
    <w:pPr>
      <w:pBdr/>
      <w:spacing/>
      <w:ind w:right="720" w:left="720"/>
    </w:pPr>
    <w:rPr>
      <w:rFonts w:eastAsia="Times New Roman"/>
      <w:i/>
      <w:sz w:val="22"/>
      <w:szCs w:val="22"/>
      <w:lang w:val="ru-RU" w:eastAsia="en-US" w:bidi="ar-SA"/>
    </w:rPr>
  </w:style>
  <w:style w:type="character" w:styleId="965">
    <w:name w:val="Quote Char1"/>
    <w:next w:val="965"/>
    <w:link w:val="964"/>
    <w:pPr>
      <w:pBdr/>
      <w:spacing/>
      <w:ind/>
    </w:pPr>
    <w:rPr>
      <w:i/>
      <w:sz w:val="22"/>
      <w:lang w:val="ru-RU" w:eastAsia="en-US"/>
    </w:rPr>
  </w:style>
  <w:style w:type="paragraph" w:styleId="966">
    <w:name w:val="Intense Quote"/>
    <w:next w:val="966"/>
    <w:link w:val="967"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  <w:shd w:val="clear" w:color="auto" w:fill="f2f2f2"/>
      <w:spacing/>
      <w:ind w:right="720" w:left="720"/>
    </w:pPr>
    <w:rPr>
      <w:rFonts w:eastAsia="Times New Roman"/>
      <w:i/>
      <w:sz w:val="22"/>
      <w:szCs w:val="22"/>
      <w:lang w:val="ru-RU" w:eastAsia="en-US" w:bidi="ar-SA"/>
    </w:rPr>
  </w:style>
  <w:style w:type="character" w:styleId="967">
    <w:name w:val="Intense Quote Char1"/>
    <w:next w:val="967"/>
    <w:link w:val="966"/>
    <w:pPr>
      <w:pBdr/>
      <w:spacing/>
      <w:ind/>
    </w:pPr>
    <w:rPr>
      <w:i/>
      <w:sz w:val="22"/>
      <w:shd w:val="clear" w:color="auto" w:fill="f2f2f2"/>
      <w:lang w:val="ru-RU" w:eastAsia="en-US"/>
    </w:rPr>
  </w:style>
  <w:style w:type="paragraph" w:styleId="968">
    <w:name w:val="Верхний колонтитул"/>
    <w:basedOn w:val="807"/>
    <w:next w:val="968"/>
    <w:link w:val="969"/>
    <w:pPr>
      <w:pBdr/>
      <w:tabs>
        <w:tab w:val="center" w:leader="none" w:pos="7143"/>
        <w:tab w:val="right" w:leader="none" w:pos="14287"/>
      </w:tabs>
      <w:spacing/>
      <w:ind/>
    </w:pPr>
  </w:style>
  <w:style w:type="character" w:styleId="969">
    <w:name w:val="Header Char1"/>
    <w:next w:val="969"/>
    <w:link w:val="968"/>
    <w:pPr>
      <w:pBdr/>
      <w:spacing/>
      <w:ind/>
    </w:pPr>
    <w:rPr>
      <w:sz w:val="22"/>
      <w:lang w:val="ru-RU" w:eastAsia="en-US"/>
    </w:rPr>
  </w:style>
  <w:style w:type="paragraph" w:styleId="970">
    <w:name w:val="Нижний колонтитул"/>
    <w:basedOn w:val="807"/>
    <w:next w:val="970"/>
    <w:link w:val="971"/>
    <w:pPr>
      <w:pBdr/>
      <w:tabs>
        <w:tab w:val="center" w:leader="none" w:pos="7143"/>
        <w:tab w:val="right" w:leader="none" w:pos="14287"/>
      </w:tabs>
      <w:spacing/>
      <w:ind/>
    </w:pPr>
  </w:style>
  <w:style w:type="character" w:styleId="971">
    <w:name w:val="Footer Char1"/>
    <w:next w:val="971"/>
    <w:link w:val="970"/>
    <w:pPr>
      <w:pBdr/>
      <w:spacing/>
      <w:ind/>
    </w:pPr>
    <w:rPr>
      <w:sz w:val="22"/>
      <w:lang w:val="ru-RU" w:eastAsia="en-US"/>
    </w:rPr>
  </w:style>
  <w:style w:type="table" w:styleId="972">
    <w:name w:val="Сетка таблицы"/>
    <w:basedOn w:val="818"/>
    <w:next w:val="972"/>
    <w:link w:val="807"/>
    <w:pPr>
      <w:pBdr/>
      <w:spacing/>
      <w:ind/>
    </w:pPr>
    <w:rPr>
      <w:rFonts w:eastAsia="Times New Roman"/>
      <w:sz w:val="22"/>
      <w:szCs w:val="22"/>
      <w:lang w:val="ru-RU" w:eastAsia="en-US" w:bidi="ar-SA"/>
    </w:rPr>
    <w:tblPr>
      <w:tblW w:w="0" w:type="auto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3">
    <w:name w:val="Lined"/>
    <w:next w:val="973"/>
    <w:link w:val="807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Ind w:w="0" w:type="dxa"/>
      <w:tblW w:w="0" w:type="auto"/>
      <w:tblCellMar>
        <w:left w:w="170" w:type="dxa"/>
        <w:top w:w="96" w:type="dxa"/>
        <w:right w:w="170" w:type="dxa"/>
        <w:bottom w:w="96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4">
    <w:name w:val="Lined - Accent 1"/>
    <w:next w:val="974"/>
    <w:link w:val="807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Ind w:w="0" w:type="dxa"/>
      <w:tblW w:w="0" w:type="auto"/>
      <w:tblCellMar>
        <w:left w:w="170" w:type="dxa"/>
        <w:top w:w="96" w:type="dxa"/>
        <w:right w:w="170" w:type="dxa"/>
        <w:bottom w:w="96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5">
    <w:name w:val="Lined - Accent 2"/>
    <w:next w:val="975"/>
    <w:link w:val="807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Ind w:w="0" w:type="dxa"/>
      <w:tblW w:w="0" w:type="auto"/>
      <w:tblCellMar>
        <w:left w:w="170" w:type="dxa"/>
        <w:top w:w="96" w:type="dxa"/>
        <w:right w:w="170" w:type="dxa"/>
        <w:bottom w:w="96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6">
    <w:name w:val="Lined - Accent 3"/>
    <w:next w:val="976"/>
    <w:link w:val="807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Ind w:w="0" w:type="dxa"/>
      <w:tblW w:w="0" w:type="auto"/>
      <w:tblCellMar>
        <w:left w:w="170" w:type="dxa"/>
        <w:top w:w="96" w:type="dxa"/>
        <w:right w:w="170" w:type="dxa"/>
        <w:bottom w:w="96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7">
    <w:name w:val="Lined - Accent 4"/>
    <w:next w:val="977"/>
    <w:link w:val="807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Ind w:w="0" w:type="dxa"/>
      <w:tblW w:w="0" w:type="auto"/>
      <w:tblCellMar>
        <w:left w:w="170" w:type="dxa"/>
        <w:top w:w="96" w:type="dxa"/>
        <w:right w:w="170" w:type="dxa"/>
        <w:bottom w:w="96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8">
    <w:name w:val="Lined - Accent 5"/>
    <w:next w:val="978"/>
    <w:link w:val="807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Ind w:w="0" w:type="dxa"/>
      <w:tblW w:w="0" w:type="auto"/>
      <w:tblCellMar>
        <w:left w:w="170" w:type="dxa"/>
        <w:top w:w="96" w:type="dxa"/>
        <w:right w:w="170" w:type="dxa"/>
        <w:bottom w:w="96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9">
    <w:name w:val="No Spacing Char"/>
    <w:next w:val="979"/>
    <w:link w:val="959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Ind w:w="0" w:type="dxa"/>
      <w:tblW w:w="0" w:type="auto"/>
      <w:tblCellMar>
        <w:left w:w="170" w:type="dxa"/>
        <w:top w:w="96" w:type="dxa"/>
        <w:right w:w="170" w:type="dxa"/>
        <w:bottom w:w="96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0">
    <w:name w:val="Bordered"/>
    <w:next w:val="980"/>
    <w:link w:val="807"/>
    <w:pPr>
      <w:pBdr/>
      <w:spacing/>
      <w:ind/>
    </w:pPr>
    <w:rPr>
      <w:rFonts w:eastAsia="Times New Roman"/>
      <w:sz w:val="22"/>
      <w:szCs w:val="22"/>
      <w:lang w:val="ru-RU" w:eastAsia="en-US" w:bidi="ar-SA"/>
    </w:rPr>
    <w:tblPr>
      <w:tblStyleRowBandSize w:val="1"/>
      <w:tblStyleColBandSize w:val="1"/>
      <w:tblInd w:w="0" w:type="dxa"/>
      <w:tblW w:w="0" w:type="auto"/>
      <w:tblCellMar>
        <w:left w:w="170" w:type="dxa"/>
        <w:top w:w="96" w:type="dxa"/>
        <w:right w:w="170" w:type="dxa"/>
        <w:bottom w:w="96" w:type="dxa"/>
      </w:tblCellMar>
      <w:tblBorders>
        <w:top w:val="single" w:color="d9d9d9" w:sz="4" w:space="0"/>
        <w:left w:val="single" w:color="d9d9d9" w:sz="4" w:space="0"/>
        <w:bottom w:val="single" w:color="d9d9d9" w:sz="4" w:space="0"/>
        <w:right w:val="single" w:color="d9d9d9" w:sz="4" w:space="0"/>
        <w:insideH w:val="single" w:color="d9d9d9" w:sz="4" w:space="0"/>
        <w:insideV w:val="single" w:color="d9d9d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1">
    <w:name w:val="Bordered - Accent 1"/>
    <w:next w:val="981"/>
    <w:link w:val="807"/>
    <w:pPr>
      <w:pBdr/>
      <w:spacing/>
      <w:ind/>
    </w:pPr>
    <w:rPr>
      <w:rFonts w:eastAsia="Times New Roman"/>
      <w:sz w:val="22"/>
      <w:szCs w:val="22"/>
      <w:lang w:val="ru-RU" w:eastAsia="en-US" w:bidi="ar-SA"/>
    </w:rPr>
    <w:tblPr>
      <w:tblStyleRowBandSize w:val="1"/>
      <w:tblStyleColBandSize w:val="1"/>
      <w:tblInd w:w="0" w:type="dxa"/>
      <w:tblW w:w="0" w:type="auto"/>
      <w:tblCellMar>
        <w:left w:w="170" w:type="dxa"/>
        <w:top w:w="96" w:type="dxa"/>
        <w:right w:w="170" w:type="dxa"/>
        <w:bottom w:w="96" w:type="dxa"/>
      </w:tblCellMar>
      <w:tblBorders>
        <w:top w:val="single" w:color="b8cce4" w:sz="4" w:space="0"/>
        <w:left w:val="single" w:color="b8cce4" w:sz="4" w:space="0"/>
        <w:bottom w:val="single" w:color="b8cce4" w:sz="4" w:space="0"/>
        <w:right w:val="single" w:color="b8cce4" w:sz="4" w:space="0"/>
        <w:insideH w:val="single" w:color="b8cce4" w:sz="4" w:space="0"/>
        <w:insideV w:val="single" w:color="b8cce4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2">
    <w:name w:val="Bordered - Accent 2"/>
    <w:next w:val="982"/>
    <w:link w:val="807"/>
    <w:pPr>
      <w:pBdr/>
      <w:spacing/>
      <w:ind/>
    </w:pPr>
    <w:rPr>
      <w:rFonts w:eastAsia="Times New Roman"/>
      <w:sz w:val="22"/>
      <w:szCs w:val="22"/>
      <w:lang w:val="ru-RU" w:eastAsia="en-US" w:bidi="ar-SA"/>
    </w:rPr>
    <w:tblPr>
      <w:tblStyleRowBandSize w:val="1"/>
      <w:tblStyleColBandSize w:val="1"/>
      <w:tblInd w:w="0" w:type="dxa"/>
      <w:tblW w:w="0" w:type="auto"/>
      <w:tblCellMar>
        <w:left w:w="170" w:type="dxa"/>
        <w:top w:w="96" w:type="dxa"/>
        <w:right w:w="170" w:type="dxa"/>
        <w:bottom w:w="96" w:type="dxa"/>
      </w:tblCellMar>
      <w:tblBorders>
        <w:top w:val="single" w:color="e5b8b7" w:sz="4" w:space="0"/>
        <w:left w:val="single" w:color="e5b8b7" w:sz="4" w:space="0"/>
        <w:bottom w:val="single" w:color="e5b8b7" w:sz="4" w:space="0"/>
        <w:right w:val="single" w:color="e5b8b7" w:sz="4" w:space="0"/>
        <w:insideH w:val="single" w:color="e5b8b7" w:sz="4" w:space="0"/>
        <w:insideV w:val="single" w:color="e5b8b7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3">
    <w:name w:val="Bordered - Accent 3"/>
    <w:next w:val="983"/>
    <w:link w:val="807"/>
    <w:pPr>
      <w:pBdr/>
      <w:spacing/>
      <w:ind/>
    </w:pPr>
    <w:rPr>
      <w:rFonts w:eastAsia="Times New Roman"/>
      <w:sz w:val="22"/>
      <w:szCs w:val="22"/>
      <w:lang w:val="ru-RU" w:eastAsia="en-US" w:bidi="ar-SA"/>
    </w:rPr>
    <w:tblPr>
      <w:tblStyleRowBandSize w:val="1"/>
      <w:tblStyleColBandSize w:val="1"/>
      <w:tblInd w:w="0" w:type="dxa"/>
      <w:tblW w:w="0" w:type="auto"/>
      <w:tblCellMar>
        <w:left w:w="170" w:type="dxa"/>
        <w:top w:w="96" w:type="dxa"/>
        <w:right w:w="170" w:type="dxa"/>
        <w:bottom w:w="96" w:type="dxa"/>
      </w:tblCellMar>
      <w:tblBorders>
        <w:top w:val="single" w:color="d6e3bc" w:sz="4" w:space="0"/>
        <w:left w:val="single" w:color="d6e3bc" w:sz="4" w:space="0"/>
        <w:bottom w:val="single" w:color="d6e3bc" w:sz="4" w:space="0"/>
        <w:right w:val="single" w:color="d6e3bc" w:sz="4" w:space="0"/>
        <w:insideH w:val="single" w:color="d6e3bc" w:sz="4" w:space="0"/>
        <w:insideV w:val="single" w:color="d6e3bc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4">
    <w:name w:val="Bordered - Accent 4"/>
    <w:next w:val="984"/>
    <w:link w:val="807"/>
    <w:pPr>
      <w:pBdr/>
      <w:spacing/>
      <w:ind/>
    </w:pPr>
    <w:rPr>
      <w:rFonts w:eastAsia="Times New Roman"/>
      <w:sz w:val="22"/>
      <w:szCs w:val="22"/>
      <w:lang w:val="ru-RU" w:eastAsia="en-US" w:bidi="ar-SA"/>
    </w:rPr>
    <w:tblPr>
      <w:tblStyleRowBandSize w:val="1"/>
      <w:tblStyleColBandSize w:val="1"/>
      <w:tblInd w:w="0" w:type="dxa"/>
      <w:tblW w:w="0" w:type="auto"/>
      <w:tblCellMar>
        <w:left w:w="170" w:type="dxa"/>
        <w:top w:w="96" w:type="dxa"/>
        <w:right w:w="170" w:type="dxa"/>
        <w:bottom w:w="96" w:type="dxa"/>
      </w:tblCellMar>
      <w:tblBorders>
        <w:top w:val="single" w:color="ccc0d9" w:sz="4" w:space="0"/>
        <w:left w:val="single" w:color="ccc0d9" w:sz="4" w:space="0"/>
        <w:bottom w:val="single" w:color="ccc0d9" w:sz="4" w:space="0"/>
        <w:right w:val="single" w:color="ccc0d9" w:sz="4" w:space="0"/>
        <w:insideH w:val="single" w:color="ccc0d9" w:sz="4" w:space="0"/>
        <w:insideV w:val="single" w:color="ccc0d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5">
    <w:name w:val="Bordered - Accent 5"/>
    <w:next w:val="985"/>
    <w:link w:val="807"/>
    <w:pPr>
      <w:pBdr/>
      <w:spacing/>
      <w:ind/>
    </w:pPr>
    <w:rPr>
      <w:rFonts w:eastAsia="Times New Roman"/>
      <w:sz w:val="22"/>
      <w:szCs w:val="22"/>
      <w:lang w:val="ru-RU" w:eastAsia="en-US" w:bidi="ar-SA"/>
    </w:rPr>
    <w:tblPr>
      <w:tblStyleRowBandSize w:val="1"/>
      <w:tblStyleColBandSize w:val="1"/>
      <w:tblInd w:w="0" w:type="dxa"/>
      <w:tblW w:w="0" w:type="auto"/>
      <w:tblCellMar>
        <w:left w:w="170" w:type="dxa"/>
        <w:top w:w="96" w:type="dxa"/>
        <w:right w:w="170" w:type="dxa"/>
        <w:bottom w:w="96" w:type="dxa"/>
      </w:tblCellMar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6">
    <w:name w:val="Bordered - Accent 6"/>
    <w:next w:val="986"/>
    <w:link w:val="807"/>
    <w:pPr>
      <w:pBdr/>
      <w:spacing/>
      <w:ind/>
    </w:pPr>
    <w:rPr>
      <w:rFonts w:eastAsia="Times New Roman"/>
      <w:sz w:val="22"/>
      <w:szCs w:val="22"/>
      <w:lang w:val="ru-RU" w:eastAsia="en-US" w:bidi="ar-SA"/>
    </w:rPr>
    <w:tblPr>
      <w:tblStyleRowBandSize w:val="1"/>
      <w:tblStyleColBandSize w:val="1"/>
      <w:tblInd w:w="0" w:type="dxa"/>
      <w:tblW w:w="0" w:type="auto"/>
      <w:tblCellMar>
        <w:left w:w="170" w:type="dxa"/>
        <w:top w:w="96" w:type="dxa"/>
        <w:right w:w="170" w:type="dxa"/>
        <w:bottom w:w="96" w:type="dxa"/>
      </w:tblCellMar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7">
    <w:name w:val="Bordered &amp; Lined"/>
    <w:next w:val="987"/>
    <w:link w:val="807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Ind w:w="0" w:type="dxa"/>
      <w:tblW w:w="0" w:type="auto"/>
      <w:tblCellMar>
        <w:left w:w="170" w:type="dxa"/>
        <w:top w:w="96" w:type="dxa"/>
        <w:right w:w="170" w:type="dxa"/>
        <w:bottom w:w="96" w:type="dxa"/>
      </w:tblCellMar>
      <w:tblBorders>
        <w:top w:val="single" w:color="595959" w:sz="4" w:space="0"/>
        <w:left w:val="single" w:color="595959" w:sz="4" w:space="0"/>
        <w:bottom w:val="single" w:color="595959" w:sz="4" w:space="0"/>
        <w:right w:val="single" w:color="595959" w:sz="4" w:space="0"/>
        <w:insideH w:val="single" w:color="595959" w:sz="4" w:space="0"/>
        <w:insideV w:val="single" w:color="59595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8">
    <w:name w:val="Bordered &amp; Lined - Accent 1"/>
    <w:next w:val="988"/>
    <w:link w:val="807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Ind w:w="0" w:type="dxa"/>
      <w:tblW w:w="0" w:type="auto"/>
      <w:tblCellMar>
        <w:left w:w="170" w:type="dxa"/>
        <w:top w:w="96" w:type="dxa"/>
        <w:right w:w="170" w:type="dxa"/>
        <w:bottom w:w="96" w:type="dxa"/>
      </w:tblCellMar>
      <w:tblBorders>
        <w:top w:val="single" w:color="1f497d" w:sz="4" w:space="0"/>
        <w:left w:val="single" w:color="1f497d" w:sz="4" w:space="0"/>
        <w:bottom w:val="single" w:color="1f497d" w:sz="4" w:space="0"/>
        <w:right w:val="single" w:color="1f497d" w:sz="4" w:space="0"/>
        <w:insideH w:val="single" w:color="1f497d" w:sz="4" w:space="0"/>
        <w:insideV w:val="single" w:color="1f497d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9">
    <w:name w:val="Bordered &amp; Lined - Accent 2"/>
    <w:next w:val="989"/>
    <w:link w:val="807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Ind w:w="0" w:type="dxa"/>
      <w:tblW w:w="0" w:type="auto"/>
      <w:tblCellMar>
        <w:left w:w="170" w:type="dxa"/>
        <w:top w:w="96" w:type="dxa"/>
        <w:right w:w="170" w:type="dxa"/>
        <w:bottom w:w="96" w:type="dxa"/>
      </w:tblCellMar>
      <w:tblBorders>
        <w:top w:val="single" w:color="c0504d" w:sz="4" w:space="0"/>
        <w:left w:val="single" w:color="c0504d" w:sz="4" w:space="0"/>
        <w:bottom w:val="single" w:color="c0504d" w:sz="4" w:space="0"/>
        <w:right w:val="single" w:color="c0504d" w:sz="4" w:space="0"/>
        <w:insideH w:val="single" w:color="c0504d" w:sz="4" w:space="0"/>
        <w:insideV w:val="single" w:color="c0504d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0">
    <w:name w:val="Bordered &amp; Lined - Accent 3"/>
    <w:next w:val="990"/>
    <w:link w:val="807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Ind w:w="0" w:type="dxa"/>
      <w:tblW w:w="0" w:type="auto"/>
      <w:tblCellMar>
        <w:left w:w="170" w:type="dxa"/>
        <w:top w:w="96" w:type="dxa"/>
        <w:right w:w="170" w:type="dxa"/>
        <w:bottom w:w="96" w:type="dxa"/>
      </w:tblCellMar>
      <w:tblBorders>
        <w:top w:val="single" w:color="76923c" w:sz="4" w:space="0"/>
        <w:left w:val="single" w:color="76923c" w:sz="4" w:space="0"/>
        <w:bottom w:val="single" w:color="76923c" w:sz="4" w:space="0"/>
        <w:right w:val="single" w:color="76923c" w:sz="4" w:space="0"/>
        <w:insideH w:val="single" w:color="76923c" w:sz="4" w:space="0"/>
        <w:insideV w:val="single" w:color="76923c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1">
    <w:name w:val="Bordered &amp; Lined - Accent 4"/>
    <w:next w:val="991"/>
    <w:link w:val="807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Ind w:w="0" w:type="dxa"/>
      <w:tblW w:w="0" w:type="auto"/>
      <w:tblCellMar>
        <w:left w:w="170" w:type="dxa"/>
        <w:top w:w="96" w:type="dxa"/>
        <w:right w:w="170" w:type="dxa"/>
        <w:bottom w:w="96" w:type="dxa"/>
      </w:tblCellMar>
      <w:tblBorders>
        <w:top w:val="single" w:color="8064a2" w:sz="4" w:space="0"/>
        <w:left w:val="single" w:color="8064a2" w:sz="4" w:space="0"/>
        <w:bottom w:val="single" w:color="8064a2" w:sz="4" w:space="0"/>
        <w:right w:val="single" w:color="8064a2" w:sz="4" w:space="0"/>
        <w:insideH w:val="single" w:color="8064a2" w:sz="4" w:space="0"/>
        <w:insideV w:val="single" w:color="8064a2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2">
    <w:name w:val="Bordered &amp; Lined - Accent 5"/>
    <w:next w:val="992"/>
    <w:link w:val="807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Ind w:w="0" w:type="dxa"/>
      <w:tblW w:w="0" w:type="auto"/>
      <w:tblCellMar>
        <w:left w:w="170" w:type="dxa"/>
        <w:top w:w="96" w:type="dxa"/>
        <w:right w:w="170" w:type="dxa"/>
        <w:bottom w:w="96" w:type="dxa"/>
      </w:tblCellMar>
      <w:tblBorders>
        <w:top w:val="single" w:color="31849b" w:sz="4" w:space="0"/>
        <w:left w:val="single" w:color="31849b" w:sz="4" w:space="0"/>
        <w:bottom w:val="single" w:color="31849b" w:sz="4" w:space="0"/>
        <w:right w:val="single" w:color="31849b" w:sz="4" w:space="0"/>
        <w:insideH w:val="single" w:color="31849b" w:sz="4" w:space="0"/>
        <w:insideV w:val="single" w:color="31849b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3">
    <w:name w:val="Bordered &amp; Lined - Accent 6"/>
    <w:next w:val="993"/>
    <w:link w:val="807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Ind w:w="0" w:type="dxa"/>
      <w:tblW w:w="0" w:type="auto"/>
      <w:tblCellMar>
        <w:left w:w="170" w:type="dxa"/>
        <w:top w:w="96" w:type="dxa"/>
        <w:right w:w="170" w:type="dxa"/>
        <w:bottom w:w="96" w:type="dxa"/>
      </w:tblCellMar>
      <w:tblBorders>
        <w:top w:val="single" w:color="e36c0a" w:sz="4" w:space="0"/>
        <w:left w:val="single" w:color="e36c0a" w:sz="4" w:space="0"/>
        <w:bottom w:val="single" w:color="e36c0a" w:sz="4" w:space="0"/>
        <w:right w:val="single" w:color="e36c0a" w:sz="4" w:space="0"/>
        <w:insideH w:val="single" w:color="e36c0a" w:sz="4" w:space="0"/>
        <w:insideV w:val="single" w:color="e36c0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994">
    <w:name w:val="Гиперссылка"/>
    <w:basedOn w:val="817"/>
    <w:next w:val="994"/>
    <w:link w:val="807"/>
    <w:pPr>
      <w:pBdr/>
      <w:spacing/>
      <w:ind/>
    </w:pPr>
    <w:rPr>
      <w:color w:val="0000ff"/>
      <w:u w:val="single"/>
    </w:rPr>
  </w:style>
  <w:style w:type="paragraph" w:styleId="995">
    <w:name w:val="Текст сноски"/>
    <w:basedOn w:val="807"/>
    <w:next w:val="995"/>
    <w:link w:val="996"/>
    <w:semiHidden/>
    <w:pPr>
      <w:pBdr/>
      <w:spacing w:after="40"/>
      <w:ind/>
    </w:pPr>
    <w:rPr>
      <w:sz w:val="18"/>
      <w:lang w:eastAsia="ru-RU"/>
    </w:rPr>
  </w:style>
  <w:style w:type="character" w:styleId="996">
    <w:name w:val="Footnote Text Char1"/>
    <w:next w:val="996"/>
    <w:link w:val="995"/>
    <w:semiHidden/>
    <w:pPr>
      <w:pBdr/>
      <w:spacing/>
      <w:ind/>
    </w:pPr>
    <w:rPr>
      <w:sz w:val="22"/>
    </w:rPr>
  </w:style>
  <w:style w:type="character" w:styleId="997">
    <w:name w:val="Знак сноски"/>
    <w:basedOn w:val="817"/>
    <w:next w:val="997"/>
    <w:link w:val="807"/>
    <w:pPr>
      <w:pBdr/>
      <w:spacing/>
      <w:ind/>
    </w:pPr>
    <w:rPr>
      <w:vertAlign w:val="superscript"/>
    </w:rPr>
  </w:style>
  <w:style w:type="paragraph" w:styleId="998">
    <w:name w:val="Оглавление 1"/>
    <w:basedOn w:val="807"/>
    <w:next w:val="998"/>
    <w:link w:val="807"/>
    <w:pPr>
      <w:pBdr/>
      <w:spacing w:after="57"/>
      <w:ind/>
    </w:pPr>
  </w:style>
  <w:style w:type="paragraph" w:styleId="999">
    <w:name w:val="Оглавление 2"/>
    <w:basedOn w:val="807"/>
    <w:next w:val="999"/>
    <w:link w:val="807"/>
    <w:pPr>
      <w:pBdr/>
      <w:spacing w:after="57"/>
      <w:ind w:left="283"/>
    </w:pPr>
  </w:style>
  <w:style w:type="paragraph" w:styleId="1000">
    <w:name w:val="Оглавление 3"/>
    <w:basedOn w:val="807"/>
    <w:next w:val="1000"/>
    <w:link w:val="807"/>
    <w:pPr>
      <w:pBdr/>
      <w:spacing w:after="57"/>
      <w:ind w:left="567"/>
    </w:pPr>
  </w:style>
  <w:style w:type="paragraph" w:styleId="1001">
    <w:name w:val="Оглавление 4"/>
    <w:basedOn w:val="807"/>
    <w:next w:val="1001"/>
    <w:link w:val="807"/>
    <w:pPr>
      <w:pBdr/>
      <w:spacing w:after="57"/>
      <w:ind w:left="850"/>
    </w:pPr>
  </w:style>
  <w:style w:type="paragraph" w:styleId="1002">
    <w:name w:val="Оглавление 5"/>
    <w:basedOn w:val="807"/>
    <w:next w:val="1002"/>
    <w:link w:val="807"/>
    <w:pPr>
      <w:pBdr/>
      <w:spacing w:after="57"/>
      <w:ind w:left="1134"/>
    </w:pPr>
  </w:style>
  <w:style w:type="paragraph" w:styleId="1003">
    <w:name w:val="Оглавление 6"/>
    <w:basedOn w:val="807"/>
    <w:next w:val="1003"/>
    <w:link w:val="807"/>
    <w:pPr>
      <w:pBdr/>
      <w:spacing w:after="57"/>
      <w:ind w:left="1417"/>
    </w:pPr>
  </w:style>
  <w:style w:type="paragraph" w:styleId="1004">
    <w:name w:val="Оглавление 7"/>
    <w:basedOn w:val="807"/>
    <w:next w:val="1004"/>
    <w:link w:val="807"/>
    <w:pPr>
      <w:pBdr/>
      <w:spacing w:after="57"/>
      <w:ind w:left="1701"/>
    </w:pPr>
  </w:style>
  <w:style w:type="paragraph" w:styleId="1005">
    <w:name w:val="Оглавление 8"/>
    <w:basedOn w:val="807"/>
    <w:next w:val="1005"/>
    <w:link w:val="807"/>
    <w:pPr>
      <w:pBdr/>
      <w:spacing w:after="57"/>
      <w:ind w:left="1984"/>
    </w:pPr>
  </w:style>
  <w:style w:type="paragraph" w:styleId="1006">
    <w:name w:val="Оглавление 9"/>
    <w:basedOn w:val="807"/>
    <w:next w:val="1006"/>
    <w:link w:val="807"/>
    <w:pPr>
      <w:pBdr/>
      <w:spacing w:after="57"/>
      <w:ind w:left="2268"/>
    </w:pPr>
  </w:style>
  <w:style w:type="paragraph" w:styleId="1007">
    <w:name w:val="TOC Heading"/>
    <w:next w:val="1007"/>
    <w:link w:val="807"/>
    <w:pPr>
      <w:pBdr/>
      <w:spacing/>
      <w:ind/>
    </w:pPr>
    <w:rPr>
      <w:rFonts w:eastAsia="Times New Roman"/>
      <w:sz w:val="22"/>
      <w:szCs w:val="22"/>
      <w:lang w:val="ru-RU" w:eastAsia="en-US" w:bidi="ar-SA"/>
    </w:rPr>
  </w:style>
  <w:style w:type="paragraph" w:styleId="1008">
    <w:name w:val="Титулка"/>
    <w:basedOn w:val="807"/>
    <w:next w:val="1008"/>
    <w:link w:val="807"/>
    <w:pPr>
      <w:pBdr/>
      <w:spacing w:after="120"/>
      <w:ind/>
    </w:pPr>
    <w:rPr>
      <w:b/>
      <w:sz w:val="28"/>
      <w:lang w:eastAsia="ar-SA"/>
    </w:rPr>
  </w:style>
  <w:style w:type="character" w:styleId="1009">
    <w:name w:val="Heading 1 Char1"/>
    <w:next w:val="1009"/>
    <w:link w:val="808"/>
    <w:pPr>
      <w:pBdr/>
      <w:spacing/>
      <w:ind/>
    </w:pPr>
    <w:rPr>
      <w:rFonts w:ascii="Times New Roman" w:hAnsi="Times New Roman"/>
      <w:b/>
      <w:sz w:val="32"/>
      <w:lang w:val="en-US" w:eastAsia="en-US"/>
    </w:rPr>
  </w:style>
  <w:style w:type="paragraph" w:styleId="1010">
    <w:name w:val="Текст выноски"/>
    <w:basedOn w:val="807"/>
    <w:next w:val="1010"/>
    <w:link w:val="1011"/>
    <w:semiHidden/>
    <w:pPr>
      <w:pBdr/>
      <w:spacing/>
      <w:ind/>
    </w:pPr>
    <w:rPr>
      <w:rFonts w:ascii="Segoe UI" w:hAnsi="Segoe UI" w:cs="Segoe UI"/>
      <w:sz w:val="18"/>
      <w:szCs w:val="18"/>
    </w:rPr>
  </w:style>
  <w:style w:type="character" w:styleId="1011">
    <w:name w:val="Balloon Text Char"/>
    <w:basedOn w:val="817"/>
    <w:next w:val="1011"/>
    <w:link w:val="1010"/>
    <w:semiHidden/>
    <w:pPr>
      <w:pBdr/>
      <w:spacing/>
      <w:ind/>
    </w:pPr>
    <w:rPr>
      <w:rFonts w:ascii="Segoe UI" w:hAnsi="Segoe UI" w:cs="Segoe UI"/>
      <w:sz w:val="18"/>
      <w:szCs w:val="18"/>
    </w:rPr>
  </w:style>
  <w:style w:type="paragraph" w:styleId="1012">
    <w:name w:val="TOC Heading Char"/>
    <w:next w:val="1012"/>
    <w:link w:val="807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/>
      <w:ind/>
    </w:pPr>
    <w:rPr>
      <w:rFonts w:ascii="Times New Roman" w:hAnsi="Times New Roman"/>
      <w:lang w:val="uk-UA" w:eastAsia="ru-RU" w:bidi="ar-SA"/>
    </w:rPr>
  </w:style>
  <w:style w:type="character" w:styleId="1013">
    <w:name w:val="docdata"/>
    <w:basedOn w:val="817"/>
    <w:next w:val="1013"/>
    <w:link w:val="807"/>
    <w:pPr>
      <w:pBdr/>
      <w:spacing/>
      <w:ind/>
    </w:pPr>
  </w:style>
  <w:style w:type="paragraph" w:styleId="1014">
    <w:name w:val="Обычный (веб)"/>
    <w:basedOn w:val="807"/>
    <w:next w:val="1014"/>
    <w:link w:val="807"/>
    <w:pPr>
      <w:pBdr/>
      <w:spacing w:after="100" w:afterAutospacing="1" w:before="100" w:beforeAutospacing="1"/>
      <w:ind/>
    </w:pPr>
    <w:rPr>
      <w:rFonts w:ascii="Times New Roman" w:hAnsi="Times New Roman"/>
      <w:sz w:val="24"/>
      <w:szCs w:val="24"/>
      <w:lang w:eastAsia="ru-RU"/>
    </w:rPr>
  </w:style>
  <w:style w:type="paragraph" w:styleId="1015">
    <w:name w:val="10860"/>
    <w:basedOn w:val="807"/>
    <w:next w:val="1015"/>
    <w:link w:val="807"/>
    <w:pPr>
      <w:pBdr/>
      <w:spacing w:after="100" w:afterAutospacing="1" w:before="100" w:beforeAutospacing="1"/>
      <w:ind/>
    </w:pPr>
    <w:rPr>
      <w:rFonts w:ascii="Times New Roman" w:hAnsi="Times New Roman"/>
      <w:sz w:val="24"/>
      <w:szCs w:val="24"/>
      <w:lang w:eastAsia="ru-RU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Application>ONLYOFFICE/9.0.4.50</Application>
  <DocSecurity>0</DocSecurity>
  <ScaleCrop>0</ScaleCrop>
  <HeadingPairs>
    <vt:vector size="0" baseType="variant"/>
  </HeadingPairs>
  <TitlesOfParts>
    <vt:vector size="0" baseType="lpstr"/>
  </TitlesOfParts>
  <Company>SPecialiST RePack</Company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МЕНСЬКА МІСЬКА РАДА</dc:title>
  <dc:creator>Пользователь Windows</dc:creator>
  <cp:lastModifiedBy>СТАЛЬНИЧЕНКО Юрій Валерійович</cp:lastModifiedBy>
  <cp:revision>14</cp:revision>
  <dcterms:created xsi:type="dcterms:W3CDTF">2025-01-15T07:00:00Z</dcterms:created>
  <dcterms:modified xsi:type="dcterms:W3CDTF">2026-04-18T09:33:05Z</dcterms:modified>
  <cp:version>730895</cp:version>
</cp:coreProperties>
</file>