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4"/>
        <w:pBdr/>
        <w:spacing w:after="113" w:afterAutospacing="0"/>
        <w:ind w:firstLine="0"/>
        <w:rPr>
          <w:rFonts w:ascii="Times New Roman" w:hAnsi="Times New Roman"/>
          <w:sz w:val="28"/>
          <w:szCs w:val="28"/>
          <w:highlight w:val="none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МЕНСЬКА МІСЬКА РАДА</w:t>
      </w:r>
      <w:r>
        <w:rPr>
          <w:rFonts w:ascii="Times New Roman" w:hAnsi="Times New Roman"/>
          <w:sz w:val="28"/>
          <w:szCs w:val="28"/>
          <w:highlight w:val="none"/>
          <w:lang w:bidi="en-US"/>
        </w:rPr>
      </w:r>
      <w:r>
        <w:rPr>
          <w:rFonts w:ascii="Times New Roman" w:hAnsi="Times New Roman"/>
          <w:sz w:val="28"/>
          <w:szCs w:val="28"/>
          <w:highlight w:val="none"/>
          <w:lang w:bidi="en-US"/>
        </w:rPr>
      </w:r>
    </w:p>
    <w:p>
      <w:pPr>
        <w:pStyle w:val="804"/>
        <w:pBdr/>
        <w:spacing w:after="113" w:afterAutospacing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(</w:t>
      </w:r>
      <w:r>
        <w:rPr>
          <w:rFonts w:ascii="Times New Roman" w:hAnsi="Times New Roman"/>
          <w:sz w:val="28"/>
          <w:szCs w:val="28"/>
          <w:lang w:val="uk-UA" w:bidi="en-US"/>
        </w:rPr>
        <w:t xml:space="preserve">сімдесят </w:t>
      </w:r>
      <w:r>
        <w:rPr>
          <w:rFonts w:ascii="Times New Roman" w:hAnsi="Times New Roman"/>
          <w:sz w:val="28"/>
          <w:szCs w:val="28"/>
          <w:lang w:val="uk-UA" w:bidi="en-US"/>
        </w:rPr>
        <w:t xml:space="preserve">друга </w:t>
      </w:r>
      <w:r>
        <w:rPr>
          <w:rFonts w:ascii="Times New Roman" w:hAnsi="Times New Roman"/>
          <w:sz w:val="28"/>
          <w:szCs w:val="28"/>
          <w:lang w:bidi="en-US"/>
        </w:rPr>
        <w:t xml:space="preserve">сесія</w:t>
      </w:r>
      <w:r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  <w:szCs w:val="28"/>
          <w:lang w:bidi="en-US"/>
        </w:rPr>
        <w:t xml:space="preserve">восьмого</w:t>
      </w:r>
      <w:r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  <w:szCs w:val="28"/>
          <w:lang w:bidi="en-US"/>
        </w:rPr>
        <w:t xml:space="preserve">скликання</w:t>
      </w:r>
      <w:r>
        <w:rPr>
          <w:rFonts w:ascii="Times New Roman" w:hAnsi="Times New Roman"/>
          <w:sz w:val="28"/>
          <w:szCs w:val="28"/>
          <w:lang w:bidi="en-US"/>
        </w:rPr>
        <w:t xml:space="preserve">)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4"/>
        <w:pBdr/>
        <w:spacing w:after="113" w:afterAutospacing="0"/>
        <w:ind w:firstLine="0"/>
        <w:rPr>
          <w:rFonts w:ascii="Times New Roman" w:hAnsi="Times New Roman" w:eastAsia="Lucida Sans Unicode"/>
          <w:sz w:val="28"/>
          <w:szCs w:val="28"/>
        </w:rPr>
      </w:pPr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</w:r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  <w:t xml:space="preserve">РІШЕННЯ</w:t>
      </w:r>
      <w:r>
        <w:rPr>
          <w:rFonts w:ascii="Times New Roman" w:hAnsi="Times New Roman" w:eastAsia="Lucida Sans Unicode"/>
          <w:sz w:val="28"/>
          <w:szCs w:val="28"/>
        </w:rPr>
      </w:r>
      <w:r>
        <w:rPr>
          <w:rFonts w:ascii="Times New Roman" w:hAnsi="Times New Roman" w:eastAsia="Lucida Sans Unicode"/>
          <w:sz w:val="28"/>
          <w:szCs w:val="28"/>
        </w:rPr>
      </w:r>
    </w:p>
    <w:p>
      <w:pPr>
        <w:pStyle w:val="805"/>
        <w:pBdr/>
        <w:tabs>
          <w:tab w:val="left" w:leader="none" w:pos="4394"/>
          <w:tab w:val="clear" w:leader="none" w:pos="4535"/>
        </w:tabs>
        <w:spacing w:after="113" w:afterAutospacing="0"/>
        <w:ind/>
        <w:rPr/>
      </w:pPr>
      <w:r>
        <w:rPr>
          <w:lang w:val="uk-UA"/>
        </w:rPr>
        <w:t xml:space="preserve">17 квітня </w:t>
      </w:r>
      <w:r>
        <w:t xml:space="preserve">202</w:t>
      </w:r>
      <w:r>
        <w:rPr>
          <w:lang w:val="uk-UA"/>
        </w:rPr>
        <w:t xml:space="preserve">6</w:t>
      </w:r>
      <w:r>
        <w:t xml:space="preserve"> </w:t>
      </w:r>
      <w:r>
        <w:t xml:space="preserve">року</w:t>
      </w:r>
      <w:r>
        <w:tab/>
        <w:t xml:space="preserve">м. </w:t>
      </w:r>
      <w:r>
        <w:t xml:space="preserve">Мена</w:t>
      </w:r>
      <w:r>
        <w:tab/>
        <w:t xml:space="preserve">№205</w:t>
      </w:r>
      <w:r/>
    </w:p>
    <w:p>
      <w:pPr>
        <w:pStyle w:val="1005"/>
        <w:pBdr/>
        <w:spacing w:after="113" w:afterAutospacing="0"/>
        <w:ind w:right="-1" w:firstLine="0"/>
        <w:rPr>
          <w:b/>
          <w:bCs/>
          <w:szCs w:val="28"/>
        </w:rPr>
      </w:pPr>
      <w:r>
        <w:rPr>
          <w:b/>
        </w:rPr>
        <w:t xml:space="preserve">Про прийняття майна у комунальну власність Менської міської територіальної громади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tabs>
          <w:tab w:val="clear" w:leader="none" w:pos="709"/>
        </w:tabs>
        <w:spacing/>
        <w:ind/>
        <w:rPr>
          <w:szCs w:val="28"/>
        </w:rPr>
      </w:pPr>
      <w:r>
        <w:rPr>
          <w:szCs w:val="28"/>
        </w:rPr>
        <w:t xml:space="preserve">На підставі Акту </w:t>
      </w:r>
      <w:r>
        <w:rPr>
          <w:szCs w:val="28"/>
        </w:rPr>
        <w:t xml:space="preserve">приймання-</w:t>
      </w:r>
      <w:r>
        <w:rPr>
          <w:szCs w:val="28"/>
        </w:rPr>
        <w:t xml:space="preserve">передачі від 16</w:t>
      </w:r>
      <w:r>
        <w:rPr>
          <w:szCs w:val="28"/>
        </w:rPr>
        <w:t xml:space="preserve"> березня 2026 року </w:t>
      </w:r>
      <w:r>
        <w:rPr>
          <w:szCs w:val="28"/>
        </w:rPr>
        <w:t xml:space="preserve">між </w:t>
      </w:r>
      <w:r>
        <w:rPr>
          <w:szCs w:val="28"/>
        </w:rPr>
        <w:t xml:space="preserve">Корюківською</w:t>
      </w:r>
      <w:r>
        <w:rPr>
          <w:szCs w:val="28"/>
        </w:rPr>
        <w:t xml:space="preserve"> районною</w:t>
      </w:r>
      <w:r>
        <w:rPr>
          <w:szCs w:val="28"/>
        </w:rPr>
        <w:t xml:space="preserve"> військовою адміністрацію та Менською міською радою </w:t>
      </w:r>
      <w:r>
        <w:rPr>
          <w:szCs w:val="28"/>
        </w:rPr>
        <w:t xml:space="preserve">про безоплатне прийняття майна в комунальну власність</w:t>
      </w:r>
      <w:r>
        <w:rPr>
          <w:szCs w:val="28"/>
        </w:rPr>
        <w:t xml:space="preserve">,</w:t>
      </w:r>
      <w:r>
        <w:rPr>
          <w:szCs w:val="28"/>
        </w:rPr>
        <w:t xml:space="preserve"> враховуючи необхідність сталого забезпечення</w:t>
      </w:r>
      <w:r>
        <w:rPr>
          <w:szCs w:val="28"/>
        </w:rPr>
        <w:t xml:space="preserve"> альтернативними джерелами живлення для уникнення </w:t>
      </w:r>
      <w:r>
        <w:rPr>
          <w:szCs w:val="28"/>
        </w:rPr>
        <w:t xml:space="preserve"> надзвичайних ситуацій при відключенні електропостачання на важливих об’єктах</w:t>
      </w:r>
      <w:r>
        <w:rPr>
          <w:szCs w:val="28"/>
        </w:rPr>
        <w:t xml:space="preserve"> Мен</w:t>
      </w:r>
      <w:r>
        <w:rPr>
          <w:szCs w:val="28"/>
        </w:rPr>
        <w:t xml:space="preserve">ської міської територіальної громади,</w:t>
      </w:r>
      <w:r>
        <w:rPr>
          <w:szCs w:val="28"/>
        </w:rPr>
        <w:t xml:space="preserve"> беручи до уваги введений воєнний стан та постійну загрозу пошкоджень об’єктів, </w:t>
      </w:r>
      <w:r>
        <w:rPr>
          <w:szCs w:val="28"/>
          <w:lang w:eastAsia="ru-RU"/>
        </w:rPr>
        <w:t xml:space="preserve">відповідно до</w:t>
      </w:r>
      <w:r>
        <w:rPr>
          <w:szCs w:val="28"/>
        </w:rPr>
        <w:t xml:space="preserve"> </w:t>
      </w:r>
      <w:r>
        <w:rPr>
          <w:szCs w:val="28"/>
          <w:lang w:eastAsia="ru-RU"/>
        </w:rPr>
        <w:t xml:space="preserve">Порядку прийняття майна до комунальної власності Менської міської</w:t>
      </w:r>
      <w:r>
        <w:rPr>
          <w:szCs w:val="28"/>
        </w:rPr>
        <w:t xml:space="preserve"> </w:t>
      </w:r>
      <w:r>
        <w:rPr>
          <w:szCs w:val="28"/>
          <w:lang w:eastAsia="ru-RU"/>
        </w:rPr>
        <w:t xml:space="preserve">територіальної громади</w:t>
      </w:r>
      <w:r>
        <w:rPr>
          <w:szCs w:val="28"/>
        </w:rPr>
        <w:t xml:space="preserve"> керуючись</w:t>
      </w:r>
      <w:r>
        <w:rPr>
          <w:szCs w:val="28"/>
          <w:lang w:eastAsia="ru-RU"/>
        </w:rPr>
        <w:t xml:space="preserve">  </w:t>
      </w:r>
      <w:r>
        <w:rPr>
          <w:szCs w:val="28"/>
          <w:lang w:eastAsia="ru-RU"/>
        </w:rPr>
        <w:t xml:space="preserve">ст.ст</w:t>
      </w:r>
      <w:r>
        <w:rPr>
          <w:szCs w:val="28"/>
          <w:lang w:eastAsia="ru-RU"/>
        </w:rPr>
        <w:t xml:space="preserve">. 25, 26</w:t>
      </w:r>
      <w:r>
        <w:rPr>
          <w:szCs w:val="28"/>
        </w:rPr>
        <w:t xml:space="preserve"> та ст. 60 Закону України «Про місцеве самоврядування в Україні» Менська міська рада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 xml:space="preserve">ВИРІШИЛА:</w:t>
      </w:r>
      <w:r>
        <w:rPr>
          <w:szCs w:val="28"/>
        </w:rPr>
      </w:r>
      <w:r>
        <w:rPr>
          <w:szCs w:val="28"/>
        </w:rPr>
      </w:r>
    </w:p>
    <w:p>
      <w:pPr>
        <w:pStyle w:val="1005"/>
        <w:pBdr/>
        <w:spacing/>
        <w:ind/>
        <w:rPr>
          <w:szCs w:val="28"/>
        </w:rPr>
      </w:pPr>
      <w:r>
        <w:rPr>
          <w:szCs w:val="28"/>
          <w:lang w:eastAsia="ru-RU"/>
        </w:rPr>
        <w:t xml:space="preserve">1.Прийняти безоплатно від</w:t>
      </w:r>
      <w:r>
        <w:rPr>
          <w:szCs w:val="28"/>
        </w:rPr>
        <w:t xml:space="preserve"> </w:t>
      </w:r>
      <w:r>
        <w:rPr>
          <w:szCs w:val="28"/>
        </w:rPr>
        <w:t xml:space="preserve">Корюківської</w:t>
      </w:r>
      <w:r>
        <w:rPr>
          <w:szCs w:val="28"/>
        </w:rPr>
        <w:t xml:space="preserve"> районн</w:t>
      </w:r>
      <w:r>
        <w:rPr>
          <w:szCs w:val="28"/>
        </w:rPr>
        <w:t xml:space="preserve">о</w:t>
      </w:r>
      <w:r>
        <w:rPr>
          <w:szCs w:val="28"/>
        </w:rPr>
        <w:t xml:space="preserve">ї військової адміністрації</w:t>
      </w:r>
      <w:r>
        <w:rPr>
          <w:szCs w:val="28"/>
          <w:lang w:eastAsia="ru-RU"/>
        </w:rPr>
        <w:t xml:space="preserve"> в комунальну власність Менської м</w:t>
      </w:r>
      <w:r>
        <w:rPr>
          <w:szCs w:val="28"/>
          <w:lang w:eastAsia="ru-RU"/>
        </w:rPr>
        <w:t xml:space="preserve">іської територіальної громади </w:t>
      </w:r>
      <w:r>
        <w:rPr>
          <w:szCs w:val="28"/>
          <w:lang w:eastAsia="ru-RU"/>
        </w:rPr>
        <w:t xml:space="preserve">та</w:t>
      </w:r>
      <w:r>
        <w:rPr>
          <w:szCs w:val="28"/>
          <w:lang w:eastAsia="ru-RU"/>
        </w:rPr>
        <w:t xml:space="preserve"> на баланс Менської міської ради майно: генератор </w:t>
      </w:r>
      <w:r>
        <w:rPr>
          <w:szCs w:val="28"/>
          <w:lang w:val="en-US" w:eastAsia="ru-RU"/>
        </w:rPr>
        <w:t xml:space="preserve">Deawoo</w:t>
      </w:r>
      <w:r>
        <w:rPr>
          <w:szCs w:val="28"/>
          <w:lang w:val="en-US" w:eastAsia="ru-RU"/>
        </w:rPr>
        <w:t xml:space="preserve"> GDA 9</w:t>
      </w:r>
      <w:r>
        <w:rPr>
          <w:szCs w:val="28"/>
          <w:lang w:val="en-US" w:eastAsia="ru-RU"/>
        </w:rPr>
        <w:t xml:space="preserve">250E 8 kVA</w:t>
      </w:r>
      <w:r>
        <w:rPr>
          <w:szCs w:val="28"/>
          <w:lang w:eastAsia="ru-RU"/>
        </w:rPr>
        <w:t xml:space="preserve"> в кількості </w:t>
      </w:r>
      <w:r>
        <w:rPr>
          <w:szCs w:val="28"/>
          <w:lang w:eastAsia="ru-RU"/>
        </w:rPr>
        <w:t xml:space="preserve"> (три</w:t>
      </w:r>
      <w:r>
        <w:rPr>
          <w:szCs w:val="28"/>
          <w:lang w:eastAsia="ru-RU"/>
        </w:rPr>
        <w:t xml:space="preserve">) штуки, вартістю  </w:t>
      </w:r>
      <w:r>
        <w:rPr>
          <w:szCs w:val="28"/>
          <w:lang w:eastAsia="ru-RU"/>
        </w:rPr>
        <w:t xml:space="preserve">26999,42</w:t>
      </w:r>
      <w:r>
        <w:rPr>
          <w:szCs w:val="28"/>
          <w:lang w:eastAsia="ru-RU"/>
        </w:rPr>
        <w:t xml:space="preserve"> грн. за одиницю</w:t>
      </w:r>
      <w:r>
        <w:rPr>
          <w:szCs w:val="28"/>
          <w:lang w:eastAsia="ru-RU"/>
        </w:rPr>
        <w:t xml:space="preserve">. Загальна вартість за три одиниці становить 80998,26грн.</w:t>
      </w:r>
      <w:r>
        <w:rPr>
          <w:szCs w:val="28"/>
          <w:lang w:eastAsia="ru-RU"/>
        </w:rPr>
        <w:t xml:space="preserve"> Включи</w:t>
      </w:r>
      <w:r>
        <w:rPr>
          <w:szCs w:val="28"/>
          <w:lang w:eastAsia="ru-RU"/>
        </w:rPr>
        <w:t xml:space="preserve">ти </w:t>
      </w:r>
      <w:r>
        <w:rPr>
          <w:szCs w:val="28"/>
          <w:lang w:eastAsia="ru-RU"/>
        </w:rPr>
        <w:t xml:space="preserve">до переліку майна</w:t>
      </w:r>
      <w:r>
        <w:rPr>
          <w:szCs w:val="28"/>
        </w:rPr>
        <w:t xml:space="preserve"> комунальної власності Менської міської територіальної громади.</w:t>
      </w:r>
      <w:r>
        <w:rPr>
          <w:szCs w:val="28"/>
        </w:rPr>
      </w:r>
      <w:r>
        <w:rPr>
          <w:szCs w:val="28"/>
        </w:rPr>
      </w:r>
    </w:p>
    <w:p>
      <w:pPr>
        <w:pStyle w:val="1005"/>
        <w:pBdr/>
        <w:spacing/>
        <w:ind/>
        <w:rPr/>
      </w:pPr>
      <w:r>
        <w:rPr>
          <w:szCs w:val="28"/>
        </w:rPr>
        <w:t xml:space="preserve">2.</w:t>
      </w:r>
      <w:r>
        <w:t xml:space="preserve">Приймання-передачу майна здійснити у встановленому законодавством та рішенням ради</w:t>
      </w:r>
      <w:r>
        <w:t xml:space="preserve"> </w:t>
      </w:r>
      <w:r>
        <w:t xml:space="preserve">порядку.</w:t>
      </w:r>
      <w:r/>
    </w:p>
    <w:p>
      <w:pPr>
        <w:pStyle w:val="1005"/>
        <w:pBdr/>
        <w:tabs>
          <w:tab w:val="clear" w:leader="none" w:pos="709"/>
        </w:tabs>
        <w:spacing/>
        <w:ind/>
        <w:rPr>
          <w:szCs w:val="28"/>
        </w:rPr>
      </w:pPr>
      <w:r>
        <w:t xml:space="preserve">3</w:t>
      </w:r>
      <w:r>
        <w:t xml:space="preserve">.К</w:t>
      </w:r>
      <w:r>
        <w:rPr>
          <w:szCs w:val="28"/>
        </w:rPr>
        <w:t xml:space="preserve">онтроль за виконанням рішен</w:t>
      </w:r>
      <w:r>
        <w:rPr>
          <w:szCs w:val="28"/>
        </w:rPr>
        <w:t xml:space="preserve">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 та на заступника міського голови з питань діяльності виконавчих органів ради С.М. </w:t>
      </w:r>
      <w:r>
        <w:rPr>
          <w:szCs w:val="28"/>
        </w:rPr>
        <w:t xml:space="preserve">Гаєвого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>
          <w:szCs w:val="28"/>
          <w:lang w:val="en-US"/>
        </w:rPr>
      </w:pPr>
      <w:r/>
      <w:bookmarkStart w:id="0" w:name="_GoBack"/>
      <w:r/>
      <w:bookmarkEnd w:id="0"/>
      <w:r>
        <w:rPr>
          <w:szCs w:val="28"/>
          <w:lang w:val="en-US"/>
        </w:rPr>
      </w:r>
      <w:r>
        <w:rPr>
          <w:szCs w:val="28"/>
          <w:lang w:val="en-US"/>
        </w:rPr>
      </w:r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>
          <w:szCs w:val="28"/>
        </w:rPr>
      </w:pPr>
      <w:r>
        <w:rPr>
          <w:szCs w:val="28"/>
        </w:rPr>
        <w:t xml:space="preserve">Секретар ради</w:t>
      </w:r>
      <w:r>
        <w:rPr>
          <w:szCs w:val="28"/>
        </w:rPr>
        <w:tab/>
        <w:t xml:space="preserve">Юрій СТАЛЬНИЧЕНКО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283" w:footer="21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egoe UI">
    <w:panose1 w:val="020B0502040504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  <w:pBdr/>
      <w:spacing/>
      <w:ind w:firstLine="0"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912" cy="608990"/>
              <wp:effectExtent l="0" t="0" r="0" b="0"/>
              <wp:docPr id="1" name="_x0000_i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912" cy="608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6pt;height:47.9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C1AC8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nsid w:val="0C9E3916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nsid w:val="1DB6191A"/>
    <w:lvl w:ilvl="0">
      <w:isLgl w:val="false"/>
      <w:lvlJc w:val="left"/>
      <w:lvlText w:val="%1."/>
      <w:numFmt w:val="decimal"/>
      <w:pPr>
        <w:pBdr/>
        <w:spacing/>
        <w:ind w:hanging="360" w:left="117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30"/>
      </w:pPr>
      <w:rPr/>
      <w:start w:val="1"/>
      <w:suff w:val="tab"/>
    </w:lvl>
  </w:abstractNum>
  <w:abstractNum w:abstractNumId="3">
    <w:nsid w:val="38CC1F44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4">
    <w:nsid w:val="5534778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649F6A26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nsid w:val="7E4E3AD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0">
    <w:name w:val="Heading 3 Char"/>
    <w:basedOn w:val="813"/>
    <w:link w:val="8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91">
    <w:name w:val="Heading 4 Char"/>
    <w:basedOn w:val="813"/>
    <w:link w:val="80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92">
    <w:name w:val="Heading 5 Char"/>
    <w:basedOn w:val="813"/>
    <w:link w:val="8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93">
    <w:name w:val="Heading 6 Char"/>
    <w:basedOn w:val="813"/>
    <w:link w:val="80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94">
    <w:name w:val="Heading 7 Char"/>
    <w:basedOn w:val="813"/>
    <w:link w:val="81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95">
    <w:name w:val="Heading 8 Char"/>
    <w:basedOn w:val="813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6">
    <w:name w:val="Heading 9 Char"/>
    <w:basedOn w:val="813"/>
    <w:link w:val="8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7">
    <w:name w:val="Title Char"/>
    <w:basedOn w:val="813"/>
    <w:link w:val="8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98">
    <w:name w:val="Subtitle Char"/>
    <w:basedOn w:val="813"/>
    <w:link w:val="8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99">
    <w:name w:val="Quote Char"/>
    <w:basedOn w:val="813"/>
    <w:link w:val="82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0">
    <w:name w:val="Intense Quote Char"/>
    <w:basedOn w:val="813"/>
    <w:link w:val="8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01">
    <w:name w:val="Footnote Text Char"/>
    <w:basedOn w:val="813"/>
    <w:link w:val="837"/>
    <w:uiPriority w:val="99"/>
    <w:semiHidden/>
    <w:pPr>
      <w:pBdr/>
      <w:spacing/>
      <w:ind/>
    </w:pPr>
    <w:rPr>
      <w:sz w:val="20"/>
      <w:szCs w:val="20"/>
    </w:rPr>
  </w:style>
  <w:style w:type="character" w:styleId="802">
    <w:name w:val="Endnote Text Char"/>
    <w:basedOn w:val="813"/>
    <w:link w:val="840"/>
    <w:uiPriority w:val="99"/>
    <w:semiHidden/>
    <w:pPr>
      <w:pBdr/>
      <w:spacing/>
      <w:ind/>
    </w:pPr>
    <w:rPr>
      <w:sz w:val="20"/>
      <w:szCs w:val="20"/>
    </w:rPr>
  </w:style>
  <w:style w:type="paragraph" w:styleId="8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/>
      <w:ind w:firstLine="567"/>
      <w:jc w:val="both"/>
    </w:pPr>
    <w:rPr>
      <w:rFonts w:ascii="Times New Roman" w:hAnsi="Times New Roman" w:eastAsia="Times New Roman"/>
      <w:color w:val="000000"/>
      <w:sz w:val="28"/>
      <w:szCs w:val="22"/>
      <w:lang w:val="uk-UA" w:eastAsia="en-US"/>
    </w:rPr>
  </w:style>
  <w:style w:type="paragraph" w:styleId="804">
    <w:name w:val="Heading 1"/>
    <w:basedOn w:val="803"/>
    <w:next w:val="803"/>
    <w:link w:val="1023"/>
    <w:uiPriority w:val="9"/>
    <w:qFormat/>
    <w:pPr>
      <w:keepNext w:val="true"/>
      <w:keepLines w:val="true"/>
      <w:pBdr/>
      <w:spacing/>
      <w:ind/>
      <w:jc w:val="center"/>
      <w:outlineLvl w:val="0"/>
    </w:pPr>
    <w:rPr>
      <w:rFonts w:ascii="Calibri" w:hAnsi="Calibri" w:eastAsia="Calibri"/>
      <w:b/>
      <w:sz w:val="20"/>
      <w:szCs w:val="20"/>
      <w:lang w:val="en-US" w:eastAsia="uk-UA"/>
    </w:rPr>
  </w:style>
  <w:style w:type="paragraph" w:styleId="805">
    <w:name w:val="Heading 2"/>
    <w:basedOn w:val="803"/>
    <w:next w:val="803"/>
    <w:link w:val="1024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/>
      <w:ind w:firstLine="0"/>
      <w:outlineLvl w:val="1"/>
    </w:pPr>
    <w:rPr>
      <w:rFonts w:eastAsia="Lucida Sans Unicode" w:cs="Mangal"/>
      <w:szCs w:val="28"/>
      <w:lang w:val="en-US" w:eastAsia="hi-IN" w:bidi="hi-IN"/>
    </w:rPr>
  </w:style>
  <w:style w:type="paragraph" w:styleId="806">
    <w:name w:val="Heading 3"/>
    <w:basedOn w:val="803"/>
    <w:next w:val="803"/>
    <w:link w:val="98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Cs w:val="28"/>
    </w:rPr>
  </w:style>
  <w:style w:type="paragraph" w:styleId="807">
    <w:name w:val="Heading 4"/>
    <w:basedOn w:val="803"/>
    <w:next w:val="803"/>
    <w:link w:val="98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808">
    <w:name w:val="Heading 5"/>
    <w:basedOn w:val="803"/>
    <w:next w:val="803"/>
    <w:link w:val="99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809">
    <w:name w:val="Heading 6"/>
    <w:basedOn w:val="803"/>
    <w:next w:val="803"/>
    <w:link w:val="991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810">
    <w:name w:val="Heading 7"/>
    <w:basedOn w:val="803"/>
    <w:next w:val="803"/>
    <w:link w:val="992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811">
    <w:name w:val="Heading 8"/>
    <w:basedOn w:val="803"/>
    <w:next w:val="803"/>
    <w:link w:val="993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812">
    <w:name w:val="Heading 9"/>
    <w:basedOn w:val="803"/>
    <w:next w:val="803"/>
    <w:link w:val="994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813" w:default="1">
    <w:name w:val="Default Paragraph Font"/>
    <w:uiPriority w:val="1"/>
    <w:semiHidden/>
    <w:unhideWhenUsed/>
    <w:pPr>
      <w:pBdr/>
      <w:spacing/>
      <w:ind/>
    </w:pPr>
  </w:style>
  <w:style w:type="table" w:styleId="8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5" w:default="1">
    <w:name w:val="No List"/>
    <w:uiPriority w:val="99"/>
    <w:semiHidden/>
    <w:unhideWhenUsed/>
    <w:pPr>
      <w:pBdr/>
      <w:spacing/>
      <w:ind/>
    </w:pPr>
  </w:style>
  <w:style w:type="table" w:styleId="816">
    <w:name w:val="Table Grid"/>
    <w:basedOn w:val="81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7">
    <w:name w:val="Title"/>
    <w:basedOn w:val="803"/>
    <w:next w:val="803"/>
    <w:link w:val="818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8" w:customStyle="1">
    <w:name w:val="Назва Знак"/>
    <w:basedOn w:val="813"/>
    <w:link w:val="8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9">
    <w:name w:val="Subtitle"/>
    <w:basedOn w:val="803"/>
    <w:next w:val="803"/>
    <w:link w:val="820"/>
    <w:uiPriority w:val="11"/>
    <w:qFormat/>
    <w:pPr>
      <w:numPr>
        <w:ilvl w:val="1"/>
      </w:numPr>
      <w:pBdr/>
      <w:spacing/>
      <w:ind w:firstLine="567"/>
    </w:pPr>
    <w:rPr>
      <w:color w:val="595959" w:themeColor="text1" w:themeTint="A6"/>
      <w:spacing w:val="15"/>
      <w:szCs w:val="28"/>
    </w:rPr>
  </w:style>
  <w:style w:type="character" w:styleId="820" w:customStyle="1">
    <w:name w:val="Підзаголовок Знак"/>
    <w:basedOn w:val="813"/>
    <w:link w:val="8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1">
    <w:name w:val="Quote"/>
    <w:basedOn w:val="803"/>
    <w:next w:val="803"/>
    <w:link w:val="8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2" w:customStyle="1">
    <w:name w:val="Цитата Знак"/>
    <w:basedOn w:val="813"/>
    <w:link w:val="8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3">
    <w:name w:val="List Paragraph"/>
    <w:basedOn w:val="803"/>
    <w:uiPriority w:val="34"/>
    <w:qFormat/>
    <w:pPr>
      <w:pBdr/>
      <w:spacing/>
      <w:ind w:left="720"/>
      <w:contextualSpacing w:val="true"/>
    </w:pPr>
  </w:style>
  <w:style w:type="character" w:styleId="824">
    <w:name w:val="Intense Emphasis"/>
    <w:basedOn w:val="81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25">
    <w:name w:val="Intense Quote"/>
    <w:basedOn w:val="803"/>
    <w:next w:val="803"/>
    <w:link w:val="826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26" w:customStyle="1">
    <w:name w:val="Насичена цитата Знак"/>
    <w:basedOn w:val="813"/>
    <w:link w:val="82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27">
    <w:name w:val="Intense Reference"/>
    <w:basedOn w:val="81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28">
    <w:name w:val="No Spacing"/>
    <w:basedOn w:val="803"/>
    <w:uiPriority w:val="1"/>
    <w:qFormat/>
    <w:pPr>
      <w:pBdr/>
      <w:spacing/>
      <w:ind/>
    </w:pPr>
  </w:style>
  <w:style w:type="character" w:styleId="829">
    <w:name w:val="Subtle Emphasis"/>
    <w:basedOn w:val="8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0">
    <w:name w:val="Emphasis"/>
    <w:basedOn w:val="813"/>
    <w:uiPriority w:val="20"/>
    <w:qFormat/>
    <w:pPr>
      <w:pBdr/>
      <w:spacing/>
      <w:ind/>
    </w:pPr>
    <w:rPr>
      <w:i/>
      <w:iCs/>
    </w:rPr>
  </w:style>
  <w:style w:type="character" w:styleId="831">
    <w:name w:val="Strong"/>
    <w:basedOn w:val="857"/>
    <w:uiPriority w:val="22"/>
    <w:qFormat/>
    <w:pPr>
      <w:pBdr/>
      <w:spacing/>
      <w:ind/>
    </w:pPr>
    <w:rPr>
      <w:b/>
      <w:bCs/>
    </w:rPr>
  </w:style>
  <w:style w:type="character" w:styleId="832">
    <w:name w:val="Subtle Reference"/>
    <w:basedOn w:val="8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3">
    <w:name w:val="Book Title"/>
    <w:basedOn w:val="81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4">
    <w:name w:val="Header"/>
    <w:basedOn w:val="80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35">
    <w:name w:val="Footer"/>
    <w:basedOn w:val="80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36">
    <w:name w:val="Caption"/>
    <w:basedOn w:val="803"/>
    <w:next w:val="803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37">
    <w:name w:val="footnote text"/>
    <w:basedOn w:val="803"/>
    <w:link w:val="83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38" w:customStyle="1">
    <w:name w:val="Текст виноски Знак"/>
    <w:basedOn w:val="813"/>
    <w:link w:val="837"/>
    <w:uiPriority w:val="99"/>
    <w:semiHidden/>
    <w:pPr>
      <w:pBdr/>
      <w:spacing/>
      <w:ind/>
    </w:pPr>
    <w:rPr>
      <w:sz w:val="20"/>
      <w:szCs w:val="20"/>
    </w:rPr>
  </w:style>
  <w:style w:type="character" w:styleId="839">
    <w:name w:val="footnote reference"/>
    <w:basedOn w:val="813"/>
    <w:uiPriority w:val="99"/>
    <w:semiHidden/>
    <w:unhideWhenUsed/>
    <w:pPr>
      <w:pBdr/>
      <w:spacing/>
      <w:ind/>
    </w:pPr>
    <w:rPr>
      <w:vertAlign w:val="superscript"/>
    </w:rPr>
  </w:style>
  <w:style w:type="paragraph" w:styleId="840">
    <w:name w:val="endnote text"/>
    <w:basedOn w:val="803"/>
    <w:link w:val="8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41" w:customStyle="1">
    <w:name w:val="Текст кінцевої виноски Знак"/>
    <w:basedOn w:val="813"/>
    <w:link w:val="840"/>
    <w:uiPriority w:val="99"/>
    <w:semiHidden/>
    <w:pPr>
      <w:pBdr/>
      <w:spacing/>
      <w:ind/>
    </w:pPr>
    <w:rPr>
      <w:sz w:val="20"/>
      <w:szCs w:val="20"/>
    </w:rPr>
  </w:style>
  <w:style w:type="character" w:styleId="842">
    <w:name w:val="endnote reference"/>
    <w:basedOn w:val="813"/>
    <w:uiPriority w:val="99"/>
    <w:semiHidden/>
    <w:unhideWhenUsed/>
    <w:pPr>
      <w:pBdr/>
      <w:spacing/>
      <w:ind/>
    </w:pPr>
    <w:rPr>
      <w:vertAlign w:val="superscript"/>
    </w:rPr>
  </w:style>
  <w:style w:type="character" w:styleId="843">
    <w:name w:val="Hyperlink"/>
    <w:basedOn w:val="813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44">
    <w:name w:val="FollowedHyperlink"/>
    <w:basedOn w:val="81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45">
    <w:name w:val="toc 1"/>
    <w:basedOn w:val="803"/>
    <w:next w:val="803"/>
    <w:uiPriority w:val="39"/>
    <w:unhideWhenUsed/>
    <w:pPr>
      <w:pBdr/>
      <w:spacing w:after="100"/>
      <w:ind/>
    </w:pPr>
  </w:style>
  <w:style w:type="paragraph" w:styleId="846">
    <w:name w:val="toc 2"/>
    <w:basedOn w:val="803"/>
    <w:next w:val="803"/>
    <w:uiPriority w:val="39"/>
    <w:unhideWhenUsed/>
    <w:pPr>
      <w:pBdr/>
      <w:spacing w:after="100"/>
      <w:ind w:left="220"/>
    </w:pPr>
  </w:style>
  <w:style w:type="paragraph" w:styleId="847">
    <w:name w:val="toc 3"/>
    <w:basedOn w:val="803"/>
    <w:next w:val="803"/>
    <w:uiPriority w:val="39"/>
    <w:unhideWhenUsed/>
    <w:pPr>
      <w:pBdr/>
      <w:spacing w:after="100"/>
      <w:ind w:left="440"/>
    </w:pPr>
  </w:style>
  <w:style w:type="paragraph" w:styleId="848">
    <w:name w:val="toc 4"/>
    <w:basedOn w:val="803"/>
    <w:next w:val="803"/>
    <w:uiPriority w:val="39"/>
    <w:unhideWhenUsed/>
    <w:pPr>
      <w:pBdr/>
      <w:spacing w:after="100"/>
      <w:ind w:left="660"/>
    </w:pPr>
  </w:style>
  <w:style w:type="paragraph" w:styleId="849">
    <w:name w:val="toc 5"/>
    <w:basedOn w:val="803"/>
    <w:next w:val="803"/>
    <w:uiPriority w:val="39"/>
    <w:unhideWhenUsed/>
    <w:pPr>
      <w:pBdr/>
      <w:spacing w:after="100"/>
      <w:ind w:left="880"/>
    </w:pPr>
  </w:style>
  <w:style w:type="paragraph" w:styleId="850">
    <w:name w:val="toc 6"/>
    <w:basedOn w:val="803"/>
    <w:next w:val="803"/>
    <w:uiPriority w:val="39"/>
    <w:unhideWhenUsed/>
    <w:pPr>
      <w:pBdr/>
      <w:spacing w:after="100"/>
      <w:ind w:left="1100"/>
    </w:pPr>
  </w:style>
  <w:style w:type="paragraph" w:styleId="851">
    <w:name w:val="toc 7"/>
    <w:basedOn w:val="803"/>
    <w:next w:val="803"/>
    <w:uiPriority w:val="39"/>
    <w:unhideWhenUsed/>
    <w:pPr>
      <w:pBdr/>
      <w:spacing w:after="100"/>
      <w:ind w:left="1320"/>
    </w:pPr>
  </w:style>
  <w:style w:type="paragraph" w:styleId="852">
    <w:name w:val="toc 8"/>
    <w:basedOn w:val="803"/>
    <w:next w:val="803"/>
    <w:uiPriority w:val="39"/>
    <w:unhideWhenUsed/>
    <w:pPr>
      <w:pBdr/>
      <w:spacing w:after="100"/>
      <w:ind w:left="1540"/>
    </w:pPr>
  </w:style>
  <w:style w:type="paragraph" w:styleId="853">
    <w:name w:val="toc 9"/>
    <w:basedOn w:val="803"/>
    <w:next w:val="803"/>
    <w:uiPriority w:val="39"/>
    <w:unhideWhenUsed/>
    <w:pPr>
      <w:pBdr/>
      <w:spacing w:after="100"/>
      <w:ind w:left="1760"/>
    </w:pPr>
  </w:style>
  <w:style w:type="character" w:styleId="854">
    <w:name w:val="Placeholder Text"/>
    <w:basedOn w:val="813"/>
    <w:uiPriority w:val="99"/>
    <w:semiHidden/>
    <w:pPr>
      <w:pBdr/>
      <w:spacing/>
      <w:ind/>
    </w:pPr>
    <w:rPr>
      <w:color w:val="666666"/>
    </w:rPr>
  </w:style>
  <w:style w:type="paragraph" w:styleId="855">
    <w:name w:val="TOC Heading"/>
    <w:uiPriority w:val="39"/>
    <w:unhideWhenUsed/>
    <w:pPr>
      <w:pBdr/>
      <w:spacing/>
      <w:ind/>
    </w:pPr>
  </w:style>
  <w:style w:type="paragraph" w:styleId="856">
    <w:name w:val="table of figures"/>
    <w:basedOn w:val="803"/>
    <w:next w:val="803"/>
    <w:uiPriority w:val="99"/>
    <w:unhideWhenUsed/>
    <w:pPr>
      <w:pBdr/>
      <w:spacing/>
      <w:ind/>
    </w:pPr>
  </w:style>
  <w:style w:type="character" w:styleId="857" w:customStyle="1">
    <w:name w:val="Основной шрифт абзаца"/>
    <w:uiPriority w:val="1"/>
    <w:semiHidden/>
    <w:unhideWhenUsed/>
    <w:pPr>
      <w:pBdr/>
      <w:spacing/>
      <w:ind/>
    </w:pPr>
  </w:style>
  <w:style w:type="table" w:styleId="858" w:customStyle="1">
    <w:name w:val="Обычная таблица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9" w:customStyle="1">
    <w:name w:val="Нет списка"/>
    <w:uiPriority w:val="99"/>
    <w:semiHidden/>
    <w:unhideWhenUsed/>
    <w:pPr>
      <w:pBdr/>
      <w:spacing/>
      <w:ind/>
    </w:pPr>
  </w:style>
  <w:style w:type="table" w:styleId="860" w:customStyle="1">
    <w:name w:val="Сетка таблицы"/>
    <w:basedOn w:val="858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Table Grid Light"/>
    <w:basedOn w:val="85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Plain Table 1"/>
    <w:basedOn w:val="85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Plain Table 2"/>
    <w:basedOn w:val="85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Plain Table 3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Plain Table 4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Plain Table 5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1 Light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1 Light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1 Light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1 Light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1 Light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1 Light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2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2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2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2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2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3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3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3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3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3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4"/>
    <w:basedOn w:val="85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4 - Accent 1"/>
    <w:basedOn w:val="858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4 - Accent 2"/>
    <w:basedOn w:val="858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4 - Accent 3"/>
    <w:basedOn w:val="858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4 - Accent 4"/>
    <w:basedOn w:val="858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4 - Accent 5"/>
    <w:basedOn w:val="858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6"/>
    <w:basedOn w:val="858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5 Dark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5 Dark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5 Dark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5 Dark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5 Dark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5 Dark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6 Colorful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6 Colorful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6 Colorful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6 Colorful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6 Colorful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6 Colorful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6 Colorful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7 Colorful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7 Colorful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7 Colorful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7 Colorful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7 Colorful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7 Colorful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7 Colorful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1 Light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1 Light - Accent 1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1 Light - Accent 2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1 Light - Accent 3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1 Light - Accent 4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1 Light - Accent 5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1 Light - Accent 6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2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none" w:color="000000" w:sz="0" w:space="0"/>
        <w:bottom w:val="single" w:color="9bb7d9" w:sz="4" w:space="0"/>
        <w:right w:val="none" w:color="000000" w:sz="0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2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none" w:color="000000" w:sz="0" w:space="0"/>
        <w:bottom w:val="single" w:color="db9b9a" w:sz="4" w:space="0"/>
        <w:right w:val="none" w:color="000000" w:sz="0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2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none" w:color="000000" w:sz="0" w:space="0"/>
        <w:bottom w:val="single" w:color="c6d8a1" w:sz="4" w:space="0"/>
        <w:right w:val="none" w:color="000000" w:sz="0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2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none" w:color="000000" w:sz="0" w:space="0"/>
        <w:bottom w:val="single" w:color="b7a7ca" w:sz="4" w:space="0"/>
        <w:right w:val="none" w:color="000000" w:sz="0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2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none" w:color="000000" w:sz="0" w:space="0"/>
        <w:bottom w:val="single" w:color="99d0de" w:sz="4" w:space="0"/>
        <w:right w:val="none" w:color="000000" w:sz="0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none" w:color="000000" w:sz="0" w:space="0"/>
        <w:bottom w:val="single" w:color="fac396" w:sz="4" w:space="0"/>
        <w:right w:val="none" w:color="000000" w:sz="0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3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3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3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3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3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3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4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4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4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4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4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4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5 Dark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5 Dark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  <w:insideH w:val="none" w:color="000000" w:sz="0" w:space="0"/>
        <w:insideV w:val="none" w:color="000000" w:sz="0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5 Dark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  <w:insideH w:val="none" w:color="000000" w:sz="0" w:space="0"/>
        <w:insideV w:val="none" w:color="000000" w:sz="0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5 Dark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  <w:insideH w:val="none" w:color="000000" w:sz="0" w:space="0"/>
        <w:insideV w:val="none" w:color="000000" w:sz="0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5 Dark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  <w:insideH w:val="none" w:color="000000" w:sz="0" w:space="0"/>
        <w:insideV w:val="none" w:color="000000" w:sz="0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5 Dark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  <w:insideH w:val="none" w:color="000000" w:sz="0" w:space="0"/>
        <w:insideV w:val="none" w:color="000000" w:sz="0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5 Dark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  <w:insideH w:val="none" w:color="000000" w:sz="0" w:space="0"/>
        <w:insideV w:val="none" w:color="000000" w:sz="0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6 Colorful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6 Colorful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none" w:color="000000" w:sz="0" w:space="0"/>
        <w:bottom w:val="single" w:color="4f81bd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6 Colorful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none" w:color="000000" w:sz="0" w:space="0"/>
        <w:bottom w:val="single" w:color="d99695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6 Colorful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none" w:color="000000" w:sz="0" w:space="0"/>
        <w:bottom w:val="single" w:color="c3d69b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6 Colorful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none" w:color="000000" w:sz="0" w:space="0"/>
        <w:bottom w:val="single" w:color="b2a1c6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6 Colorful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none" w:color="000000" w:sz="0" w:space="0"/>
        <w:bottom w:val="single" w:color="92ccdc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6 Colorful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none" w:color="000000" w:sz="0" w:space="0"/>
        <w:bottom w:val="single" w:color="fac090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7 Colorful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7 Colorful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7 Colorful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7 Colorful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7 Colorful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7 Colorful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7 Colorful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ned - Accent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ned - Accent 1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ned - Accent 2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 3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 4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 5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6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&amp; Lined - Accent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&amp; Lined - Accent 1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&amp; Lined - Accent 2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 3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4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5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6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6" w:customStyle="1">
    <w:name w:val="Heading 1 Char"/>
    <w:basedOn w:val="857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87" w:customStyle="1">
    <w:name w:val="Heading 2 Char"/>
    <w:basedOn w:val="8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88" w:customStyle="1">
    <w:name w:val="Заголовок 3 Знак"/>
    <w:basedOn w:val="857"/>
    <w:link w:val="806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89" w:customStyle="1">
    <w:name w:val="Заголовок 4 Знак"/>
    <w:basedOn w:val="857"/>
    <w:link w:val="807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90" w:customStyle="1">
    <w:name w:val="Заголовок 5 Знак"/>
    <w:basedOn w:val="857"/>
    <w:link w:val="808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91" w:customStyle="1">
    <w:name w:val="Заголовок 6 Знак"/>
    <w:basedOn w:val="857"/>
    <w:link w:val="809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92" w:customStyle="1">
    <w:name w:val="Заголовок 7 Знак"/>
    <w:basedOn w:val="857"/>
    <w:link w:val="810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93" w:customStyle="1">
    <w:name w:val="Заголовок 8 Знак"/>
    <w:basedOn w:val="857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94" w:customStyle="1">
    <w:name w:val="Заголовок 9 Знак"/>
    <w:basedOn w:val="857"/>
    <w:link w:val="81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95" w:customStyle="1">
    <w:name w:val="Название"/>
    <w:basedOn w:val="803"/>
    <w:next w:val="803"/>
    <w:link w:val="996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96" w:customStyle="1">
    <w:name w:val="Название Знак"/>
    <w:basedOn w:val="857"/>
    <w:link w:val="99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97" w:customStyle="1">
    <w:name w:val="Подзаголовок"/>
    <w:basedOn w:val="803"/>
    <w:next w:val="803"/>
    <w:link w:val="998"/>
    <w:uiPriority w:val="11"/>
    <w:qFormat/>
    <w:pPr>
      <w:numPr>
        <w:ilvl w:val="1"/>
      </w:numPr>
      <w:pBdr/>
      <w:spacing/>
      <w:ind w:firstLine="567"/>
    </w:pPr>
    <w:rPr>
      <w:color w:val="595959"/>
      <w:spacing w:val="15"/>
      <w:szCs w:val="28"/>
    </w:rPr>
  </w:style>
  <w:style w:type="character" w:styleId="998" w:customStyle="1">
    <w:name w:val="Подзаголовок Знак"/>
    <w:basedOn w:val="857"/>
    <w:link w:val="997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99" w:customStyle="1">
    <w:name w:val="Цитата 2"/>
    <w:basedOn w:val="803"/>
    <w:next w:val="803"/>
    <w:link w:val="1000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1000" w:customStyle="1">
    <w:name w:val="Цитата 2 Знак"/>
    <w:basedOn w:val="857"/>
    <w:link w:val="999"/>
    <w:uiPriority w:val="29"/>
    <w:pPr>
      <w:pBdr/>
      <w:spacing/>
      <w:ind/>
    </w:pPr>
    <w:rPr>
      <w:i/>
      <w:iCs/>
      <w:color w:val="404040"/>
    </w:rPr>
  </w:style>
  <w:style w:type="character" w:styleId="1001" w:customStyle="1">
    <w:name w:val="Сильное выделение"/>
    <w:basedOn w:val="857"/>
    <w:uiPriority w:val="21"/>
    <w:qFormat/>
    <w:pPr>
      <w:pBdr/>
      <w:spacing/>
      <w:ind/>
    </w:pPr>
    <w:rPr>
      <w:i/>
      <w:iCs/>
      <w:color w:val="365f91"/>
    </w:rPr>
  </w:style>
  <w:style w:type="paragraph" w:styleId="1002" w:customStyle="1">
    <w:name w:val="Выделенная цитата"/>
    <w:basedOn w:val="803"/>
    <w:next w:val="803"/>
    <w:link w:val="1003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1003" w:customStyle="1">
    <w:name w:val="Выделенная цитата Знак"/>
    <w:basedOn w:val="857"/>
    <w:link w:val="1002"/>
    <w:uiPriority w:val="30"/>
    <w:pPr>
      <w:pBdr/>
      <w:spacing/>
      <w:ind/>
    </w:pPr>
    <w:rPr>
      <w:i/>
      <w:iCs/>
      <w:color w:val="365f91"/>
    </w:rPr>
  </w:style>
  <w:style w:type="character" w:styleId="1004" w:customStyle="1">
    <w:name w:val="Сильная ссылка"/>
    <w:basedOn w:val="857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1005" w:customStyle="1">
    <w:name w:val="Без интервала"/>
    <w:basedOn w:val="803"/>
    <w:uiPriority w:val="1"/>
    <w:qFormat/>
    <w:pPr>
      <w:pBdr/>
      <w:spacing/>
      <w:ind/>
    </w:pPr>
  </w:style>
  <w:style w:type="character" w:styleId="1006" w:customStyle="1">
    <w:name w:val="Слабое выделение"/>
    <w:basedOn w:val="857"/>
    <w:uiPriority w:val="19"/>
    <w:qFormat/>
    <w:pPr>
      <w:pBdr/>
      <w:spacing/>
      <w:ind/>
    </w:pPr>
    <w:rPr>
      <w:i/>
      <w:iCs/>
      <w:color w:val="404040"/>
    </w:rPr>
  </w:style>
  <w:style w:type="character" w:styleId="1007" w:customStyle="1">
    <w:name w:val="Выделение"/>
    <w:basedOn w:val="857"/>
    <w:uiPriority w:val="20"/>
    <w:qFormat/>
    <w:pPr>
      <w:pBdr/>
      <w:spacing/>
      <w:ind/>
    </w:pPr>
    <w:rPr>
      <w:i/>
      <w:iCs/>
    </w:rPr>
  </w:style>
  <w:style w:type="character" w:styleId="1008" w:customStyle="1">
    <w:name w:val="Слабая ссылка"/>
    <w:basedOn w:val="857"/>
    <w:uiPriority w:val="31"/>
    <w:qFormat/>
    <w:pPr>
      <w:pBdr/>
      <w:spacing/>
      <w:ind/>
    </w:pPr>
    <w:rPr>
      <w:smallCaps/>
      <w:color w:val="5a5a5a"/>
    </w:rPr>
  </w:style>
  <w:style w:type="character" w:styleId="1009" w:customStyle="1">
    <w:name w:val="Название книги"/>
    <w:basedOn w:val="85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10" w:customStyle="1">
    <w:name w:val="Header Char"/>
    <w:basedOn w:val="857"/>
    <w:uiPriority w:val="99"/>
    <w:pPr>
      <w:pBdr/>
      <w:spacing/>
      <w:ind/>
    </w:pPr>
  </w:style>
  <w:style w:type="character" w:styleId="1011" w:customStyle="1">
    <w:name w:val="Footer Char"/>
    <w:basedOn w:val="857"/>
    <w:uiPriority w:val="99"/>
    <w:pPr>
      <w:pBdr/>
      <w:spacing/>
      <w:ind/>
    </w:pPr>
  </w:style>
  <w:style w:type="paragraph" w:styleId="1012" w:customStyle="1">
    <w:name w:val="Caption1"/>
    <w:basedOn w:val="803"/>
    <w:next w:val="803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1013" w:customStyle="1">
    <w:name w:val="Текст сноски"/>
    <w:basedOn w:val="803"/>
    <w:link w:val="101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14" w:customStyle="1">
    <w:name w:val="Текст сноски Знак"/>
    <w:basedOn w:val="857"/>
    <w:link w:val="1013"/>
    <w:uiPriority w:val="99"/>
    <w:semiHidden/>
    <w:pPr>
      <w:pBdr/>
      <w:spacing/>
      <w:ind/>
    </w:pPr>
    <w:rPr>
      <w:sz w:val="20"/>
      <w:szCs w:val="20"/>
    </w:rPr>
  </w:style>
  <w:style w:type="character" w:styleId="1015" w:customStyle="1">
    <w:name w:val="Знак сноски"/>
    <w:basedOn w:val="857"/>
    <w:uiPriority w:val="99"/>
    <w:semiHidden/>
    <w:unhideWhenUsed/>
    <w:pPr>
      <w:pBdr/>
      <w:spacing/>
      <w:ind/>
    </w:pPr>
    <w:rPr>
      <w:vertAlign w:val="superscript"/>
    </w:rPr>
  </w:style>
  <w:style w:type="paragraph" w:styleId="1016" w:customStyle="1">
    <w:name w:val="Текст концевой сноски"/>
    <w:basedOn w:val="803"/>
    <w:link w:val="101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17" w:customStyle="1">
    <w:name w:val="Текст концевой сноски Знак"/>
    <w:basedOn w:val="857"/>
    <w:link w:val="1016"/>
    <w:uiPriority w:val="99"/>
    <w:semiHidden/>
    <w:pPr>
      <w:pBdr/>
      <w:spacing/>
      <w:ind/>
    </w:pPr>
    <w:rPr>
      <w:sz w:val="20"/>
      <w:szCs w:val="20"/>
    </w:rPr>
  </w:style>
  <w:style w:type="character" w:styleId="1018" w:customStyle="1">
    <w:name w:val="Знак концевой сноски"/>
    <w:basedOn w:val="857"/>
    <w:uiPriority w:val="99"/>
    <w:semiHidden/>
    <w:unhideWhenUsed/>
    <w:pPr>
      <w:pBdr/>
      <w:spacing/>
      <w:ind/>
    </w:pPr>
    <w:rPr>
      <w:vertAlign w:val="superscript"/>
    </w:rPr>
  </w:style>
  <w:style w:type="character" w:styleId="1019" w:customStyle="1">
    <w:name w:val="Гиперссылка"/>
    <w:basedOn w:val="857"/>
    <w:uiPriority w:val="99"/>
    <w:unhideWhenUsed/>
    <w:pPr>
      <w:pBdr/>
      <w:spacing/>
      <w:ind/>
    </w:pPr>
    <w:rPr>
      <w:color w:val="0000ff"/>
      <w:u w:val="single"/>
    </w:rPr>
  </w:style>
  <w:style w:type="character" w:styleId="1020" w:customStyle="1">
    <w:name w:val="Просмотренная гиперссылка"/>
    <w:basedOn w:val="857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1021" w:customStyle="1">
    <w:name w:val="Заголовок оглавления"/>
    <w:uiPriority w:val="39"/>
    <w:unhideWhenUsed/>
    <w:pPr>
      <w:pBdr/>
      <w:spacing w:after="200" w:line="276" w:lineRule="auto"/>
      <w:ind/>
    </w:pPr>
    <w:rPr>
      <w:sz w:val="22"/>
      <w:szCs w:val="22"/>
      <w:lang w:eastAsia="en-US"/>
    </w:rPr>
  </w:style>
  <w:style w:type="paragraph" w:styleId="1022" w:customStyle="1">
    <w:name w:val="Перечень рисунков"/>
    <w:basedOn w:val="803"/>
    <w:next w:val="803"/>
    <w:uiPriority w:val="99"/>
    <w:unhideWhenUsed/>
    <w:pPr>
      <w:pBdr/>
      <w:spacing/>
      <w:ind/>
    </w:pPr>
  </w:style>
  <w:style w:type="character" w:styleId="1023" w:customStyle="1">
    <w:name w:val="Заголовок 1 Знак"/>
    <w:link w:val="804"/>
    <w:uiPriority w:val="9"/>
    <w:pPr>
      <w:pBdr/>
      <w:spacing/>
      <w:ind/>
    </w:pPr>
    <w:rPr>
      <w:rFonts w:ascii="Calibri" w:hAnsi="Calibri" w:eastAsia="Calibri" w:cs="Times New Roman"/>
      <w:b/>
      <w:sz w:val="20"/>
      <w:szCs w:val="20"/>
      <w:lang w:eastAsia="uk-UA"/>
    </w:rPr>
  </w:style>
  <w:style w:type="character" w:styleId="1024" w:customStyle="1">
    <w:name w:val="Заголовок 2 Знак"/>
    <w:link w:val="805"/>
    <w:uiPriority w:val="9"/>
    <w:pPr>
      <w:pBdr/>
      <w:spacing/>
      <w:ind/>
    </w:pPr>
    <w:rPr>
      <w:rFonts w:ascii="Times New Roman" w:hAnsi="Times New Roman" w:eastAsia="Lucida Sans Unicode" w:cs="Mangal"/>
      <w:color w:val="000000"/>
      <w:sz w:val="28"/>
      <w:szCs w:val="28"/>
      <w:lang w:eastAsia="hi-IN" w:bidi="hi-IN"/>
    </w:rPr>
  </w:style>
  <w:style w:type="paragraph" w:styleId="1025" w:customStyle="1">
    <w:name w:val="Абзац списка"/>
    <w:basedOn w:val="803"/>
    <w:uiPriority w:val="34"/>
    <w:qFormat/>
    <w:pPr>
      <w:pBdr/>
      <w:spacing/>
      <w:ind w:left="720"/>
      <w:contextualSpacing w:val="true"/>
    </w:pPr>
  </w:style>
  <w:style w:type="character" w:styleId="1026" w:customStyle="1">
    <w:name w:val="Верхний колонтитул Знак"/>
    <w:basedOn w:val="857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character" w:styleId="1027" w:customStyle="1">
    <w:name w:val="Нижний колонтитул Знак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paragraph" w:styleId="1028" w:customStyle="1">
    <w:name w:val="Header1"/>
    <w:basedOn w:val="803"/>
    <w:link w:val="1029"/>
    <w:uiPriority w:val="99"/>
    <w:unhideWhenUsed/>
    <w:pPr>
      <w:pBdr/>
      <w:tabs>
        <w:tab w:val="clear" w:leader="none" w:pos="709"/>
        <w:tab w:val="center" w:leader="none" w:pos="4819"/>
        <w:tab w:val="right" w:leader="none" w:pos="9639"/>
      </w:tabs>
      <w:spacing/>
      <w:ind/>
    </w:pPr>
  </w:style>
  <w:style w:type="character" w:styleId="1029" w:customStyle="1">
    <w:name w:val="Верхний колонтитул Знак1"/>
    <w:basedOn w:val="857"/>
    <w:link w:val="1028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paragraph" w:styleId="1030" w:customStyle="1">
    <w:name w:val="Footer1"/>
    <w:basedOn w:val="803"/>
    <w:link w:val="1031"/>
    <w:uiPriority w:val="99"/>
    <w:unhideWhenUsed/>
    <w:pPr>
      <w:pBdr/>
      <w:tabs>
        <w:tab w:val="clear" w:leader="none" w:pos="709"/>
        <w:tab w:val="center" w:leader="none" w:pos="4819"/>
        <w:tab w:val="right" w:leader="none" w:pos="9639"/>
      </w:tabs>
      <w:spacing/>
      <w:ind/>
    </w:pPr>
  </w:style>
  <w:style w:type="character" w:styleId="1031" w:customStyle="1">
    <w:name w:val="Нижний колонтитул Знак1"/>
    <w:basedOn w:val="857"/>
    <w:link w:val="1030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paragraph" w:styleId="1032" w:customStyle="1">
    <w:name w:val="Обычный (веб)"/>
    <w:basedOn w:val="803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709"/>
      </w:tabs>
      <w:spacing w:after="100" w:afterAutospacing="1" w:before="100" w:beforeAutospacing="1"/>
      <w:ind w:firstLine="0"/>
      <w:jc w:val="left"/>
    </w:pPr>
    <w:rPr>
      <w:sz w:val="22"/>
      <w:lang w:val="ru-RU" w:bidi="en-US"/>
    </w:rPr>
  </w:style>
  <w:style w:type="paragraph" w:styleId="1033">
    <w:name w:val="Balloon Text"/>
    <w:basedOn w:val="803"/>
    <w:link w:val="1034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34" w:customStyle="1">
    <w:name w:val="Текст у виносці Знак"/>
    <w:basedOn w:val="813"/>
    <w:link w:val="1033"/>
    <w:uiPriority w:val="99"/>
    <w:semiHidden/>
    <w:pPr>
      <w:pBdr/>
      <w:spacing/>
      <w:ind/>
    </w:pPr>
    <w:rPr>
      <w:rFonts w:ascii="Segoe UI" w:hAnsi="Segoe UI" w:eastAsia="Times New Roman" w:cs="Segoe UI"/>
      <w:color w:val="000000"/>
      <w:sz w:val="18"/>
      <w:szCs w:val="18"/>
      <w:lang w:val="uk-U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IVEkimenko</dc:creator>
  <cp:lastModifiedBy>СТАЛЬНИЧЕНКО Юрій Валерійович</cp:lastModifiedBy>
  <cp:revision>10</cp:revision>
  <dcterms:created xsi:type="dcterms:W3CDTF">2026-04-08T05:45:00Z</dcterms:created>
  <dcterms:modified xsi:type="dcterms:W3CDTF">2026-04-17T17:26:25Z</dcterms:modified>
  <cp:version>786432</cp:version>
</cp:coreProperties>
</file>