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03 квітня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2026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100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Style w:val="1_1"/>
        <w:widowControl w:val="false"/>
        <w:pBdr/>
        <w:tabs>
          <w:tab w:val="left" w:leader="none" w:pos="8506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Враховуючи </w:t>
      </w:r>
      <w:r>
        <w:rPr>
          <w:sz w:val="28"/>
          <w:szCs w:val="28"/>
          <w:lang w:eastAsia="zh-CN"/>
        </w:rPr>
        <w:t xml:space="preserve">службову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записку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начальника </w:t>
      </w:r>
      <w:r>
        <w:rPr>
          <w:sz w:val="28"/>
          <w:szCs w:val="28"/>
          <w:lang w:eastAsia="zh-CN"/>
        </w:rPr>
        <w:t xml:space="preserve">Відділу архітектури та містобудування </w:t>
      </w:r>
      <w:r>
        <w:rPr>
          <w:sz w:val="28"/>
          <w:szCs w:val="28"/>
          <w:lang w:eastAsia="zh-CN"/>
        </w:rPr>
        <w:t xml:space="preserve">М</w:t>
      </w:r>
      <w:r>
        <w:rPr>
          <w:sz w:val="28"/>
          <w:szCs w:val="28"/>
          <w:lang w:eastAsia="zh-CN"/>
        </w:rPr>
        <w:t xml:space="preserve">ен</w:t>
      </w:r>
      <w:r>
        <w:rPr>
          <w:sz w:val="28"/>
          <w:szCs w:val="28"/>
          <w:lang w:eastAsia="zh-CN"/>
        </w:rPr>
        <w:t xml:space="preserve">с</w:t>
      </w:r>
      <w:r>
        <w:rPr>
          <w:sz w:val="28"/>
          <w:szCs w:val="28"/>
          <w:lang w:eastAsia="zh-CN"/>
        </w:rPr>
        <w:t xml:space="preserve">ької міської ради </w:t>
      </w:r>
      <w:r>
        <w:rPr>
          <w:sz w:val="28"/>
          <w:szCs w:val="28"/>
          <w:lang w:eastAsia="zh-CN"/>
        </w:rPr>
        <w:t xml:space="preserve">Ющенка А.М. </w:t>
      </w:r>
      <w:r>
        <w:rPr>
          <w:sz w:val="28"/>
          <w:szCs w:val="28"/>
          <w:lang w:eastAsia="zh-CN"/>
        </w:rPr>
        <w:t xml:space="preserve">про</w:t>
      </w:r>
      <w:r>
        <w:rPr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sz w:val="28"/>
          <w:szCs w:val="28"/>
          <w:lang w:eastAsia="zh-CN"/>
        </w:rPr>
        <w:t xml:space="preserve">е</w:t>
      </w:r>
      <w:r>
        <w:rPr>
          <w:sz w:val="28"/>
          <w:szCs w:val="28"/>
          <w:lang w:eastAsia="zh-CN"/>
        </w:rPr>
        <w:t xml:space="preserve">ту Менської міської </w:t>
      </w:r>
      <w:r>
        <w:rPr>
          <w:sz w:val="28"/>
          <w:szCs w:val="28"/>
          <w:lang w:eastAsia="zh-CN"/>
        </w:rPr>
        <w:t xml:space="preserve">ради питання, яке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потребує </w:t>
      </w:r>
      <w:r>
        <w:rPr>
          <w:sz w:val="28"/>
          <w:szCs w:val="28"/>
          <w:lang w:eastAsia="zh-CN"/>
        </w:rPr>
        <w:t xml:space="preserve">термінового вирішення, а саме:</w:t>
      </w:r>
      <w:r>
        <w:rPr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</w:rPr>
        <w:t xml:space="preserve">про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з метою недопущення порушення строків розгляду звернення </w:t>
      </w:r>
      <w:r>
        <w:rPr>
          <w:bCs/>
          <w:color w:val="000000"/>
          <w:sz w:val="28"/>
          <w:szCs w:val="28"/>
        </w:rPr>
        <w:t xml:space="preserve">щодо</w:t>
      </w:r>
      <w:r>
        <w:rPr>
          <w:bCs/>
          <w:color w:val="000000"/>
          <w:sz w:val="28"/>
          <w:szCs w:val="28"/>
        </w:rPr>
        <w:t xml:space="preserve"> </w:t>
      </w:r>
      <w:r>
        <w:rPr>
          <w:rStyle w:val="1_2"/>
          <w:rFonts w:eastAsia="Arial"/>
          <w:color w:val="000000"/>
          <w:sz w:val="28"/>
          <w:szCs w:val="28"/>
        </w:rPr>
        <w:t xml:space="preserve">надання компенсації за пошкоджені об’єкти нерухомого майна</w:t>
      </w:r>
      <w:r>
        <w:rPr>
          <w:sz w:val="28"/>
          <w:szCs w:val="28"/>
          <w:lang w:eastAsia="zh-CN"/>
        </w:rPr>
        <w:t xml:space="preserve">; </w:t>
      </w:r>
      <w:r>
        <w:rPr>
          <w:rFonts w:eastAsia="Calibri"/>
          <w:sz w:val="28"/>
          <w:szCs w:val="28"/>
        </w:rPr>
        <w:t xml:space="preserve">керуючись  ст. ст. 42, </w:t>
      </w:r>
      <w:r>
        <w:rPr>
          <w:rFonts w:eastAsia="Calibri"/>
          <w:sz w:val="28"/>
          <w:szCs w:val="28"/>
        </w:rPr>
        <w:t xml:space="preserve">50, </w:t>
      </w:r>
      <w:r>
        <w:rPr>
          <w:rFonts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eastAsia="Calibri"/>
          <w:sz w:val="28"/>
          <w:szCs w:val="28"/>
        </w:rPr>
        <w:t xml:space="preserve"> із змінами і доповненнями</w:t>
      </w:r>
      <w:r>
        <w:rPr>
          <w:rFonts w:eastAsia="Calibri"/>
          <w:sz w:val="28"/>
          <w:szCs w:val="28"/>
        </w:rPr>
        <w:t xml:space="preserve">: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06 квітня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Ющенко Андрій Михайлович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архітектури та містобудування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1_1" w:customStyle="1">
    <w:name w:val="docdata"/>
    <w:basedOn w:val="76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character" w:styleId="1_2" w:customStyle="1">
    <w:name w:val="docy"/>
    <w:basedOn w:val="7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2026-04-07T13:45:48Z</dcterms:modified>
</cp:coreProperties>
</file>