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МІСЬКА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02 березня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72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скликання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Керуючись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42,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Закону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місцеве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самоврядування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Україні»,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Регламентом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змінами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доповненнями,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враховуючи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орієнтовний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план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квартал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Скликати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26 березня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**-**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чергове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Основні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питання,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виносяться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розгляд: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1)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заходи по благоустрою та озелененню територій населених пунктів Менської міської територіальної громади на 2026 рік.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Ірина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Валеріївна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2)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 орієнтовний план роботи виконавчого комітету Менської міської ради на 2 квартал 2026 року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Людмила Олександрівна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керуючий справами виконавчого комітету Менської міської ради;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також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винести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межах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повноважень,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урахуванням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поданих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звернень,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включивши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їх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проєкту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Заступникам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голови,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старостам,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начальникам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завідувачам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спеціалістам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відділів,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секторів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управлінь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керівникам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підприємств,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закладів,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метою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включення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денного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необхідних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виконкому,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підготувати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подати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пропозиції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відповідно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підготовлених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установленому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рішень.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3.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провести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вул.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**</w:t>
      </w:r>
      <w:bookmarkStart w:id="0" w:name="_GoBack"/>
      <w:r/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 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clear" w:leader="none" w:pos="1134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  <w14:ligatures w14:val="none"/>
        </w:rPr>
      </w:r>
    </w:p>
    <w:p>
      <w:pPr>
        <w:pBdr/>
        <w:tabs>
          <w:tab w:val="clear" w:leader="none" w:pos="1134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Юрій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2026-03-03T06:26:13Z</dcterms:modified>
</cp:coreProperties>
</file>