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8"/>
        <w:pBdr/>
        <w:spacing/>
        <w:ind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/>
          <w:color w:val="000000"/>
          <w:sz w:val="16"/>
          <w:szCs w:val="16"/>
          <w:lang w:val="uk-UA"/>
        </w:rPr>
      </w:r>
    </w:p>
    <w:p>
      <w:pPr>
        <w:pStyle w:val="848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  <w14:textFill>
            <w14:solidFill>
              <w14:schemeClr w14:val="tx1"/>
            </w14:solidFill>
          </w14:textFill>
        </w:rPr>
      </w:pPr>
      <w:r/>
      <w:bookmarkStart w:id="0" w:name="_Hlk67577465"/>
      <w:r/>
      <w:bookmarkEnd w:id="0"/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848"/>
        <w:pBdr/>
        <w:spacing/>
        <w:ind/>
        <w:jc w:val="center"/>
        <w:rPr>
          <w:rFonts w:ascii="Times New Roman" w:hAnsi="Times New Roman"/>
          <w:color w:val="000000"/>
          <w:sz w:val="16"/>
          <w:szCs w:val="16"/>
          <w:lang w:val="uk-UA"/>
          <w14:ligatures w14:val="none"/>
        </w:rPr>
      </w:pPr>
      <w:r>
        <w:rPr>
          <w:rFonts w:ascii="Times New Roman" w:hAnsi="Times New Roman"/>
          <w:color w:val="000000"/>
          <w:sz w:val="16"/>
          <w:szCs w:val="16"/>
          <w:lang w:val="uk-UA" w:bidi="uk-UA"/>
        </w:rPr>
      </w:r>
      <w:r>
        <w:rPr>
          <w:rFonts w:ascii="Times New Roman" w:hAnsi="Times New Roman"/>
          <w:color w:val="000000"/>
          <w:sz w:val="16"/>
          <w:szCs w:val="16"/>
          <w:lang w:val="uk-UA"/>
        </w:rPr>
      </w:r>
    </w:p>
    <w:p>
      <w:pPr>
        <w:pStyle w:val="848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1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(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сімдесята</w:t>
      </w:r>
      <w:r>
        <w:rPr>
          <w:rFonts w:ascii="Times New Roman" w:hAnsi="Times New Roman"/>
          <w:b/>
          <w:sz w:val="28"/>
          <w:lang w:val="uk-UA" w:bidi="en-US"/>
        </w:rPr>
        <w:t xml:space="preserve"> сесія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восьмого скликання) </w:t>
      </w:r>
      <w:bookmarkEnd w:id="1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/>
      <w:bookmarkStart w:id="2" w:name="_GoBack"/>
      <w:r/>
      <w:bookmarkEnd w:id="2"/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48"/>
        <w:pBdr/>
        <w:spacing/>
        <w:ind/>
        <w:jc w:val="center"/>
        <w:rPr>
          <w:rFonts w:ascii="Times New Roman" w:hAnsi="Times New Roman"/>
          <w:color w:val="000000"/>
          <w:sz w:val="16"/>
          <w:szCs w:val="16"/>
          <w:lang w:val="uk-UA" w:bidi="uk-UA"/>
          <w14:ligatures w14:val="none"/>
        </w:rPr>
      </w:pPr>
      <w:r>
        <w:rPr>
          <w:rFonts w:ascii="Times New Roman" w:hAnsi="Times New Roman"/>
          <w:color w:val="000000"/>
          <w:sz w:val="16"/>
          <w:szCs w:val="16"/>
          <w:lang w:val="uk-UA" w:bidi="uk-UA"/>
        </w:rPr>
      </w:r>
      <w:r>
        <w:rPr>
          <w:rFonts w:ascii="Times New Roman" w:hAnsi="Times New Roman"/>
          <w:color w:val="000000"/>
          <w:sz w:val="16"/>
          <w:szCs w:val="16"/>
          <w:lang w:val="uk-UA" w:bidi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</w:pP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23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лютого 202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року</w:t>
        <w:tab/>
        <w:t xml:space="preserve">м. Мена</w:t>
        <w:tab/>
        <w:t xml:space="preserve">№ 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95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</w:r>
    </w:p>
    <w:p>
      <w:pPr>
        <w:pStyle w:val="848"/>
        <w:pBdr/>
        <w:spacing/>
        <w:ind/>
        <w:jc w:val="center"/>
        <w:rPr>
          <w:rFonts w:ascii="Times New Roman" w:hAnsi="Times New Roman"/>
          <w:color w:val="000000"/>
          <w:sz w:val="16"/>
          <w:szCs w:val="16"/>
          <w:lang w:val="uk-UA" w:bidi="uk-UA"/>
          <w14:ligatures w14:val="none"/>
        </w:rPr>
      </w:pPr>
      <w:r>
        <w:rPr>
          <w:rFonts w:ascii="Times New Roman" w:hAnsi="Times New Roman"/>
          <w:color w:val="000000"/>
          <w:sz w:val="16"/>
          <w:szCs w:val="16"/>
          <w:lang w:val="uk-UA" w:bidi="uk-UA"/>
        </w:rPr>
      </w:r>
      <w:r>
        <w:rPr>
          <w:rFonts w:ascii="Times New Roman" w:hAnsi="Times New Roman"/>
          <w:color w:val="000000"/>
          <w:sz w:val="16"/>
          <w:szCs w:val="16"/>
          <w:lang w:val="uk-UA" w:bidi="uk-UA"/>
        </w:rPr>
      </w:r>
    </w:p>
    <w:p>
      <w:pPr>
        <w:pStyle w:val="741"/>
        <w:pBdr/>
        <w:shd w:val="clear" w:color="auto" w:fill="ffffff"/>
        <w:spacing w:after="0" w:before="0"/>
        <w:ind w:right="5528" w:firstLine="0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закріплення території обслуговування за закладами дошкільної та загальної середньої освіти на 202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-202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навчальний рік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8"/>
        <w:pBdr/>
        <w:spacing/>
        <w:ind/>
        <w:jc w:val="center"/>
        <w:rPr>
          <w:rFonts w:ascii="Times New Roman" w:hAnsi="Times New Roman"/>
          <w:color w:val="000000"/>
          <w:sz w:val="16"/>
          <w:szCs w:val="16"/>
          <w:lang w:val="uk-UA" w:bidi="uk-UA"/>
          <w14:ligatures w14:val="none"/>
        </w:rPr>
      </w:pPr>
      <w:r>
        <w:rPr>
          <w:rFonts w:ascii="Times New Roman" w:hAnsi="Times New Roman"/>
          <w:color w:val="000000"/>
          <w:sz w:val="16"/>
          <w:szCs w:val="16"/>
          <w:lang w:val="uk-UA" w:eastAsia="hi-IN" w:bidi="uk-UA"/>
        </w:rPr>
      </w:r>
      <w:r>
        <w:rPr>
          <w:rFonts w:ascii="Times New Roman" w:hAnsi="Times New Roman"/>
          <w:color w:val="000000"/>
          <w:sz w:val="16"/>
          <w:szCs w:val="16"/>
          <w:lang w:val="uk-UA" w:bidi="uk-UA"/>
        </w:rPr>
      </w:r>
    </w:p>
    <w:p>
      <w:pPr>
        <w:pBdr/>
        <w:spacing/>
        <w:ind w:firstLine="567"/>
        <w:contextualSpacing w:val="true"/>
        <w:jc w:val="both"/>
        <w:rPr>
          <w:rFonts w:ascii="Times New Roman" w:hAnsi="Times New Roman" w:eastAsia="Batang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Керуючись ст. 53 Конституції України, </w:t>
      </w:r>
      <w:r>
        <w:rPr>
          <w:color w:val="000000"/>
          <w:sz w:val="28"/>
          <w:szCs w:val="28"/>
          <w:shd w:val="clear" w:color="auto" w:fill="ffffff"/>
        </w:rPr>
        <w:t xml:space="preserve">ст. 30 та 66 Закону України «Про освіту», ст. 8 Закону України «Про повну загальну середню освіту», на виконання постанови Кабінету Міністрів України від 13.09.2017 № 684 «Про затвердження Порядку ведення обліку дітей дошкільного, шкільного віку та учнів»,</w:t>
      </w:r>
      <w:r>
        <w:rPr>
          <w:color w:val="000000"/>
          <w:sz w:val="28"/>
          <w:szCs w:val="28"/>
          <w:shd w:val="clear" w:color="auto" w:fill="ffffff"/>
        </w:rPr>
        <w:t xml:space="preserve"> зі змінами і доповненнями, наказу Міністерства освіти і науки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</w:t>
      </w:r>
      <w:r>
        <w:rPr>
          <w:rFonts w:hint="default"/>
          <w:color w:val="000000"/>
          <w:sz w:val="28"/>
          <w:szCs w:val="28"/>
          <w:shd w:val="clear" w:color="auto" w:fill="ffffff"/>
          <w:lang w:val="uk-UA"/>
        </w:rPr>
        <w:t xml:space="preserve"> зі змінами</w:t>
      </w:r>
      <w:r>
        <w:rPr>
          <w:color w:val="000000"/>
          <w:sz w:val="28"/>
          <w:szCs w:val="28"/>
          <w:shd w:val="clear" w:color="auto" w:fill="ffffff"/>
        </w:rPr>
        <w:t xml:space="preserve">, з метою забезпечення здобуття громадянами України загальної середньої освіти та підготовки дітей до навчання в школі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згідно зі ст. 26 Закону України «Про місцеве самоврядування в Україні», Менська міська рада</w:t>
      </w:r>
      <w:r>
        <w:rPr>
          <w:rFonts w:ascii="Times New Roman" w:hAnsi="Times New Roman" w:eastAsia="Batang"/>
          <w:sz w:val="28"/>
          <w:szCs w:val="28"/>
          <w:lang w:val="uk-UA"/>
        </w:rPr>
      </w:r>
    </w:p>
    <w:p>
      <w:pPr>
        <w:pBdr/>
        <w:spacing/>
        <w:ind/>
        <w:contextualSpacing w:val="true"/>
        <w:jc w:val="both"/>
        <w:rPr>
          <w:rFonts w:eastAsia="Lucida Sans Unicode" w:cs="Mangal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 xml:space="preserve">ВИРІШИ</w:t>
      </w:r>
      <w:r>
        <w:rPr>
          <w:rFonts w:eastAsia="Lucida Sans Unicode" w:cs="Mangal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ЛА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 xml:space="preserve">: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</w:r>
    </w:p>
    <w:p>
      <w:pPr>
        <w:pStyle w:val="847"/>
        <w:numPr>
          <w:ilvl w:val="0"/>
          <w:numId w:val="1"/>
        </w:numPr>
        <w:pBdr/>
        <w:tabs>
          <w:tab w:val="left" w:leader="none" w:pos="993"/>
        </w:tabs>
        <w:spacing w:after="200"/>
        <w:ind w:firstLine="567"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Закріпити території обслуговування за закладами дошкільної освіти Менської міської ради на 202</w:t>
      </w:r>
      <w:r>
        <w:rPr>
          <w:rFonts w:hint="default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6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-202</w:t>
      </w:r>
      <w:r>
        <w:rPr>
          <w:rFonts w:hint="default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7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навчальний рік згідно додатку 1 до даного рішення.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47"/>
        <w:numPr>
          <w:ilvl w:val="0"/>
          <w:numId w:val="1"/>
        </w:numPr>
        <w:pBdr/>
        <w:tabs>
          <w:tab w:val="left" w:leader="none" w:pos="993"/>
        </w:tabs>
        <w:spacing w:after="200"/>
        <w:ind w:firstLine="567" w:left="0"/>
        <w:jc w:val="both"/>
        <w:rPr>
          <w:rFonts w:eastAsia="Lucida Sans Unicode" w:cs="Mangal"/>
          <w:color w:val="000000"/>
          <w:sz w:val="28"/>
          <w:szCs w:val="28"/>
          <w:lang w:eastAsia="hi-IN" w:bidi="hi-IN"/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Закріпити території обслуговування за закладами загальної середньої освіти Менської міської ради для здобуття початкової та базової середньої освіти на 202</w:t>
      </w:r>
      <w:r>
        <w:rPr>
          <w:rFonts w:hint="default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6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-202</w:t>
      </w:r>
      <w:r>
        <w:rPr>
          <w:rFonts w:hint="default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7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навчальний рік згідно додатку 2 до даного рішення.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</w:r>
    </w:p>
    <w:p>
      <w:pPr>
        <w:pStyle w:val="847"/>
        <w:numPr>
          <w:ilvl w:val="0"/>
          <w:numId w:val="1"/>
        </w:numPr>
        <w:pBdr/>
        <w:tabs>
          <w:tab w:val="left" w:leader="none" w:pos="993"/>
        </w:tabs>
        <w:spacing w:after="200"/>
        <w:ind w:firstLine="567" w:left="0"/>
        <w:jc w:val="both"/>
        <w:rPr>
          <w:rFonts w:eastAsia="Lucida Sans Unicode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Контроль за виконанням рішення покласти на комісію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з питань охорони здоров’я, соціального захисту населення, освіти, культури, молоді, фізкультури і спорт та заступника міського голови з питань діяльності виконавчих органів ради  Прищепу В.В.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</w:r>
    </w:p>
    <w:p>
      <w:pPr>
        <w:pBdr/>
        <w:tabs>
          <w:tab w:val="left" w:leader="none" w:pos="993"/>
        </w:tabs>
        <w:spacing w:after="200"/>
        <w:ind/>
        <w:jc w:val="both"/>
        <w:rPr>
          <w:rFonts w:eastAsia="Lucida Sans Unicode" w:cs="Mangal"/>
          <w:color w:val="000000"/>
          <w:sz w:val="28"/>
          <w:szCs w:val="28"/>
          <w:lang w:eastAsia="hi-IN" w:bidi="hi-IN"/>
        </w:rPr>
      </w:pPr>
      <w:r>
        <w:rPr>
          <w:rFonts w:eastAsia="Lucida Sans Unicode" w:cs="Mangal"/>
          <w:color w:val="000000"/>
          <w:sz w:val="28"/>
          <w:szCs w:val="28"/>
          <w:lang w:eastAsia="hi-IN" w:bidi="hi-IN"/>
        </w:rPr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</w:r>
    </w:p>
    <w:p>
      <w:pPr>
        <w:pBdr/>
        <w:tabs>
          <w:tab w:val="left" w:leader="none" w:pos="6520"/>
        </w:tabs>
        <w:spacing/>
        <w:ind/>
        <w:rPr>
          <w:rFonts w:eastAsia="Lucida Sans Unicode" w:cs="Mangal"/>
          <w:color w:val="000000"/>
          <w:sz w:val="28"/>
          <w:szCs w:val="28"/>
          <w:lang w:eastAsia="hi-IN" w:bidi="hi-IN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  <w14:textFill>
            <w14:solidFill>
              <w14:schemeClr w14:val="tx1"/>
            </w14:solidFill>
          </w14:textFill>
        </w:rPr>
        <w:t xml:space="preserve">Секретар ради</w:t>
        <w:tab/>
        <w:t xml:space="preserve">Юрій СТАЛЬНИЧЕНКО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</w:r>
    </w:p>
    <w:p>
      <w:pPr>
        <w:pBdr/>
        <w:spacing/>
        <w:ind w:right="5528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Lucida Sans Unicode">
    <w:panose1 w:val="020B06030308040202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framePr w:hAnchor="margin" w:vAnchor="text" w:wrap="around" w:xAlign="right" w:y="1"/>
      <w:pBdr/>
      <w:spacing/>
      <w:ind/>
      <w:rPr>
        <w:rStyle w:val="763"/>
      </w:rPr>
    </w:pPr>
    <w:r>
      <w:rPr>
        <w:rStyle w:val="763"/>
      </w:rPr>
      <w:fldChar w:fldCharType="begin"/>
    </w:r>
    <w:r>
      <w:rPr>
        <w:rStyle w:val="763"/>
      </w:rPr>
      <w:instrText xml:space="preserve">PAGE  </w:instrText>
    </w:r>
    <w:r>
      <w:rPr>
        <w:rStyle w:val="763"/>
      </w:rPr>
      <w:fldChar w:fldCharType="separate"/>
    </w:r>
    <w:r>
      <w:rPr>
        <w:rStyle w:val="763"/>
      </w:rPr>
      <w:t xml:space="preserve">2</w:t>
    </w:r>
    <w:r>
      <w:rPr>
        <w:rStyle w:val="763"/>
      </w:rPr>
      <w:fldChar w:fldCharType="end"/>
    </w:r>
    <w:r>
      <w:rPr>
        <w:rStyle w:val="763"/>
      </w:rPr>
    </w:r>
  </w:p>
  <w:p>
    <w:pPr>
      <w:pStyle w:val="989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framePr w:hAnchor="margin" w:vAnchor="text" w:wrap="around" w:xAlign="right" w:y="1"/>
      <w:pBdr/>
      <w:spacing/>
      <w:ind/>
      <w:rPr>
        <w:rStyle w:val="763"/>
      </w:rPr>
    </w:pPr>
    <w:r>
      <w:rPr>
        <w:rStyle w:val="763"/>
      </w:rPr>
      <w:fldChar w:fldCharType="begin"/>
    </w:r>
    <w:r>
      <w:rPr>
        <w:rStyle w:val="763"/>
      </w:rPr>
      <w:instrText xml:space="preserve">PAGE  </w:instrText>
    </w:r>
    <w:r>
      <w:rPr>
        <w:rStyle w:val="763"/>
      </w:rPr>
      <w:fldChar w:fldCharType="separate"/>
    </w:r>
    <w:r>
      <w:rPr>
        <w:rStyle w:val="763"/>
      </w:rPr>
      <w:t xml:space="preserve">1</w:t>
    </w:r>
    <w:r>
      <w:rPr>
        <w:rStyle w:val="763"/>
      </w:rPr>
      <w:fldChar w:fldCharType="end"/>
    </w:r>
    <w:r>
      <w:rPr>
        <w:rStyle w:val="763"/>
      </w:rPr>
    </w:r>
  </w:p>
  <w:p>
    <w:pPr>
      <w:pStyle w:val="989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819"/>
      </w:tabs>
      <w:spacing/>
      <w:ind/>
      <w:rPr/>
    </w:pPr>
    <w:r/>
    <w:r/>
  </w:p>
  <w:p>
    <w:pPr>
      <w:pStyle w:val="9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363BA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38" w:default="1">
    <w:name w:val="Normal"/>
    <w:uiPriority w:val="0"/>
    <w:qFormat/>
    <w:pPr>
      <w:pBdr/>
      <w:spacing/>
      <w:ind/>
    </w:pPr>
    <w:rPr>
      <w:rFonts w:hint="default" w:ascii="Times New Roman" w:hAnsi="Times New Roman" w:eastAsia="Calibri" w:cs="Times New Roman"/>
      <w:sz w:val="24"/>
      <w:szCs w:val="20"/>
      <w:lang w:val="uk-UA" w:eastAsia="ru-RU" w:bidi="ar-SA"/>
    </w:rPr>
  </w:style>
  <w:style w:type="paragraph" w:styleId="739">
    <w:name w:val="Heading 1"/>
    <w:basedOn w:val="738"/>
    <w:next w:val="738"/>
    <w:link w:val="81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81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744">
    <w:name w:val="Heading 6"/>
    <w:basedOn w:val="738"/>
    <w:next w:val="738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  <w:qFormat/>
    <w:pPr>
      <w:pBdr/>
      <w:spacing/>
      <w:ind/>
    </w:pPr>
  </w:style>
  <w:style w:type="table" w:styleId="749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0">
    <w:name w:val="Balloon Text"/>
    <w:basedOn w:val="738"/>
    <w:link w:val="986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751">
    <w:name w:val="Body Text Indent"/>
    <w:basedOn w:val="738"/>
    <w:link w:val="996"/>
    <w:uiPriority w:val="99"/>
    <w:qFormat/>
    <w:pPr>
      <w:pBdr/>
      <w:spacing/>
      <w:ind w:hanging="426" w:left="426"/>
      <w:jc w:val="both"/>
    </w:pPr>
    <w:rPr>
      <w:rFonts w:ascii="Calibri" w:hAnsi="Calibri"/>
      <w:sz w:val="28"/>
      <w:lang w:eastAsia="uk-UA"/>
    </w:rPr>
  </w:style>
  <w:style w:type="paragraph" w:styleId="752">
    <w:name w:val="Caption"/>
    <w:basedOn w:val="738"/>
    <w:next w:val="7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53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754">
    <w:name w:val="endnote reference"/>
    <w:basedOn w:val="748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55">
    <w:name w:val="endnote text"/>
    <w:basedOn w:val="738"/>
    <w:link w:val="831"/>
    <w:uiPriority w:val="99"/>
    <w:semiHidden/>
    <w:unhideWhenUsed/>
    <w:qFormat/>
    <w:pPr>
      <w:pBdr/>
      <w:spacing/>
      <w:ind/>
    </w:pPr>
    <w:rPr>
      <w:sz w:val="20"/>
    </w:rPr>
  </w:style>
  <w:style w:type="character" w:styleId="756">
    <w:name w:val="FollowedHyperlink"/>
    <w:basedOn w:val="748"/>
    <w:uiPriority w:val="99"/>
    <w:semiHidden/>
    <w:unhideWhenUsed/>
    <w:qFormat/>
    <w:pPr>
      <w:pBdr/>
      <w:spacing/>
      <w:ind/>
    </w:pPr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757">
    <w:name w:val="Footer"/>
    <w:basedOn w:val="738"/>
    <w:link w:val="1003"/>
    <w:uiPriority w:val="99"/>
    <w:unhideWhenUsed/>
    <w:qFormat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58">
    <w:name w:val="footnote reference"/>
    <w:basedOn w:val="748"/>
    <w:uiPriority w:val="99"/>
    <w:unhideWhenUsed/>
    <w:qFormat/>
    <w:pPr>
      <w:pBdr/>
      <w:spacing/>
      <w:ind/>
    </w:pPr>
    <w:rPr>
      <w:vertAlign w:val="superscript"/>
    </w:rPr>
  </w:style>
  <w:style w:type="paragraph" w:styleId="759">
    <w:name w:val="footnote text"/>
    <w:basedOn w:val="738"/>
    <w:link w:val="980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60">
    <w:name w:val="Header"/>
    <w:basedOn w:val="738"/>
    <w:link w:val="1002"/>
    <w:uiPriority w:val="99"/>
    <w:unhideWhenUsed/>
    <w:qFormat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61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62">
    <w:name w:val="Normal (Web)"/>
    <w:basedOn w:val="738"/>
    <w:uiPriority w:val="99"/>
    <w:qFormat/>
    <w:pPr>
      <w:pBdr/>
      <w:spacing w:afterAutospacing="1" w:beforeAutospacing="1"/>
      <w:ind/>
    </w:pPr>
    <w:rPr>
      <w:color w:val="00000a"/>
      <w:szCs w:val="24"/>
      <w:lang w:val="ru-RU"/>
    </w:rPr>
  </w:style>
  <w:style w:type="character" w:styleId="763">
    <w:name w:val="page number"/>
    <w:basedOn w:val="748"/>
    <w:uiPriority w:val="99"/>
    <w:qFormat/>
    <w:pPr>
      <w:pBdr/>
      <w:spacing/>
      <w:ind/>
    </w:pPr>
    <w:rPr>
      <w:rFonts w:cs="Times New Roman"/>
    </w:rPr>
  </w:style>
  <w:style w:type="character" w:styleId="764">
    <w:name w:val="Strong"/>
    <w:basedOn w:val="748"/>
    <w:uiPriority w:val="22"/>
    <w:qFormat/>
    <w:pPr>
      <w:pBdr/>
      <w:spacing/>
      <w:ind/>
    </w:pPr>
    <w:rPr>
      <w:b/>
      <w:bCs/>
    </w:rPr>
  </w:style>
  <w:style w:type="paragraph" w:styleId="765">
    <w:name w:val="Subtitle"/>
    <w:basedOn w:val="738"/>
    <w:next w:val="738"/>
    <w:link w:val="850"/>
    <w:uiPriority w:val="11"/>
    <w:qFormat/>
    <w:pPr>
      <w:pBdr/>
      <w:spacing w:after="200" w:before="200"/>
      <w:ind/>
    </w:pPr>
    <w:rPr>
      <w:szCs w:val="24"/>
    </w:rPr>
  </w:style>
  <w:style w:type="table" w:styleId="766">
    <w:name w:val="Table Grid"/>
    <w:basedOn w:val="749"/>
    <w:uiPriority w:val="99"/>
    <w:qFormat/>
    <w:pPr>
      <w:pBdr/>
      <w:spacing/>
      <w:ind/>
    </w:pPr>
    <w:rPr>
      <w:rFonts w:eastAsia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7">
    <w:name w:val="table of figures"/>
    <w:basedOn w:val="738"/>
    <w:next w:val="738"/>
    <w:uiPriority w:val="99"/>
    <w:unhideWhenUsed/>
    <w:pPr>
      <w:pBdr/>
      <w:spacing/>
      <w:ind/>
    </w:pPr>
  </w:style>
  <w:style w:type="paragraph" w:styleId="768">
    <w:name w:val="Title"/>
    <w:basedOn w:val="738"/>
    <w:next w:val="738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69">
    <w:name w:val="toc 1"/>
    <w:basedOn w:val="738"/>
    <w:next w:val="738"/>
    <w:uiPriority w:val="39"/>
    <w:unhideWhenUsed/>
    <w:pPr>
      <w:pBdr/>
      <w:spacing w:after="57"/>
      <w:ind/>
    </w:pPr>
  </w:style>
  <w:style w:type="paragraph" w:styleId="770">
    <w:name w:val="toc 2"/>
    <w:basedOn w:val="738"/>
    <w:next w:val="738"/>
    <w:uiPriority w:val="39"/>
    <w:unhideWhenUsed/>
    <w:qFormat/>
    <w:pPr>
      <w:pBdr/>
      <w:spacing w:after="57"/>
      <w:ind w:left="283"/>
    </w:pPr>
  </w:style>
  <w:style w:type="paragraph" w:styleId="771">
    <w:name w:val="toc 3"/>
    <w:basedOn w:val="738"/>
    <w:next w:val="738"/>
    <w:uiPriority w:val="39"/>
    <w:unhideWhenUsed/>
    <w:qFormat/>
    <w:pPr>
      <w:pBdr/>
      <w:spacing w:after="57"/>
      <w:ind w:left="567"/>
    </w:pPr>
  </w:style>
  <w:style w:type="paragraph" w:styleId="772">
    <w:name w:val="toc 4"/>
    <w:basedOn w:val="738"/>
    <w:next w:val="738"/>
    <w:uiPriority w:val="39"/>
    <w:unhideWhenUsed/>
    <w:qFormat/>
    <w:pPr>
      <w:pBdr/>
      <w:spacing w:after="57"/>
      <w:ind w:left="850"/>
    </w:pPr>
  </w:style>
  <w:style w:type="paragraph" w:styleId="773">
    <w:name w:val="toc 5"/>
    <w:basedOn w:val="738"/>
    <w:next w:val="738"/>
    <w:uiPriority w:val="39"/>
    <w:unhideWhenUsed/>
    <w:qFormat/>
    <w:pPr>
      <w:pBdr/>
      <w:spacing w:after="57"/>
      <w:ind w:left="1134"/>
    </w:pPr>
  </w:style>
  <w:style w:type="paragraph" w:styleId="774">
    <w:name w:val="toc 6"/>
    <w:basedOn w:val="738"/>
    <w:next w:val="738"/>
    <w:uiPriority w:val="39"/>
    <w:unhideWhenUsed/>
    <w:qFormat/>
    <w:pPr>
      <w:pBdr/>
      <w:spacing w:after="57"/>
      <w:ind w:left="1417"/>
    </w:pPr>
  </w:style>
  <w:style w:type="paragraph" w:styleId="775">
    <w:name w:val="toc 7"/>
    <w:basedOn w:val="738"/>
    <w:next w:val="738"/>
    <w:uiPriority w:val="39"/>
    <w:unhideWhenUsed/>
    <w:qFormat/>
    <w:pPr>
      <w:pBdr/>
      <w:spacing w:after="57"/>
      <w:ind w:left="1701"/>
    </w:pPr>
  </w:style>
  <w:style w:type="paragraph" w:styleId="776">
    <w:name w:val="toc 8"/>
    <w:basedOn w:val="738"/>
    <w:next w:val="738"/>
    <w:uiPriority w:val="39"/>
    <w:unhideWhenUsed/>
    <w:qFormat/>
    <w:pPr>
      <w:pBdr/>
      <w:spacing w:after="57"/>
      <w:ind w:left="1984"/>
    </w:pPr>
  </w:style>
  <w:style w:type="paragraph" w:styleId="777">
    <w:name w:val="toc 9"/>
    <w:basedOn w:val="738"/>
    <w:next w:val="738"/>
    <w:uiPriority w:val="39"/>
    <w:unhideWhenUsed/>
    <w:qFormat/>
    <w:pPr>
      <w:pBdr/>
      <w:spacing w:after="57"/>
      <w:ind w:left="2268"/>
    </w:pPr>
  </w:style>
  <w:style w:type="character" w:styleId="778" w:customStyle="1">
    <w:name w:val="Intense Emphasis"/>
    <w:basedOn w:val="748"/>
    <w:uiPriority w:val="21"/>
    <w:qFormat/>
    <w:pPr>
      <w:pBdr/>
      <w:spacing/>
      <w:ind/>
    </w:pPr>
    <w:rPr>
      <w:i/>
      <w:iCs/>
      <w:color w:val="376092" w:themeColor="accent1" w:themeShade="BF"/>
    </w:rPr>
  </w:style>
  <w:style w:type="character" w:styleId="779" w:customStyle="1">
    <w:name w:val="Intense Reference"/>
    <w:basedOn w:val="748"/>
    <w:uiPriority w:val="32"/>
    <w:qFormat/>
    <w:pPr>
      <w:pBdr/>
      <w:spacing/>
      <w:ind/>
    </w:pPr>
    <w:rPr>
      <w:b/>
      <w:bCs/>
      <w:smallCaps/>
      <w:color w:val="376092" w:themeColor="accent1" w:themeShade="BF"/>
      <w:spacing w:val="5"/>
    </w:rPr>
  </w:style>
  <w:style w:type="character" w:styleId="780" w:customStyle="1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81" w:customStyle="1">
    <w:name w:val="Subtle Reference"/>
    <w:basedOn w:val="748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82" w:customStyle="1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3">
    <w:name w:val="Placeholder Text"/>
    <w:basedOn w:val="748"/>
    <w:uiPriority w:val="99"/>
    <w:semiHidden/>
    <w:pPr>
      <w:pBdr/>
      <w:spacing/>
      <w:ind/>
    </w:pPr>
    <w:rPr>
      <w:color w:val="666666"/>
    </w:rPr>
  </w:style>
  <w:style w:type="character" w:styleId="784" w:customStyle="1">
    <w:name w:val="Heading 1 Char"/>
    <w:basedOn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6" w:customStyle="1">
    <w:name w:val="Heading 3 Char"/>
    <w:basedOn w:val="748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793" w:customStyle="1">
    <w:name w:val="Plain Table 1"/>
    <w:basedOn w:val="749"/>
    <w:uiPriority w:val="59"/>
    <w:qFormat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2"/>
    <w:basedOn w:val="749"/>
    <w:uiPriority w:val="59"/>
    <w:qFormat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3"/>
    <w:basedOn w:val="749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Plain Table 4"/>
    <w:basedOn w:val="749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Plain Table 5"/>
    <w:basedOn w:val="749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"/>
    <w:basedOn w:val="749"/>
    <w:uiPriority w:val="99"/>
    <w:pPr>
      <w:pBdr/>
      <w:spacing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"/>
    <w:basedOn w:val="749"/>
    <w:uiPriority w:val="99"/>
    <w:qFormat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"/>
    <w:basedOn w:val="749"/>
    <w:uiPriority w:val="99"/>
    <w:qFormat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"/>
    <w:basedOn w:val="749"/>
    <w:uiPriority w:val="59"/>
    <w:qFormat/>
    <w:pPr>
      <w:pBdr/>
      <w:spacing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"/>
    <w:basedOn w:val="749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"/>
    <w:basedOn w:val="749"/>
    <w:uiPriority w:val="99"/>
    <w:qFormat/>
    <w:pPr>
      <w:pBdr/>
      <w:spacing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"/>
    <w:basedOn w:val="749"/>
    <w:uiPriority w:val="99"/>
    <w:qFormat/>
    <w:pPr>
      <w:pBdr/>
      <w:spacing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"/>
    <w:basedOn w:val="749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"/>
    <w:basedOn w:val="749"/>
    <w:uiPriority w:val="99"/>
    <w:qFormat/>
    <w:pPr>
      <w:pBdr/>
      <w:spacing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"/>
    <w:basedOn w:val="749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"/>
    <w:basedOn w:val="749"/>
    <w:uiPriority w:val="99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"/>
    <w:basedOn w:val="749"/>
    <w:uiPriority w:val="99"/>
    <w:qFormat/>
    <w:pPr>
      <w:pBdr/>
      <w:spacing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"/>
    <w:basedOn w:val="749"/>
    <w:uiPriority w:val="99"/>
    <w:qFormat/>
    <w:pPr>
      <w:pBdr/>
      <w:spacing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"/>
    <w:basedOn w:val="749"/>
    <w:uiPriority w:val="99"/>
    <w:qFormat/>
    <w:pPr>
      <w:pBdr/>
      <w:spacing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813" w:customStyle="1">
    <w:name w:val="Заголовок 1 Знак1"/>
    <w:basedOn w:val="748"/>
    <w:link w:val="73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4" w:customStyle="1">
    <w:name w:val="Заголовок 2 Знак1"/>
    <w:basedOn w:val="748"/>
    <w:link w:val="740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15" w:customStyle="1">
    <w:name w:val="Заголовок 3 Знак1"/>
    <w:basedOn w:val="748"/>
    <w:link w:val="741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6" w:customStyle="1">
    <w:name w:val="Заголовок 4 Знак1"/>
    <w:basedOn w:val="748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7" w:customStyle="1">
    <w:name w:val="Заголовок 5 Знак1"/>
    <w:basedOn w:val="748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8" w:customStyle="1">
    <w:name w:val="Заголовок 6 Знак1"/>
    <w:basedOn w:val="748"/>
    <w:link w:val="744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9" w:customStyle="1">
    <w:name w:val="Заголовок 7 Знак1"/>
    <w:basedOn w:val="748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Заголовок 8 Знак1"/>
    <w:basedOn w:val="748"/>
    <w:link w:val="74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1" w:customStyle="1">
    <w:name w:val="Заголовок 9 Знак1"/>
    <w:basedOn w:val="748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2" w:customStyle="1">
    <w:name w:val="Title Char"/>
    <w:basedOn w:val="748"/>
    <w:uiPriority w:val="10"/>
    <w:qFormat/>
    <w:pPr>
      <w:pBdr/>
      <w:spacing/>
      <w:ind/>
    </w:pPr>
    <w:rPr>
      <w:sz w:val="48"/>
      <w:szCs w:val="48"/>
    </w:rPr>
  </w:style>
  <w:style w:type="character" w:styleId="823" w:customStyle="1">
    <w:name w:val="Subtitle Char"/>
    <w:basedOn w:val="748"/>
    <w:uiPriority w:val="11"/>
    <w:qFormat/>
    <w:pPr>
      <w:pBdr/>
      <w:spacing/>
      <w:ind/>
    </w:pPr>
    <w:rPr>
      <w:sz w:val="24"/>
      <w:szCs w:val="24"/>
    </w:rPr>
  </w:style>
  <w:style w:type="character" w:styleId="824" w:customStyle="1">
    <w:name w:val="Quote Char"/>
    <w:uiPriority w:val="29"/>
    <w:qFormat/>
    <w:pPr>
      <w:pBdr/>
      <w:spacing/>
      <w:ind/>
    </w:pPr>
    <w:rPr>
      <w:i/>
    </w:rPr>
  </w:style>
  <w:style w:type="character" w:styleId="825" w:customStyle="1">
    <w:name w:val="Intense Quote Char"/>
    <w:uiPriority w:val="30"/>
    <w:pPr>
      <w:pBdr/>
      <w:spacing/>
      <w:ind/>
    </w:pPr>
    <w:rPr>
      <w:i/>
    </w:rPr>
  </w:style>
  <w:style w:type="character" w:styleId="826" w:customStyle="1">
    <w:name w:val="Header Char"/>
    <w:basedOn w:val="748"/>
    <w:uiPriority w:val="99"/>
    <w:qFormat/>
    <w:pPr>
      <w:pBdr/>
      <w:spacing/>
      <w:ind/>
    </w:pPr>
  </w:style>
  <w:style w:type="character" w:styleId="827" w:customStyle="1">
    <w:name w:val="Footer Char"/>
    <w:basedOn w:val="748"/>
    <w:uiPriority w:val="99"/>
    <w:pPr>
      <w:pBdr/>
      <w:spacing/>
      <w:ind/>
    </w:pPr>
  </w:style>
  <w:style w:type="paragraph" w:styleId="828" w:customStyle="1">
    <w:name w:val="Назва об'єкта1"/>
    <w:basedOn w:val="738"/>
    <w:next w:val="7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829" w:customStyle="1">
    <w:name w:val="Caption Char"/>
    <w:uiPriority w:val="99"/>
    <w:qFormat/>
    <w:pPr>
      <w:pBdr/>
      <w:spacing/>
      <w:ind/>
    </w:pPr>
  </w:style>
  <w:style w:type="character" w:styleId="830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831" w:customStyle="1">
    <w:name w:val="Текст кінцевої виноски Знак"/>
    <w:link w:val="755"/>
    <w:uiPriority w:val="99"/>
    <w:qFormat/>
    <w:pPr>
      <w:pBdr/>
      <w:spacing/>
      <w:ind/>
    </w:pPr>
    <w:rPr>
      <w:sz w:val="20"/>
    </w:rPr>
  </w:style>
  <w:style w:type="paragraph" w:styleId="832" w:customStyle="1">
    <w:name w:val="Заголовок 11"/>
    <w:basedOn w:val="738"/>
    <w:next w:val="738"/>
    <w:link w:val="982"/>
    <w:uiPriority w:val="99"/>
    <w:qFormat/>
    <w:pPr>
      <w:keepNext w:val="true"/>
      <w:pBdr/>
      <w:spacing w:after="60" w:before="240"/>
      <w:ind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833" w:customStyle="1">
    <w:name w:val="Заголовок 21"/>
    <w:basedOn w:val="738"/>
    <w:next w:val="738"/>
    <w:link w:val="983"/>
    <w:uiPriority w:val="99"/>
    <w:qFormat/>
    <w:pPr>
      <w:keepNext w:val="true"/>
      <w:pBdr/>
      <w:spacing/>
      <w:ind/>
      <w:jc w:val="center"/>
      <w:outlineLvl w:val="1"/>
    </w:pPr>
    <w:rPr>
      <w:rFonts w:eastAsia="Times New Roman"/>
      <w:b/>
    </w:rPr>
  </w:style>
  <w:style w:type="paragraph" w:styleId="834" w:customStyle="1">
    <w:name w:val="Заголовок 31"/>
    <w:basedOn w:val="738"/>
    <w:next w:val="738"/>
    <w:link w:val="984"/>
    <w:uiPriority w:val="99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835" w:customStyle="1">
    <w:name w:val="Заголовок 41"/>
    <w:basedOn w:val="738"/>
    <w:next w:val="738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6" w:customStyle="1">
    <w:name w:val="Заголовок 51"/>
    <w:basedOn w:val="738"/>
    <w:next w:val="738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837" w:customStyle="1">
    <w:name w:val="Заголовок 61"/>
    <w:basedOn w:val="738"/>
    <w:next w:val="738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8" w:customStyle="1">
    <w:name w:val="Заголовок 71"/>
    <w:basedOn w:val="738"/>
    <w:next w:val="738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9" w:customStyle="1">
    <w:name w:val="Заголовок 81"/>
    <w:basedOn w:val="738"/>
    <w:next w:val="738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0" w:customStyle="1">
    <w:name w:val="Заголовок 91"/>
    <w:basedOn w:val="738"/>
    <w:next w:val="738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 w:customStyle="1">
    <w:name w:val="Заголовок 4 Знак"/>
    <w:basedOn w:val="748"/>
    <w:link w:val="8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2" w:customStyle="1">
    <w:name w:val="Заголовок 5 Знак"/>
    <w:basedOn w:val="748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3" w:customStyle="1">
    <w:name w:val="Заголовок 6 Знак"/>
    <w:basedOn w:val="748"/>
    <w:link w:val="83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4" w:customStyle="1">
    <w:name w:val="Заголовок 7 Знак"/>
    <w:basedOn w:val="748"/>
    <w:link w:val="838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5" w:customStyle="1">
    <w:name w:val="Заголовок 8 Знак"/>
    <w:basedOn w:val="748"/>
    <w:link w:val="839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6" w:customStyle="1">
    <w:name w:val="Заголовок 9 Знак"/>
    <w:basedOn w:val="748"/>
    <w:link w:val="8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7">
    <w:name w:val="List Paragraph"/>
    <w:basedOn w:val="738"/>
    <w:uiPriority w:val="34"/>
    <w:qFormat/>
    <w:pPr>
      <w:pBdr/>
      <w:spacing/>
      <w:ind w:left="720"/>
      <w:contextualSpacing w:val="true"/>
    </w:pPr>
  </w:style>
  <w:style w:type="paragraph" w:styleId="848">
    <w:name w:val="No Spacing"/>
    <w:uiPriority w:val="1"/>
    <w:qFormat/>
    <w:pPr>
      <w:pBdr/>
      <w:spacing/>
      <w:ind/>
    </w:pPr>
    <w:rPr>
      <w:rFonts w:hint="default" w:ascii="Calibri" w:hAnsi="Calibri" w:eastAsia="Calibri" w:cs="Times New Roman"/>
      <w:sz w:val="22"/>
      <w:szCs w:val="22"/>
      <w:lang w:val="ru-RU" w:eastAsia="ru-RU" w:bidi="ar-SA"/>
    </w:rPr>
  </w:style>
  <w:style w:type="character" w:styleId="849" w:customStyle="1">
    <w:name w:val="Назва Знак"/>
    <w:basedOn w:val="748"/>
    <w:link w:val="768"/>
    <w:uiPriority w:val="10"/>
    <w:qFormat/>
    <w:pPr>
      <w:pBdr/>
      <w:spacing/>
      <w:ind/>
    </w:pPr>
    <w:rPr>
      <w:sz w:val="48"/>
      <w:szCs w:val="48"/>
    </w:rPr>
  </w:style>
  <w:style w:type="character" w:styleId="850" w:customStyle="1">
    <w:name w:val="Підзаголовок Знак"/>
    <w:basedOn w:val="748"/>
    <w:link w:val="765"/>
    <w:uiPriority w:val="11"/>
    <w:qFormat/>
    <w:pPr>
      <w:pBdr/>
      <w:spacing/>
      <w:ind/>
    </w:pPr>
    <w:rPr>
      <w:sz w:val="24"/>
      <w:szCs w:val="24"/>
    </w:rPr>
  </w:style>
  <w:style w:type="paragraph" w:styleId="851">
    <w:name w:val="Quote"/>
    <w:basedOn w:val="738"/>
    <w:next w:val="738"/>
    <w:link w:val="852"/>
    <w:uiPriority w:val="29"/>
    <w:qFormat/>
    <w:pPr>
      <w:pBdr/>
      <w:spacing/>
      <w:ind w:right="720" w:left="720"/>
    </w:pPr>
    <w:rPr>
      <w:i/>
    </w:rPr>
  </w:style>
  <w:style w:type="character" w:styleId="852" w:customStyle="1">
    <w:name w:val="Цитата Знак"/>
    <w:link w:val="851"/>
    <w:uiPriority w:val="29"/>
    <w:qFormat/>
    <w:pPr>
      <w:pBdr/>
      <w:spacing/>
      <w:ind/>
    </w:pPr>
    <w:rPr>
      <w:i/>
    </w:rPr>
  </w:style>
  <w:style w:type="paragraph" w:styleId="853">
    <w:name w:val="Intense Quote"/>
    <w:basedOn w:val="738"/>
    <w:next w:val="738"/>
    <w:link w:val="8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4" w:customStyle="1">
    <w:name w:val="Насичена цитата Знак"/>
    <w:link w:val="853"/>
    <w:uiPriority w:val="30"/>
    <w:qFormat/>
    <w:pPr>
      <w:pBdr/>
      <w:spacing/>
      <w:ind/>
    </w:pPr>
    <w:rPr>
      <w:i/>
    </w:rPr>
  </w:style>
  <w:style w:type="table" w:styleId="855" w:customStyle="1">
    <w:name w:val="Table Grid Light"/>
    <w:basedOn w:val="749"/>
    <w:uiPriority w:val="59"/>
    <w:qFormat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11"/>
    <w:basedOn w:val="749"/>
    <w:uiPriority w:val="59"/>
    <w:qFormat/>
    <w:pPr>
      <w:pBdr/>
      <w:spacing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21"/>
    <w:basedOn w:val="74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31"/>
    <w:basedOn w:val="749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Звичайна таблиця 41"/>
    <w:basedOn w:val="749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Звичайна таблиця 51"/>
    <w:basedOn w:val="749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1 (світла)1"/>
    <w:basedOn w:val="749"/>
    <w:uiPriority w:val="99"/>
    <w:pPr>
      <w:pBdr/>
      <w:spacing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1"/>
    <w:basedOn w:val="749"/>
    <w:uiPriority w:val="99"/>
    <w:pPr>
      <w:pBdr/>
      <w:spacing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2"/>
    <w:basedOn w:val="749"/>
    <w:uiPriority w:val="99"/>
    <w:pPr>
      <w:pBdr/>
      <w:spacing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3"/>
    <w:basedOn w:val="749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4"/>
    <w:basedOn w:val="749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5"/>
    <w:basedOn w:val="749"/>
    <w:uiPriority w:val="99"/>
    <w:pPr>
      <w:pBdr/>
      <w:spacing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6"/>
    <w:basedOn w:val="749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21"/>
    <w:basedOn w:val="749"/>
    <w:uiPriority w:val="99"/>
    <w:qFormat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1"/>
    <w:basedOn w:val="749"/>
    <w:uiPriority w:val="99"/>
    <w:pPr>
      <w:pBdr/>
      <w:spacing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2"/>
    <w:basedOn w:val="749"/>
    <w:uiPriority w:val="99"/>
    <w:pPr>
      <w:pBdr/>
      <w:spacing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3"/>
    <w:basedOn w:val="749"/>
    <w:uiPriority w:val="99"/>
    <w:pPr>
      <w:pBdr/>
      <w:spacing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4"/>
    <w:basedOn w:val="749"/>
    <w:uiPriority w:val="99"/>
    <w:qFormat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5"/>
    <w:basedOn w:val="749"/>
    <w:uiPriority w:val="99"/>
    <w:qFormat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6"/>
    <w:basedOn w:val="749"/>
    <w:uiPriority w:val="99"/>
    <w:qFormat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31"/>
    <w:basedOn w:val="749"/>
    <w:uiPriority w:val="99"/>
    <w:qFormat/>
    <w:pPr>
      <w:pBdr/>
      <w:spacing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1"/>
    <w:basedOn w:val="749"/>
    <w:uiPriority w:val="99"/>
    <w:pPr>
      <w:pBdr/>
      <w:spacing/>
      <w:ind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2"/>
    <w:basedOn w:val="749"/>
    <w:uiPriority w:val="99"/>
    <w:pPr>
      <w:pBdr/>
      <w:spacing/>
      <w:ind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3"/>
    <w:basedOn w:val="749"/>
    <w:uiPriority w:val="99"/>
    <w:pPr>
      <w:pBdr/>
      <w:spacing/>
      <w:ind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4"/>
    <w:basedOn w:val="749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5"/>
    <w:basedOn w:val="749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6"/>
    <w:basedOn w:val="749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ітка 41"/>
    <w:basedOn w:val="749"/>
    <w:uiPriority w:val="59"/>
    <w:pPr>
      <w:pBdr/>
      <w:spacing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1"/>
    <w:basedOn w:val="749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b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2"/>
    <w:basedOn w:val="749"/>
    <w:uiPriority w:val="59"/>
    <w:pPr>
      <w:pBdr/>
      <w:spacing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3"/>
    <w:basedOn w:val="749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4"/>
    <w:basedOn w:val="749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5"/>
    <w:basedOn w:val="749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6"/>
    <w:basedOn w:val="749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ітка 5 (темна)1"/>
    <w:basedOn w:val="74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- Accent 1"/>
    <w:basedOn w:val="74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2"/>
    <w:basedOn w:val="74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3"/>
    <w:basedOn w:val="74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- Accent 4"/>
    <w:basedOn w:val="74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 - Accent 5"/>
    <w:basedOn w:val="74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 - Accent 6"/>
    <w:basedOn w:val="749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ітка 6 (кольорова)1"/>
    <w:basedOn w:val="749"/>
    <w:uiPriority w:val="99"/>
    <w:pPr>
      <w:pBdr/>
      <w:spacing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1"/>
    <w:basedOn w:val="749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2"/>
    <w:basedOn w:val="749"/>
    <w:uiPriority w:val="99"/>
    <w:pPr>
      <w:pBdr/>
      <w:spacing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3"/>
    <w:basedOn w:val="749"/>
    <w:uiPriority w:val="99"/>
    <w:pPr>
      <w:pBdr/>
      <w:spacing/>
      <w:ind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4"/>
    <w:basedOn w:val="749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5"/>
    <w:basedOn w:val="749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6"/>
    <w:basedOn w:val="749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8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ітка 7 (кольорова)1"/>
    <w:basedOn w:val="749"/>
    <w:uiPriority w:val="99"/>
    <w:pPr>
      <w:pBdr/>
      <w:spacing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1"/>
    <w:basedOn w:val="749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2"/>
    <w:basedOn w:val="749"/>
    <w:uiPriority w:val="99"/>
    <w:pPr>
      <w:pBdr/>
      <w:spacing/>
      <w:ind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3"/>
    <w:basedOn w:val="749"/>
    <w:uiPriority w:val="99"/>
    <w:pPr>
      <w:pBdr/>
      <w:spacing/>
      <w:ind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4"/>
    <w:basedOn w:val="749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5"/>
    <w:basedOn w:val="749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6"/>
    <w:basedOn w:val="749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1 (світлий)1"/>
    <w:basedOn w:val="74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1"/>
    <w:basedOn w:val="74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2"/>
    <w:basedOn w:val="74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3"/>
    <w:basedOn w:val="74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4"/>
    <w:basedOn w:val="74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5"/>
    <w:basedOn w:val="74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6"/>
    <w:basedOn w:val="749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21"/>
    <w:basedOn w:val="749"/>
    <w:uiPriority w:val="99"/>
    <w:pPr>
      <w:pBdr/>
      <w:spacing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1"/>
    <w:basedOn w:val="749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2"/>
    <w:basedOn w:val="749"/>
    <w:uiPriority w:val="99"/>
    <w:pPr>
      <w:pBdr/>
      <w:spacing/>
      <w:ind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3"/>
    <w:basedOn w:val="749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4"/>
    <w:basedOn w:val="749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5"/>
    <w:basedOn w:val="749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6"/>
    <w:basedOn w:val="749"/>
    <w:uiPriority w:val="99"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писок 31"/>
    <w:basedOn w:val="749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1"/>
    <w:basedOn w:val="749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2"/>
    <w:basedOn w:val="749"/>
    <w:uiPriority w:val="99"/>
    <w:pPr>
      <w:pBdr/>
      <w:spacing/>
      <w:ind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3"/>
    <w:basedOn w:val="749"/>
    <w:uiPriority w:val="99"/>
    <w:pPr>
      <w:pBdr/>
      <w:spacing/>
      <w:ind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4"/>
    <w:basedOn w:val="749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5"/>
    <w:basedOn w:val="749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6"/>
    <w:basedOn w:val="749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писок 41"/>
    <w:basedOn w:val="749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1"/>
    <w:basedOn w:val="749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2"/>
    <w:basedOn w:val="749"/>
    <w:uiPriority w:val="99"/>
    <w:pPr>
      <w:pBdr/>
      <w:spacing/>
      <w:ind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3"/>
    <w:basedOn w:val="749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4"/>
    <w:basedOn w:val="749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5"/>
    <w:basedOn w:val="749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6"/>
    <w:basedOn w:val="749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писок 5 (темний)1"/>
    <w:basedOn w:val="749"/>
    <w:uiPriority w:val="99"/>
    <w:pPr>
      <w:pBdr/>
      <w:spacing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1"/>
    <w:basedOn w:val="749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2"/>
    <w:basedOn w:val="749"/>
    <w:uiPriority w:val="99"/>
    <w:pPr>
      <w:pBdr/>
      <w:spacing/>
      <w:ind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3"/>
    <w:basedOn w:val="749"/>
    <w:uiPriority w:val="99"/>
    <w:pPr>
      <w:pBdr/>
      <w:spacing/>
      <w:ind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4"/>
    <w:basedOn w:val="749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5"/>
    <w:basedOn w:val="749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6"/>
    <w:basedOn w:val="749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писок 6 (кольоровий)1"/>
    <w:basedOn w:val="749"/>
    <w:uiPriority w:val="99"/>
    <w:pPr>
      <w:pBdr/>
      <w:spacing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1"/>
    <w:basedOn w:val="749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2"/>
    <w:basedOn w:val="749"/>
    <w:uiPriority w:val="99"/>
    <w:pPr>
      <w:pBdr/>
      <w:spacing/>
      <w:ind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3"/>
    <w:basedOn w:val="749"/>
    <w:uiPriority w:val="99"/>
    <w:pPr>
      <w:pBdr/>
      <w:spacing/>
      <w:ind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4"/>
    <w:basedOn w:val="749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5"/>
    <w:basedOn w:val="749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6"/>
    <w:basedOn w:val="749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писок 7 (кольоровий)1"/>
    <w:basedOn w:val="749"/>
    <w:uiPriority w:val="99"/>
    <w:pPr>
      <w:pBdr/>
      <w:spacing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1"/>
    <w:basedOn w:val="749"/>
    <w:uiPriority w:val="99"/>
    <w:pPr>
      <w:pBdr/>
      <w:spacing/>
      <w:ind/>
    </w:pPr>
    <w:tblP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2"/>
    <w:basedOn w:val="749"/>
    <w:uiPriority w:val="99"/>
    <w:pPr>
      <w:pBdr/>
      <w:spacing/>
      <w:ind/>
    </w:pPr>
    <w:tblPr>
      <w:tblBorders>
        <w:right w:val="single" w:color="d997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3"/>
    <w:basedOn w:val="749"/>
    <w:uiPriority w:val="99"/>
    <w:pPr>
      <w:pBdr/>
      <w:spacing/>
      <w:ind/>
    </w:pPr>
    <w:tblPr>
      <w:tblBorders>
        <w:right w:val="single" w:color="c3d69c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4"/>
    <w:basedOn w:val="749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5"/>
    <w:basedOn w:val="749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6"/>
    <w:basedOn w:val="749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1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2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3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4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5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ned - Accent 6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1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2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3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4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5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 - Accent 6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"/>
    <w:basedOn w:val="749"/>
    <w:uiPriority w:val="99"/>
    <w:pPr>
      <w:pBdr/>
      <w:spacing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1"/>
    <w:basedOn w:val="749"/>
    <w:uiPriority w:val="99"/>
    <w:pPr>
      <w:pBdr/>
      <w:spacing/>
      <w:ind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2"/>
    <w:basedOn w:val="749"/>
    <w:uiPriority w:val="99"/>
    <w:pPr>
      <w:pBdr/>
      <w:spacing/>
      <w:ind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7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3"/>
    <w:basedOn w:val="749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c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4"/>
    <w:basedOn w:val="749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5"/>
    <w:basedOn w:val="749"/>
    <w:uiPriority w:val="99"/>
    <w:pPr>
      <w:pBdr/>
      <w:spacing/>
      <w:ind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6"/>
    <w:basedOn w:val="749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0" w:customStyle="1">
    <w:name w:val="Текст виноски Знак"/>
    <w:link w:val="759"/>
    <w:uiPriority w:val="99"/>
    <w:pPr>
      <w:pBdr/>
      <w:spacing/>
      <w:ind/>
    </w:pPr>
    <w:rPr>
      <w:sz w:val="18"/>
    </w:rPr>
  </w:style>
  <w:style w:type="paragraph" w:styleId="981" w:customStyle="1">
    <w:name w:val="TOC Heading"/>
    <w:uiPriority w:val="39"/>
    <w:unhideWhenUsed/>
    <w:qFormat/>
    <w:pPr>
      <w:pBdr/>
      <w:spacing/>
      <w:ind/>
    </w:pPr>
    <w:rPr>
      <w:rFonts w:hint="default" w:ascii="Calibri" w:hAnsi="Calibri" w:eastAsia="Calibri" w:cs="Times New Roman"/>
      <w:sz w:val="22"/>
      <w:szCs w:val="22"/>
      <w:lang w:val="ru-RU" w:eastAsia="ru-RU" w:bidi="ar-SA"/>
    </w:rPr>
  </w:style>
  <w:style w:type="character" w:styleId="982" w:customStyle="1">
    <w:name w:val="Заголовок 1 Знак"/>
    <w:basedOn w:val="748"/>
    <w:link w:val="832"/>
    <w:uiPriority w:val="99"/>
    <w:qFormat/>
    <w:pPr>
      <w:pBdr/>
      <w:spacing/>
      <w:ind/>
    </w:pPr>
    <w:rPr>
      <w:rFonts w:ascii="Cambria" w:hAnsi="Cambria" w:cs="Times New Roman"/>
      <w:b/>
      <w:bCs/>
      <w:sz w:val="32"/>
      <w:szCs w:val="32"/>
      <w:lang w:val="uk-UA"/>
    </w:rPr>
  </w:style>
  <w:style w:type="character" w:styleId="983" w:customStyle="1">
    <w:name w:val="Заголовок 2 Знак"/>
    <w:basedOn w:val="748"/>
    <w:link w:val="833"/>
    <w:uiPriority w:val="99"/>
    <w:qFormat/>
    <w:pPr>
      <w:pBdr/>
      <w:spacing/>
      <w:ind/>
    </w:pPr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984" w:customStyle="1">
    <w:name w:val="Заголовок 3 Знак"/>
    <w:basedOn w:val="748"/>
    <w:link w:val="834"/>
    <w:uiPriority w:val="99"/>
    <w:semiHidden/>
    <w:qFormat/>
    <w:pPr>
      <w:pBdr/>
      <w:spacing/>
      <w:ind/>
    </w:pPr>
    <w:rPr>
      <w:rFonts w:ascii="Cambria" w:hAnsi="Cambria" w:cs="Times New Roman"/>
      <w:b/>
      <w:bCs/>
      <w:sz w:val="26"/>
      <w:szCs w:val="26"/>
      <w:lang w:val="uk-UA"/>
    </w:rPr>
  </w:style>
  <w:style w:type="paragraph" w:styleId="985" w:customStyle="1">
    <w:name w:val="Обычный1"/>
    <w:link w:val="999"/>
    <w:uiPriority w:val="99"/>
    <w:qFormat/>
    <w:pPr>
      <w:pBdr/>
      <w:spacing/>
      <w:ind/>
    </w:pPr>
    <w:rPr>
      <w:rFonts w:hint="default" w:ascii="Times New Roman" w:hAnsi="Times New Roman" w:eastAsia="Calibri" w:cs="Times New Roman"/>
      <w:sz w:val="26"/>
      <w:szCs w:val="20"/>
      <w:lang w:val="uk-UA" w:eastAsia="ar-SA" w:bidi="ar-SA"/>
    </w:rPr>
  </w:style>
  <w:style w:type="character" w:styleId="986" w:customStyle="1">
    <w:name w:val="Текст у виносці Знак"/>
    <w:basedOn w:val="748"/>
    <w:link w:val="750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  <w:lang w:val="uk-UA" w:eastAsia="ru-RU"/>
    </w:rPr>
  </w:style>
  <w:style w:type="paragraph" w:styleId="987" w:customStyle="1">
    <w:name w:val="Верхній колонтитул1"/>
    <w:basedOn w:val="738"/>
    <w:link w:val="988"/>
    <w:uiPriority w:val="99"/>
    <w:semiHidden/>
    <w:qFormat/>
    <w:pPr>
      <w:pBdr/>
      <w:tabs>
        <w:tab w:val="center" w:leader="none" w:pos="4677"/>
        <w:tab w:val="right" w:leader="none" w:pos="9355"/>
      </w:tabs>
      <w:spacing/>
      <w:ind/>
    </w:pPr>
    <w:rPr>
      <w:rFonts w:eastAsia="Times New Roman"/>
      <w:szCs w:val="24"/>
    </w:rPr>
  </w:style>
  <w:style w:type="character" w:styleId="988" w:customStyle="1">
    <w:name w:val="Верхний колонтитул Знак"/>
    <w:basedOn w:val="748"/>
    <w:link w:val="987"/>
    <w:uiPriority w:val="99"/>
    <w:semiHidden/>
    <w:qFormat/>
    <w:pPr>
      <w:pBdr/>
      <w:spacing/>
      <w:ind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989" w:customStyle="1">
    <w:name w:val="Нижній колонтитул1"/>
    <w:basedOn w:val="738"/>
    <w:link w:val="990"/>
    <w:uiPriority w:val="99"/>
    <w:semiHidden/>
    <w:qFormat/>
    <w:pPr>
      <w:pBdr/>
      <w:tabs>
        <w:tab w:val="center" w:leader="none" w:pos="4677"/>
        <w:tab w:val="right" w:leader="none" w:pos="9355"/>
      </w:tabs>
      <w:spacing/>
      <w:ind/>
    </w:pPr>
    <w:rPr>
      <w:rFonts w:eastAsia="Times New Roman"/>
      <w:szCs w:val="24"/>
    </w:rPr>
  </w:style>
  <w:style w:type="character" w:styleId="990" w:customStyle="1">
    <w:name w:val="Нижний колонтитул Знак"/>
    <w:basedOn w:val="748"/>
    <w:link w:val="989"/>
    <w:uiPriority w:val="99"/>
    <w:semiHidden/>
    <w:qFormat/>
    <w:pPr>
      <w:pBdr/>
      <w:spacing/>
      <w:ind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991" w:customStyle="1">
    <w:name w:val="Standard"/>
    <w:uiPriority w:val="99"/>
    <w:qFormat/>
    <w:pPr>
      <w:pBdr/>
      <w:spacing/>
      <w:ind/>
    </w:pPr>
    <w:rPr>
      <w:rFonts w:hint="default" w:ascii="Times New Roman" w:hAnsi="Times New Roman" w:eastAsia="Calibri" w:cs="Times New Roman"/>
      <w:sz w:val="24"/>
      <w:szCs w:val="24"/>
      <w:lang w:val="uk-UA" w:eastAsia="zh-CN" w:bidi="ar-SA"/>
    </w:rPr>
  </w:style>
  <w:style w:type="character" w:styleId="992" w:customStyle="1">
    <w:name w:val="rvts44"/>
    <w:basedOn w:val="748"/>
    <w:uiPriority w:val="99"/>
    <w:qFormat/>
    <w:pPr>
      <w:pBdr/>
      <w:spacing/>
      <w:ind/>
    </w:pPr>
    <w:rPr>
      <w:rFonts w:cs="Times New Roman"/>
    </w:rPr>
  </w:style>
  <w:style w:type="character" w:styleId="993" w:customStyle="1">
    <w:name w:val="rvts9"/>
    <w:basedOn w:val="748"/>
    <w:uiPriority w:val="99"/>
    <w:qFormat/>
    <w:pPr>
      <w:pBdr/>
      <w:spacing/>
      <w:ind/>
    </w:pPr>
    <w:rPr>
      <w:rFonts w:cs="Times New Roman"/>
    </w:rPr>
  </w:style>
  <w:style w:type="character" w:styleId="994" w:customStyle="1">
    <w:name w:val="Body Text Indent Char"/>
    <w:uiPriority w:val="99"/>
    <w:qFormat/>
    <w:pPr>
      <w:pBdr/>
      <w:spacing/>
      <w:ind/>
    </w:pPr>
    <w:rPr>
      <w:sz w:val="28"/>
      <w:lang w:val="uk-UA" w:eastAsia="uk-UA"/>
    </w:rPr>
  </w:style>
  <w:style w:type="character" w:styleId="995" w:customStyle="1">
    <w:name w:val="Body Text Indent Char1"/>
    <w:basedOn w:val="748"/>
    <w:uiPriority w:val="99"/>
    <w:semiHidden/>
    <w:qFormat/>
    <w:pPr>
      <w:pBdr/>
      <w:spacing/>
      <w:ind/>
    </w:pPr>
    <w:rPr>
      <w:rFonts w:ascii="Times New Roman" w:hAnsi="Times New Roman" w:cs="Times New Roman"/>
      <w:sz w:val="24"/>
      <w:szCs w:val="24"/>
      <w:lang w:val="uk-UA"/>
    </w:rPr>
  </w:style>
  <w:style w:type="character" w:styleId="996" w:customStyle="1">
    <w:name w:val="Основний текст з відступом Знак"/>
    <w:basedOn w:val="748"/>
    <w:link w:val="751"/>
    <w:uiPriority w:val="99"/>
    <w:semiHidden/>
    <w:qFormat/>
    <w:pPr>
      <w:pBdr/>
      <w:spacing/>
      <w:ind/>
    </w:pPr>
    <w:rPr>
      <w:rFonts w:ascii="Times New Roman" w:hAnsi="Times New Roman" w:cs="Times New Roman"/>
      <w:sz w:val="24"/>
      <w:szCs w:val="24"/>
      <w:lang w:val="uk-UA"/>
    </w:rPr>
  </w:style>
  <w:style w:type="character" w:styleId="997" w:customStyle="1">
    <w:name w:val="Основной текст (2)"/>
    <w:uiPriority w:val="99"/>
    <w:qFormat/>
    <w:pPr>
      <w:pBdr/>
      <w:spacing/>
      <w:ind/>
    </w:pPr>
    <w:rPr>
      <w:rFonts w:ascii="Times New Roman" w:hAnsi="Times New Roman"/>
      <w:color w:val="000000"/>
      <w:spacing w:val="0"/>
      <w:sz w:val="22"/>
      <w:u w:val="none"/>
      <w:lang w:val="uk-UA" w:eastAsia="uk-UA"/>
    </w:rPr>
  </w:style>
  <w:style w:type="character" w:styleId="998" w:customStyle="1">
    <w:name w:val="rvts0"/>
    <w:basedOn w:val="748"/>
    <w:uiPriority w:val="99"/>
    <w:qFormat/>
    <w:pPr>
      <w:pBdr/>
      <w:spacing/>
      <w:ind/>
    </w:pPr>
    <w:rPr>
      <w:rFonts w:cs="Times New Roman"/>
    </w:rPr>
  </w:style>
  <w:style w:type="character" w:styleId="999" w:customStyle="1">
    <w:name w:val="Обычный1 Знак"/>
    <w:basedOn w:val="748"/>
    <w:link w:val="985"/>
    <w:uiPriority w:val="99"/>
    <w:qFormat/>
    <w:pPr>
      <w:pBdr/>
      <w:spacing/>
      <w:ind/>
    </w:pPr>
    <w:rPr>
      <w:rFonts w:ascii="Times New Roman" w:hAnsi="Times New Roman" w:cs="Times New Roman"/>
      <w:sz w:val="26"/>
      <w:lang w:val="uk-UA" w:eastAsia="ar-SA" w:bidi="ar-SA"/>
    </w:rPr>
  </w:style>
  <w:style w:type="paragraph" w:styleId="1000" w:customStyle="1">
    <w:name w:val="Без интервала1"/>
    <w:basedOn w:val="738"/>
    <w:uiPriority w:val="99"/>
    <w:qFormat/>
    <w:pPr>
      <w:pBdr/>
      <w:spacing/>
      <w:ind/>
    </w:pPr>
    <w:rPr>
      <w:rFonts w:ascii="Calibri" w:hAnsi="Calibri"/>
      <w:sz w:val="32"/>
      <w:szCs w:val="32"/>
      <w:lang w:val="en-US" w:eastAsia="en-US"/>
    </w:rPr>
  </w:style>
  <w:style w:type="paragraph" w:styleId="1001" w:customStyle="1">
    <w:name w:val="rvps21"/>
    <w:basedOn w:val="738"/>
    <w:uiPriority w:val="99"/>
    <w:qFormat/>
    <w:pPr>
      <w:pBdr/>
      <w:spacing w:after="150"/>
      <w:ind w:firstLine="450"/>
      <w:jc w:val="both"/>
    </w:pPr>
    <w:rPr>
      <w:szCs w:val="24"/>
      <w:lang w:val="ru-RU"/>
    </w:rPr>
  </w:style>
  <w:style w:type="character" w:styleId="1002" w:customStyle="1">
    <w:name w:val="Верхній колонтитул Знак"/>
    <w:basedOn w:val="748"/>
    <w:link w:val="760"/>
    <w:uiPriority w:val="99"/>
    <w:qFormat/>
    <w:pPr>
      <w:pBdr/>
      <w:spacing/>
      <w:ind/>
    </w:pPr>
    <w:rPr>
      <w:rFonts w:ascii="Times New Roman" w:hAnsi="Times New Roman"/>
      <w:sz w:val="24"/>
      <w:szCs w:val="20"/>
      <w:lang w:val="uk-UA"/>
    </w:rPr>
  </w:style>
  <w:style w:type="character" w:styleId="1003" w:customStyle="1">
    <w:name w:val="Нижній колонтитул Знак"/>
    <w:basedOn w:val="748"/>
    <w:link w:val="757"/>
    <w:uiPriority w:val="99"/>
    <w:qFormat/>
    <w:pPr>
      <w:pBdr/>
      <w:spacing/>
      <w:ind/>
    </w:pPr>
    <w:rPr>
      <w:rFonts w:ascii="Times New Roman" w:hAnsi="Times New Roman"/>
      <w:sz w:val="24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Relationship Id="rId17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FF6ED1D-D9E0-4252-8682-9EE1C84C6EF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D239BE3-CF77-434D-9773-4201E4386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B62553-F369-4087-8C85-E3DCB94BDFB6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506458F-F5DA-4FBB-B3F6-FF841A1BEBA1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Reanimator Extreme Edition</Company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СТАЛЬНИЧЕНКО Юрій Валерійович</cp:lastModifiedBy>
  <cp:revision>4</cp:revision>
  <dcterms:created xsi:type="dcterms:W3CDTF">2025-02-11T12:45:00Z</dcterms:created>
  <dcterms:modified xsi:type="dcterms:W3CDTF">2026-02-24T12:53:34Z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FF81EEF8DD884938A62D4AD68CE3F005_13</vt:lpwstr>
  </property>
</Properties>
</file>