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68"/>
        <w:pBdr/>
        <w:spacing/>
        <w:ind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pStyle w:val="768"/>
        <w:pBdr/>
        <w:spacing/>
        <w:ind/>
        <w:rPr>
          <w:rFonts w:eastAsia="Times New Roman" w:cs="Times New Roman"/>
          <w:lang w:bidi="en-US"/>
        </w:rPr>
      </w:pPr>
      <w:r>
        <w:rPr>
          <w:rFonts w:eastAsia="Times New Roman" w:cs="Times New Roman"/>
          <w:lang w:bidi="en-US"/>
        </w:rPr>
        <w:t xml:space="preserve">МЕНСЬКА МІСЬКА РАДА</w:t>
      </w:r>
      <w:r>
        <w:rPr>
          <w:rFonts w:eastAsia="Times New Roman" w:cs="Times New Roman"/>
          <w:lang w:bidi="en-US"/>
        </w:rPr>
      </w:r>
      <w:r>
        <w:rPr>
          <w:rFonts w:eastAsia="Times New Roman" w:cs="Times New Roman"/>
          <w:lang w:bidi="en-US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/>
        <w:ind w:firstLine="0"/>
        <w:jc w:val="center"/>
        <w:rPr/>
      </w:pPr>
      <w:r>
        <w:rPr>
          <w:b/>
        </w:rPr>
        <w:t xml:space="preserve">(</w:t>
      </w:r>
      <w:r>
        <w:rPr>
          <w:b/>
        </w:rPr>
        <w:t xml:space="preserve">сімдесята</w:t>
      </w:r>
      <w:r>
        <w:rPr>
          <w:b/>
        </w:rPr>
        <w:t xml:space="preserve"> сесія восьмого скликання) </w:t>
      </w:r>
      <w:r/>
    </w:p>
    <w:p>
      <w:pPr>
        <w:pBdr/>
        <w:spacing/>
        <w:ind w:firstLine="0"/>
        <w:jc w:val="center"/>
        <w:rPr/>
      </w:pPr>
      <w:r>
        <w:rPr>
          <w:b/>
        </w:rPr>
        <w:t xml:space="preserve"> РІШЕННЯ</w:t>
      </w:r>
      <w:r/>
    </w:p>
    <w:p>
      <w:pPr>
        <w:pBdr/>
        <w:tabs>
          <w:tab w:val="clear" w:leader="none" w:pos="709"/>
          <w:tab w:val="left" w:leader="none" w:pos="4394"/>
          <w:tab w:val="left" w:leader="none" w:pos="7370"/>
        </w:tabs>
        <w:spacing w:after="113"/>
        <w:ind w:firstLine="0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tabs>
          <w:tab w:val="clear" w:leader="none" w:pos="709"/>
          <w:tab w:val="left" w:leader="none" w:pos="4394"/>
          <w:tab w:val="left" w:leader="none" w:pos="7370"/>
        </w:tabs>
        <w:spacing w:after="113"/>
        <w:ind w:firstLine="0"/>
        <w:rPr>
          <w:szCs w:val="28"/>
        </w:rPr>
      </w:pPr>
      <w:r>
        <w:t xml:space="preserve">23 лютого 2026</w:t>
      </w:r>
      <w:r>
        <w:t xml:space="preserve"> року</w:t>
      </w:r>
      <w:r>
        <w:tab/>
        <w:t xml:space="preserve">м. </w:t>
      </w:r>
      <w:r>
        <w:t xml:space="preserve">Мена</w:t>
      </w:r>
      <w:r>
        <w:tab/>
        <w:t xml:space="preserve">№ </w:t>
      </w:r>
      <w:r>
        <w:rPr>
          <w:szCs w:val="28"/>
        </w:rPr>
        <w:t xml:space="preserve">114</w:t>
      </w:r>
      <w:r>
        <w:rPr>
          <w:szCs w:val="28"/>
        </w:rPr>
      </w:r>
      <w:r>
        <w:rPr>
          <w:szCs w:val="28"/>
        </w:rPr>
      </w:r>
    </w:p>
    <w:p>
      <w:pPr>
        <w:pBdr/>
        <w:spacing/>
        <w:ind w:right="-6" w:firstLine="0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/>
        <w:ind w:right="5528" w:firstLine="0" w:left="0"/>
        <w:rPr>
          <w:b/>
          <w:bCs/>
        </w:rPr>
      </w:pPr>
      <w:r>
        <w:rPr>
          <w:b/>
        </w:rPr>
        <w:t xml:space="preserve">Про </w:t>
      </w:r>
      <w:r>
        <w:rPr>
          <w:b/>
        </w:rPr>
        <w:t xml:space="preserve">внесення змін до договору оренди землі від 22.05.2025 укладеного з </w:t>
      </w:r>
      <w:r>
        <w:rPr>
          <w:b/>
        </w:rPr>
        <w:t xml:space="preserve">ПП «МІЖРАЙПАЛИВО»</w:t>
      </w:r>
      <w:r>
        <w:rPr>
          <w:b/>
          <w:bCs/>
        </w:rPr>
      </w:r>
      <w:r>
        <w:rPr>
          <w:b/>
          <w:bCs/>
        </w:rPr>
      </w:r>
    </w:p>
    <w:p>
      <w:pPr>
        <w:pBdr/>
        <w:spacing/>
        <w:ind w:right="-6" w:firstLine="0"/>
        <w:rPr>
          <w:b/>
          <w:bCs/>
        </w:rPr>
      </w:pPr>
      <w:r>
        <w:t xml:space="preserve"> </w:t>
      </w:r>
      <w:r>
        <w:rPr>
          <w:b/>
          <w:bCs/>
        </w:rPr>
      </w:r>
      <w:r>
        <w:rPr>
          <w:b/>
          <w:bCs/>
        </w:rPr>
      </w:r>
    </w:p>
    <w:p>
      <w:pPr>
        <w:pBdr/>
        <w:tabs>
          <w:tab w:val="clear" w:leader="none" w:pos="709"/>
          <w:tab w:val="left" w:leader="none" w:pos="1134"/>
          <w:tab w:val="left" w:leader="none" w:pos="3850"/>
          <w:tab w:val="left" w:leader="none" w:pos="4111"/>
          <w:tab w:val="left" w:leader="none" w:pos="8080"/>
        </w:tabs>
        <w:spacing/>
        <w:ind/>
        <w:rPr/>
      </w:pPr>
      <w:r>
        <w:t xml:space="preserve">Розглянувши звернення директора ПП «МІЖРАЙПАЛИВО» </w:t>
      </w:r>
      <w:r>
        <w:t xml:space="preserve">Лозян </w:t>
      </w:r>
      <w:r>
        <w:t xml:space="preserve">Світлани Миколаївни </w:t>
      </w:r>
      <w:r>
        <w:t xml:space="preserve">про внесення змін до договору оренди землі від 22.05.2025 року, зареєстрованого в державному реєстрі речових прав </w:t>
      </w:r>
      <w:r>
        <w:t xml:space="preserve">09.07.2025 року, </w:t>
      </w:r>
      <w:r>
        <w:t xml:space="preserve">номер </w:t>
      </w:r>
      <w:r>
        <w:t xml:space="preserve">запису</w:t>
      </w:r>
      <w:r>
        <w:t xml:space="preserve"> – </w:t>
      </w:r>
      <w:r>
        <w:t xml:space="preserve">60726271</w:t>
      </w:r>
      <w:r>
        <w:t xml:space="preserve">, у зв’язку</w:t>
      </w:r>
      <w:r>
        <w:t xml:space="preserve"> зі зміною цільового призначення </w:t>
      </w:r>
      <w:r>
        <w:t xml:space="preserve">орендованої земельної ділянки </w:t>
      </w:r>
      <w:r>
        <w:t xml:space="preserve">площею 2,2600 га, кадастровий номер 7423010100:01:002:1196, на землі «для розміщення та експлуатації будівель і споруд автомобільного транспорту та дорожнього господарства (КВЦПЗ – 12.04</w:t>
      </w:r>
      <w:r>
        <w:t xml:space="preserve">) в м. </w:t>
      </w:r>
      <w:r>
        <w:t xml:space="preserve">Мена</w:t>
      </w:r>
      <w:r>
        <w:t xml:space="preserve"> по вул. Шевченка, 93 (згідно Витягу з Державного земельного кадастру про земельну ділянку № НВ-7100017902026 від 12.01.2026)</w:t>
      </w:r>
      <w:r>
        <w:t xml:space="preserve">, пода</w:t>
      </w:r>
      <w:r>
        <w:t xml:space="preserve">ні документи, керуючись ст.12</w:t>
      </w:r>
      <w:r>
        <w:t xml:space="preserve">,122 Земельного кодексу України, </w:t>
      </w:r>
      <w:r>
        <w:t xml:space="preserve">Законом України «Про оренду землі», </w:t>
      </w:r>
      <w:r>
        <w:t xml:space="preserve">ст. 26 Закону України «Про м</w:t>
      </w:r>
      <w:r>
        <w:t xml:space="preserve">ісцеве самоврядування в Україні»,  враховуючи рішення 48 </w:t>
      </w:r>
      <w:r>
        <w:rPr>
          <w:szCs w:val="28"/>
          <w:highlight w:val="none"/>
        </w:rPr>
        <w:t xml:space="preserve">сесії Менської міської ради 8 скликання</w:t>
      </w:r>
      <w:r>
        <w:t xml:space="preserve"> від 29 травня 2024 року  №293 </w:t>
      </w:r>
      <w:r>
        <w:t xml:space="preserve">«</w:t>
      </w:r>
      <w:r>
        <w:t xml:space="preserve">Про затвердження ставок орендної плати за земельні ділянки на території Менської міської територіальної громади</w:t>
      </w:r>
      <w:r>
        <w:t xml:space="preserve">»</w:t>
      </w:r>
      <w:r>
        <w:t xml:space="preserve"> Менська міська рада </w:t>
      </w:r>
      <w:r/>
    </w:p>
    <w:p>
      <w:pPr>
        <w:pBdr/>
        <w:spacing/>
        <w:ind w:firstLine="0"/>
        <w:rPr/>
      </w:pPr>
      <w:r>
        <w:t xml:space="preserve">ВИРІШИЛА:</w:t>
      </w:r>
      <w:r/>
    </w:p>
    <w:p>
      <w:pPr>
        <w:pBdr/>
        <w:tabs>
          <w:tab w:val="clear" w:leader="none" w:pos="709"/>
          <w:tab w:val="left" w:leader="none" w:pos="1134"/>
          <w:tab w:val="left" w:leader="none" w:pos="3850"/>
          <w:tab w:val="left" w:leader="none" w:pos="4111"/>
          <w:tab w:val="left" w:leader="none" w:pos="8080"/>
        </w:tabs>
        <w:spacing/>
        <w:ind/>
        <w:rPr>
          <w:highlight w:val="none"/>
        </w:rPr>
      </w:pPr>
      <w:r>
        <w:t xml:space="preserve">1. </w:t>
      </w:r>
      <w:r>
        <w:t xml:space="preserve">Внести</w:t>
      </w:r>
      <w:r>
        <w:t xml:space="preserve"> зміни</w:t>
      </w:r>
      <w:r>
        <w:t xml:space="preserve"> </w:t>
      </w:r>
      <w:r>
        <w:t xml:space="preserve">до </w:t>
      </w:r>
      <w:r>
        <w:t xml:space="preserve">пун</w:t>
      </w:r>
      <w:r>
        <w:t xml:space="preserve">ктів 1, 4, 8, 15 </w:t>
      </w:r>
      <w:r>
        <w:t xml:space="preserve">договору оренди землі від 22.05.2025 року, зареєстрованого в державному реєстрі речових прав 09.07.2025 року, номер запису </w:t>
      </w:r>
      <w:r>
        <w:t xml:space="preserve">про </w:t>
      </w:r>
      <w:r>
        <w:t xml:space="preserve">право </w:t>
      </w:r>
      <w:r>
        <w:t xml:space="preserve">– </w:t>
      </w:r>
      <w:r>
        <w:t xml:space="preserve">60726271</w:t>
      </w:r>
      <w:r>
        <w:t xml:space="preserve">, </w:t>
      </w:r>
      <w:r>
        <w:t xml:space="preserve">укладеного з </w:t>
      </w:r>
      <w:r>
        <w:t xml:space="preserve">ПП «МІЖРАЙПАЛИВО»</w:t>
      </w:r>
      <w:r>
        <w:t xml:space="preserve">,</w:t>
      </w:r>
      <w:bookmarkStart w:id="0" w:name="_GoBack"/>
      <w:r/>
      <w:bookmarkEnd w:id="0"/>
      <w:r>
        <w:t xml:space="preserve"> </w:t>
      </w:r>
      <w:r>
        <w:t xml:space="preserve">шляхом укладання додаткової угоди про внесення змін, </w:t>
      </w:r>
      <w:r>
        <w:t xml:space="preserve">у зв’язку зі зміною цільового призначення орендованої земельної ділянки площею 2,2600 га, кадастровий номер 7423010100:01:002:1196</w:t>
      </w:r>
      <w:r>
        <w:t xml:space="preserve"> </w:t>
      </w:r>
      <w:r>
        <w:t xml:space="preserve">на землі «для розміщення та експлуатації будівель і споруд автомобільного транспорту та дорожнього господарства (КВЦПЗ – 12.04) в м. </w:t>
      </w:r>
      <w:r>
        <w:t xml:space="preserve">Мена</w:t>
      </w:r>
      <w:r>
        <w:t xml:space="preserve"> по вул. Шевченка, 93</w:t>
      </w:r>
      <w:r>
        <w:t xml:space="preserve"> (згідно Витягу з Державного земельного кадастру про земельну ділянку № НВ-7100017902026 від 12.01.2026)</w:t>
      </w:r>
      <w:r>
        <w:rPr>
          <w:szCs w:val="28"/>
        </w:rPr>
        <w:t xml:space="preserve">, а саме:</w:t>
      </w:r>
      <w:r>
        <w:rPr>
          <w:highlight w:val="none"/>
        </w:rPr>
      </w:r>
      <w:r>
        <w:rPr>
          <w:highlight w:val="none"/>
        </w:rPr>
      </w:r>
    </w:p>
    <w:p>
      <w:pPr>
        <w:pStyle w:val="813"/>
        <w:numPr>
          <w:ilvl w:val="0"/>
          <w:numId w:val="2"/>
        </w:numPr>
        <w:pBdr/>
        <w:tabs>
          <w:tab w:val="clear" w:leader="none" w:pos="709"/>
          <w:tab w:val="left" w:leader="none" w:pos="1134"/>
          <w:tab w:val="left" w:leader="none" w:pos="3850"/>
          <w:tab w:val="left" w:leader="none" w:pos="4111"/>
          <w:tab w:val="left" w:leader="none" w:pos="8080"/>
        </w:tabs>
        <w:spacing/>
        <w:ind w:right="0" w:firstLine="567" w:left="0"/>
        <w:rPr/>
      </w:pPr>
      <w:r>
        <w:rPr>
          <w:szCs w:val="28"/>
          <w:highlight w:val="none"/>
        </w:rPr>
        <w:t xml:space="preserve">Пункт 1 викласти в новій редакції: </w:t>
      </w:r>
      <w:r>
        <w:t xml:space="preserve">«</w:t>
      </w:r>
      <w:r>
        <w:rPr>
          <w:szCs w:val="28"/>
          <w:highlight w:val="none"/>
        </w:rPr>
        <w:t xml:space="preserve">1. </w:t>
      </w:r>
      <w:r>
        <w:rPr>
          <w:szCs w:val="28"/>
          <w:highlight w:val="none"/>
        </w:rPr>
        <w:t xml:space="preserve">Орендодавець , відповідно до рішення 61 сесії Менської міської ради 8 скликання від 20 травня 2025 року №312 </w:t>
      </w:r>
      <w:r>
        <w:rPr>
          <w:szCs w:val="28"/>
          <w:highlight w:val="none"/>
        </w:rPr>
        <w:t xml:space="preserve">«</w:t>
      </w:r>
      <w:r>
        <w:rPr>
          <w:szCs w:val="28"/>
          <w:highlight w:val="none"/>
        </w:rPr>
        <w:t xml:space="preserve">Про передачу в оренду земельної ділянки </w:t>
      </w:r>
      <w:r>
        <w:t xml:space="preserve">ПП «МІЖРАЙПАЛИВО»</w:t>
      </w:r>
      <w:r>
        <w:rPr>
          <w:szCs w:val="28"/>
          <w:highlight w:val="none"/>
        </w:rPr>
        <w:t xml:space="preserve">, </w:t>
      </w:r>
      <w:r>
        <w:rPr>
          <w:szCs w:val="28"/>
          <w:highlight w:val="none"/>
        </w:rPr>
        <w:t xml:space="preserve">рішення 68 сесії Менської міської ради 8 скликання від 18 грудня 2025 року №799 </w:t>
      </w:r>
      <w:r>
        <w:rPr>
          <w:szCs w:val="28"/>
          <w:highlight w:val="none"/>
        </w:rPr>
        <w:t xml:space="preserve">«</w:t>
      </w:r>
      <w:r>
        <w:rPr>
          <w:szCs w:val="28"/>
          <w:highlight w:val="none"/>
        </w:rPr>
        <w:t xml:space="preserve">Про затвердження проекту землеустрою щодо відведення земельної ділянки зі зміною цільового призначення ПП «МІЖРАЙПАЛИВО»</w:t>
      </w:r>
      <w:r>
        <w:rPr>
          <w:szCs w:val="28"/>
          <w:highlight w:val="none"/>
        </w:rPr>
        <w:t xml:space="preserve">, надає, а Орендар приймає у строкове платне користування земельну ділянку </w:t>
      </w:r>
      <w:r>
        <w:t xml:space="preserve">для розміщення та експлуатації будівель і споруд автомобільного транспорту та дорожнього господарства (КВЦПЗ – 12.04)</w:t>
      </w:r>
      <w:r>
        <w:rPr>
          <w:szCs w:val="28"/>
          <w:highlight w:val="none"/>
        </w:rPr>
        <w:t xml:space="preserve"> на території Менської міської територіальної громади за адресою: Чернігівська область, Корюківський район, місто Мена, вулиця Шевченка,93.</w:t>
      </w:r>
      <w:r>
        <w:t xml:space="preserve">»</w:t>
      </w:r>
      <w:r>
        <w:t xml:space="preserve">.</w:t>
      </w:r>
      <w:r>
        <w:rPr>
          <w:szCs w:val="28"/>
          <w:highlight w:val="none"/>
        </w:rPr>
      </w:r>
      <w:r/>
    </w:p>
    <w:p>
      <w:pPr>
        <w:pStyle w:val="813"/>
        <w:numPr>
          <w:ilvl w:val="0"/>
          <w:numId w:val="2"/>
        </w:numPr>
        <w:pBdr/>
        <w:tabs>
          <w:tab w:val="clear" w:leader="none" w:pos="709"/>
          <w:tab w:val="left" w:leader="none" w:pos="1134"/>
          <w:tab w:val="left" w:leader="none" w:pos="3850"/>
          <w:tab w:val="left" w:leader="none" w:pos="4111"/>
          <w:tab w:val="left" w:leader="none" w:pos="8080"/>
        </w:tabs>
        <w:spacing/>
        <w:ind w:right="0" w:firstLine="567" w:left="0"/>
        <w:rPr/>
      </w:pPr>
      <w:r>
        <w:rPr>
          <w:szCs w:val="28"/>
          <w:highlight w:val="none"/>
        </w:rPr>
        <w:t xml:space="preserve">Пункт 4 викласти в новій редакції :</w:t>
      </w:r>
      <w:r>
        <w:t xml:space="preserve">«</w:t>
      </w:r>
      <w:r>
        <w:rPr>
          <w:szCs w:val="28"/>
          <w:highlight w:val="none"/>
        </w:rPr>
        <w:t xml:space="preserve">4. Нормативна грошова оцінка земельної ділянки з кадастровим номером 7423010100:01:002:1196 станом на </w:t>
      </w:r>
      <w:r>
        <w:rPr>
          <w:szCs w:val="28"/>
          <w:highlight w:val="white"/>
        </w:rPr>
        <w:t xml:space="preserve">17.02.2026</w:t>
      </w:r>
      <w:r>
        <w:rPr>
          <w:szCs w:val="28"/>
          <w:highlight w:val="none"/>
        </w:rPr>
        <w:t xml:space="preserve"> становить 2135124 (два мільйони сто тридцять п'ять тисяч сто двадцять чотири) грн 92 коп (Витяг №НВ-7400277112026 із технічної документації з нормативної грошової оцінки земельних ділянок). </w:t>
      </w:r>
      <w:r/>
    </w:p>
    <w:p>
      <w:pPr>
        <w:pStyle w:val="813"/>
        <w:numPr>
          <w:ilvl w:val="0"/>
          <w:numId w:val="2"/>
        </w:numPr>
        <w:pBdr/>
        <w:tabs>
          <w:tab w:val="clear" w:leader="none" w:pos="709"/>
          <w:tab w:val="left" w:leader="none" w:pos="1134"/>
          <w:tab w:val="left" w:leader="none" w:pos="3850"/>
          <w:tab w:val="left" w:leader="none" w:pos="4111"/>
          <w:tab w:val="left" w:leader="none" w:pos="8080"/>
        </w:tabs>
        <w:spacing/>
        <w:ind w:right="0" w:firstLine="567" w:left="0"/>
        <w:rPr/>
      </w:pPr>
      <w:r>
        <w:rPr>
          <w:szCs w:val="28"/>
          <w:highlight w:val="none"/>
        </w:rPr>
        <w:t xml:space="preserve">Пункт 8 викласти в новій </w:t>
      </w:r>
      <w:r>
        <w:rPr>
          <w:szCs w:val="28"/>
          <w:highlight w:val="none"/>
        </w:rPr>
        <w:t xml:space="preserve">редакції</w:t>
      </w:r>
      <w:r>
        <w:rPr>
          <w:szCs w:val="28"/>
          <w:highlight w:val="none"/>
        </w:rPr>
        <w:t xml:space="preserve">:</w:t>
      </w:r>
      <w:r>
        <w:t xml:space="preserve">«</w:t>
      </w:r>
      <w:r>
        <w:rPr>
          <w:szCs w:val="28"/>
          <w:highlight w:val="none"/>
        </w:rPr>
        <w:t xml:space="preserve">8. Орендна плата вноситься орендарем у грошовій формі в розмірі 3% від нормативної грошової оцінки земельної ділянки</w:t>
      </w:r>
      <w:r>
        <w:t xml:space="preserve"> (п. 4 Договору), що становить 64053 (шістдесят чотири тисячі п’ятдесят три) грн 75 коп</w:t>
      </w:r>
      <w:r>
        <w:t xml:space="preserve"> за 1 (один) рік»</w:t>
      </w:r>
      <w:r>
        <w:t xml:space="preserve">.</w:t>
      </w:r>
      <w:r/>
    </w:p>
    <w:p>
      <w:pPr>
        <w:pStyle w:val="813"/>
        <w:numPr>
          <w:ilvl w:val="0"/>
          <w:numId w:val="2"/>
        </w:numPr>
        <w:pBdr/>
        <w:tabs>
          <w:tab w:val="clear" w:leader="none" w:pos="709"/>
          <w:tab w:val="left" w:leader="none" w:pos="1134"/>
          <w:tab w:val="left" w:leader="none" w:pos="3850"/>
          <w:tab w:val="left" w:leader="none" w:pos="4111"/>
          <w:tab w:val="left" w:leader="none" w:pos="8080"/>
        </w:tabs>
        <w:spacing/>
        <w:ind w:right="0" w:firstLine="567" w:left="0"/>
        <w:rPr/>
      </w:pPr>
      <w:r>
        <w:rPr>
          <w:szCs w:val="28"/>
          <w:highlight w:val="none"/>
        </w:rPr>
        <w:t xml:space="preserve">Пункт 15 викласти в новій редакції:</w:t>
      </w:r>
      <w:r>
        <w:t xml:space="preserve">«</w:t>
      </w:r>
      <w:r>
        <w:rPr>
          <w:szCs w:val="28"/>
          <w:highlight w:val="none"/>
        </w:rPr>
        <w:t xml:space="preserve">15.</w:t>
      </w:r>
      <w:r>
        <w:rPr>
          <w:szCs w:val="28"/>
          <w:highlight w:val="none"/>
        </w:rPr>
        <w:t xml:space="preserve"> Цільове призначення земельної ділянки - </w:t>
      </w:r>
      <w:r>
        <w:t xml:space="preserve">для розміщення та експлуатації будівель і споруд автомобільного транспорту та дорожнього господарства (КВЦПЗ – 12.04)</w:t>
      </w:r>
      <w:r>
        <w:rPr>
          <w:szCs w:val="28"/>
          <w:highlight w:val="none"/>
        </w:rPr>
        <w:t xml:space="preserve">.</w:t>
      </w:r>
      <w:r>
        <w:t xml:space="preserve">»</w:t>
      </w:r>
      <w:r>
        <w:rPr>
          <w:szCs w:val="28"/>
          <w:highlight w:val="none"/>
        </w:rPr>
        <w:t xml:space="preserve">.</w:t>
      </w:r>
      <w:r/>
    </w:p>
    <w:p>
      <w:pPr>
        <w:pBdr/>
        <w:tabs>
          <w:tab w:val="clear" w:leader="none" w:pos="709"/>
          <w:tab w:val="left" w:leader="none" w:pos="1134"/>
          <w:tab w:val="left" w:leader="none" w:pos="3850"/>
          <w:tab w:val="left" w:leader="none" w:pos="4111"/>
          <w:tab w:val="left" w:leader="none" w:pos="8080"/>
        </w:tabs>
        <w:spacing/>
        <w:ind/>
        <w:rPr/>
      </w:pPr>
      <w:r>
        <w:t xml:space="preserve">2</w:t>
      </w:r>
      <w:r>
        <w:t xml:space="preserve">. Рішення набуває чинності з дня доведення його до відома ПП «МІЖРАЙПАЛИВО» в установленому законом порядку.</w:t>
      </w:r>
      <w:r/>
    </w:p>
    <w:p>
      <w:pPr>
        <w:pBdr/>
        <w:spacing/>
        <w:ind/>
        <w:rPr/>
      </w:pPr>
      <w:r>
        <w:t xml:space="preserve">3</w:t>
      </w:r>
      <w:r>
        <w:t xml:space="preserve">. Контроль за виконанням рішення покласти на заступника міського голови з питань діяльності виконавчих органів ради С.М. </w:t>
      </w:r>
      <w:r>
        <w:t xml:space="preserve">Гаєвог</w:t>
      </w:r>
      <w:r>
        <w:t xml:space="preserve">о</w:t>
      </w:r>
      <w:r>
        <w:t xml:space="preserve">.</w:t>
      </w:r>
      <w:r/>
    </w:p>
    <w:p>
      <w:pPr>
        <w:pBdr/>
        <w:tabs>
          <w:tab w:val="clear" w:leader="none" w:pos="709"/>
          <w:tab w:val="left" w:leader="none" w:pos="6520"/>
        </w:tabs>
        <w:spacing/>
        <w:ind w:firstLine="0"/>
        <w:rPr/>
      </w:pPr>
      <w:r/>
      <w:r/>
    </w:p>
    <w:p>
      <w:pPr>
        <w:pBdr/>
        <w:tabs>
          <w:tab w:val="clear" w:leader="none" w:pos="709"/>
          <w:tab w:val="left" w:leader="none" w:pos="6520"/>
        </w:tabs>
        <w:spacing/>
        <w:ind w:firstLine="0"/>
        <w:rPr/>
      </w:pPr>
      <w:r/>
      <w:r/>
    </w:p>
    <w:p>
      <w:pPr>
        <w:pBdr/>
        <w:tabs>
          <w:tab w:val="clear" w:leader="none" w:pos="709"/>
          <w:tab w:val="left" w:leader="none" w:pos="6520"/>
        </w:tabs>
        <w:spacing/>
        <w:ind w:firstLine="0"/>
        <w:rPr/>
      </w:pPr>
      <w:r>
        <w:t xml:space="preserve">Секретар ради</w:t>
      </w:r>
      <w:r>
        <w:tab/>
        <w:t xml:space="preserve">Юрій СТАЛЬНИЧЕНКО</w:t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822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3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2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nsid w:val="0E5612F0"/>
    <w:lvl w:ilvl="0">
      <w:isLgl w:val="false"/>
      <w:lvlJc w:val="left"/>
      <w:lvlText w:val="%1)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2">
    <w:nsid w:val="0E5612F0"/>
    <w:lvl w:ilvl="0">
      <w:isLgl w:val="false"/>
      <w:lvlJc w:val="left"/>
      <w:lvlText w:val="%1)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3">
    <w:nsid w:val="0E5612F0"/>
    <w:lvl w:ilvl="0">
      <w:isLgl w:val="false"/>
      <w:lvlJc w:val="left"/>
      <w:lvlText w:val="%1)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4">
    <w:nsid w:val="0E5612F0"/>
    <w:lvl w:ilvl="0">
      <w:isLgl w:val="false"/>
      <w:lvlJc w:val="left"/>
      <w:lvlText w:val="%1)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5">
    <w:nsid w:val="0E5612F0"/>
    <w:lvl w:ilvl="0">
      <w:isLgl w:val="false"/>
      <w:lvlJc w:val="left"/>
      <w:lvlText w:val="%1)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6">
    <w:nsid w:val="0E5612F0"/>
    <w:lvl w:ilvl="0">
      <w:isLgl w:val="false"/>
      <w:lvlJc w:val="left"/>
      <w:lvlText w:val="%1)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7">
    <w:nsid w:val="0E5612F0"/>
    <w:lvl w:ilvl="0">
      <w:isLgl w:val="false"/>
      <w:lvlJc w:val="left"/>
      <w:lvlText w:val="%1)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6">
    <w:name w:val="Placeholder Text"/>
    <w:basedOn w:val="777"/>
    <w:uiPriority w:val="99"/>
    <w:semiHidden/>
    <w:pPr>
      <w:pBdr/>
      <w:spacing/>
      <w:ind/>
    </w:pPr>
    <w:rPr>
      <w:color w:val="666666"/>
    </w:rPr>
  </w:style>
  <w:style w:type="paragraph" w:styleId="76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paragraph" w:styleId="768">
    <w:name w:val="Heading 1"/>
    <w:basedOn w:val="767"/>
    <w:next w:val="767"/>
    <w:link w:val="804"/>
    <w:uiPriority w:val="9"/>
    <w:qFormat/>
    <w:pPr>
      <w:widowControl w:val="false"/>
      <w:pBdr/>
      <w:spacing/>
      <w:ind w:firstLine="0"/>
      <w:jc w:val="center"/>
      <w:outlineLvl w:val="0"/>
    </w:pPr>
    <w:rPr>
      <w:rFonts w:eastAsia="Lucida Sans Unicode" w:cs="Mangal"/>
      <w:b/>
      <w:color w:val="000000" w:themeColor="text1"/>
      <w:szCs w:val="28"/>
      <w:lang w:eastAsia="hi-IN" w:bidi="hi-IN"/>
    </w:rPr>
  </w:style>
  <w:style w:type="paragraph" w:styleId="769">
    <w:name w:val="Heading 2"/>
    <w:basedOn w:val="767"/>
    <w:next w:val="767"/>
    <w:link w:val="805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/>
      <w:ind w:firstLine="0"/>
      <w:outlineLvl w:val="1"/>
    </w:pPr>
    <w:rPr>
      <w:rFonts w:eastAsia="Lucida Sans Unicode" w:cs="Mangal"/>
      <w:color w:val="000000" w:themeColor="text1"/>
      <w:szCs w:val="28"/>
      <w:lang w:eastAsia="hi-IN" w:bidi="hi-IN"/>
    </w:rPr>
  </w:style>
  <w:style w:type="paragraph" w:styleId="770">
    <w:name w:val="Heading 3"/>
    <w:basedOn w:val="767"/>
    <w:next w:val="767"/>
    <w:link w:val="806"/>
    <w:uiPriority w:val="9"/>
    <w:unhideWhenUsed/>
    <w:qFormat/>
    <w:pPr>
      <w:pBdr/>
      <w:tabs>
        <w:tab w:val="left" w:leader="none" w:pos="6803"/>
      </w:tabs>
      <w:spacing/>
      <w:ind w:firstLine="0"/>
      <w:outlineLvl w:val="2"/>
    </w:pPr>
  </w:style>
  <w:style w:type="paragraph" w:styleId="771">
    <w:name w:val="Heading 4"/>
    <w:basedOn w:val="767"/>
    <w:next w:val="767"/>
    <w:link w:val="80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2">
    <w:name w:val="Heading 5"/>
    <w:basedOn w:val="767"/>
    <w:next w:val="767"/>
    <w:link w:val="80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73">
    <w:name w:val="Heading 6"/>
    <w:basedOn w:val="767"/>
    <w:next w:val="767"/>
    <w:link w:val="80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74">
    <w:name w:val="Heading 7"/>
    <w:basedOn w:val="767"/>
    <w:next w:val="767"/>
    <w:link w:val="81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75">
    <w:name w:val="Heading 8"/>
    <w:basedOn w:val="767"/>
    <w:next w:val="767"/>
    <w:link w:val="81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76">
    <w:name w:val="Heading 9"/>
    <w:basedOn w:val="767"/>
    <w:next w:val="767"/>
    <w:link w:val="81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7" w:default="1">
    <w:name w:val="Default Paragraph Font"/>
    <w:uiPriority w:val="1"/>
    <w:semiHidden/>
    <w:unhideWhenUsed/>
    <w:pPr>
      <w:pBdr/>
      <w:spacing/>
      <w:ind/>
    </w:pPr>
  </w:style>
  <w:style w:type="table" w:styleId="77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9" w:default="1">
    <w:name w:val="No List"/>
    <w:uiPriority w:val="99"/>
    <w:semiHidden/>
    <w:unhideWhenUsed/>
    <w:pPr>
      <w:pBdr/>
      <w:spacing/>
      <w:ind/>
    </w:pPr>
  </w:style>
  <w:style w:type="character" w:styleId="780" w:customStyle="1">
    <w:name w:val="Heading 1 Char"/>
    <w:basedOn w:val="777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781" w:customStyle="1">
    <w:name w:val="Heading 2 Char"/>
    <w:basedOn w:val="777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782" w:customStyle="1">
    <w:name w:val="Heading 3 Char"/>
    <w:basedOn w:val="777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783" w:customStyle="1">
    <w:name w:val="Heading 4 Char"/>
    <w:basedOn w:val="777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784" w:customStyle="1">
    <w:name w:val="Heading 5 Char"/>
    <w:basedOn w:val="777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785" w:customStyle="1">
    <w:name w:val="Heading 6 Char"/>
    <w:basedOn w:val="77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86" w:customStyle="1">
    <w:name w:val="Heading 7 Char"/>
    <w:basedOn w:val="77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87" w:customStyle="1">
    <w:name w:val="Heading 8 Char"/>
    <w:basedOn w:val="77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88" w:customStyle="1">
    <w:name w:val="Heading 9 Char"/>
    <w:basedOn w:val="77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89" w:customStyle="1">
    <w:name w:val="Title Char"/>
    <w:basedOn w:val="77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90" w:customStyle="1">
    <w:name w:val="Subtitle Char"/>
    <w:basedOn w:val="7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91" w:customStyle="1">
    <w:name w:val="Quote Char"/>
    <w:basedOn w:val="77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92" w:customStyle="1">
    <w:name w:val="Intense Quote Char"/>
    <w:basedOn w:val="777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793" w:customStyle="1">
    <w:name w:val="Header Char"/>
    <w:basedOn w:val="777"/>
    <w:uiPriority w:val="99"/>
    <w:pPr>
      <w:pBdr/>
      <w:spacing/>
      <w:ind/>
    </w:pPr>
  </w:style>
  <w:style w:type="character" w:styleId="794" w:customStyle="1">
    <w:name w:val="Footnote Text Char"/>
    <w:basedOn w:val="777"/>
    <w:uiPriority w:val="99"/>
    <w:semiHidden/>
    <w:pPr>
      <w:pBdr/>
      <w:spacing/>
      <w:ind/>
    </w:pPr>
    <w:rPr>
      <w:sz w:val="20"/>
      <w:szCs w:val="20"/>
    </w:rPr>
  </w:style>
  <w:style w:type="character" w:styleId="795" w:customStyle="1">
    <w:name w:val="Endnote Text Char"/>
    <w:basedOn w:val="777"/>
    <w:uiPriority w:val="99"/>
    <w:semiHidden/>
    <w:pPr>
      <w:pBdr/>
      <w:spacing/>
      <w:ind/>
    </w:pPr>
    <w:rPr>
      <w:sz w:val="20"/>
      <w:szCs w:val="20"/>
    </w:rPr>
  </w:style>
  <w:style w:type="character" w:styleId="796">
    <w:name w:val="Intense Emphasis"/>
    <w:basedOn w:val="777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97">
    <w:name w:val="Intense Reference"/>
    <w:basedOn w:val="777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98">
    <w:name w:val="Subtle Emphasis"/>
    <w:basedOn w:val="77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99">
    <w:name w:val="Emphasis"/>
    <w:basedOn w:val="777"/>
    <w:uiPriority w:val="20"/>
    <w:qFormat/>
    <w:pPr>
      <w:pBdr/>
      <w:spacing/>
      <w:ind/>
    </w:pPr>
    <w:rPr>
      <w:i/>
      <w:iCs/>
    </w:rPr>
  </w:style>
  <w:style w:type="character" w:styleId="800">
    <w:name w:val="Strong"/>
    <w:basedOn w:val="777"/>
    <w:uiPriority w:val="22"/>
    <w:qFormat/>
    <w:pPr>
      <w:pBdr/>
      <w:spacing/>
      <w:ind/>
    </w:pPr>
    <w:rPr>
      <w:b/>
      <w:bCs/>
    </w:rPr>
  </w:style>
  <w:style w:type="character" w:styleId="801">
    <w:name w:val="Subtle Reference"/>
    <w:basedOn w:val="77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02">
    <w:name w:val="Book Title"/>
    <w:basedOn w:val="77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03">
    <w:name w:val="FollowedHyperlink"/>
    <w:basedOn w:val="777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804" w:customStyle="1">
    <w:name w:val="Заголовок 1 Знак"/>
    <w:link w:val="768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805" w:customStyle="1">
    <w:name w:val="Заголовок 2 Знак"/>
    <w:link w:val="769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806" w:customStyle="1">
    <w:name w:val="Заголовок 3 Знак"/>
    <w:link w:val="770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807" w:customStyle="1">
    <w:name w:val="Заголовок 4 Знак"/>
    <w:basedOn w:val="777"/>
    <w:link w:val="77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08" w:customStyle="1">
    <w:name w:val="Заголовок 5 Знак"/>
    <w:basedOn w:val="777"/>
    <w:link w:val="77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09" w:customStyle="1">
    <w:name w:val="Заголовок 6 Знак"/>
    <w:basedOn w:val="777"/>
    <w:link w:val="77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10" w:customStyle="1">
    <w:name w:val="Заголовок 7 Знак"/>
    <w:basedOn w:val="777"/>
    <w:link w:val="77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11" w:customStyle="1">
    <w:name w:val="Заголовок 8 Знак"/>
    <w:basedOn w:val="777"/>
    <w:link w:val="77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12" w:customStyle="1">
    <w:name w:val="Заголовок 9 Знак"/>
    <w:basedOn w:val="777"/>
    <w:link w:val="77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13">
    <w:name w:val="List Paragraph"/>
    <w:basedOn w:val="767"/>
    <w:uiPriority w:val="34"/>
    <w:qFormat/>
    <w:pPr>
      <w:pBdr/>
      <w:spacing/>
      <w:ind w:left="720"/>
      <w:contextualSpacing w:val="true"/>
    </w:pPr>
  </w:style>
  <w:style w:type="paragraph" w:styleId="814">
    <w:name w:val="No Spacing"/>
    <w:basedOn w:val="767"/>
    <w:uiPriority w:val="1"/>
    <w:qFormat/>
    <w:pPr>
      <w:pBdr/>
      <w:tabs>
        <w:tab w:val="left" w:leader="none" w:pos="4678"/>
        <w:tab w:val="left" w:leader="none" w:pos="5812"/>
      </w:tabs>
      <w:spacing/>
      <w:ind w:right="5528" w:firstLine="0"/>
    </w:pPr>
    <w:rPr>
      <w:b/>
    </w:rPr>
  </w:style>
  <w:style w:type="paragraph" w:styleId="815">
    <w:name w:val="Title"/>
    <w:basedOn w:val="767"/>
    <w:next w:val="767"/>
    <w:link w:val="81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16" w:customStyle="1">
    <w:name w:val="Назва Знак"/>
    <w:basedOn w:val="777"/>
    <w:link w:val="815"/>
    <w:uiPriority w:val="10"/>
    <w:pPr>
      <w:pBdr/>
      <w:spacing/>
      <w:ind/>
    </w:pPr>
    <w:rPr>
      <w:sz w:val="48"/>
      <w:szCs w:val="48"/>
    </w:rPr>
  </w:style>
  <w:style w:type="paragraph" w:styleId="817">
    <w:name w:val="Subtitle"/>
    <w:basedOn w:val="767"/>
    <w:next w:val="767"/>
    <w:link w:val="81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18" w:customStyle="1">
    <w:name w:val="Підзаголовок Знак"/>
    <w:basedOn w:val="777"/>
    <w:link w:val="817"/>
    <w:uiPriority w:val="11"/>
    <w:pPr>
      <w:pBdr/>
      <w:spacing/>
      <w:ind/>
    </w:pPr>
    <w:rPr>
      <w:sz w:val="24"/>
      <w:szCs w:val="24"/>
    </w:rPr>
  </w:style>
  <w:style w:type="paragraph" w:styleId="819">
    <w:name w:val="Quote"/>
    <w:basedOn w:val="767"/>
    <w:next w:val="767"/>
    <w:link w:val="820"/>
    <w:uiPriority w:val="29"/>
    <w:qFormat/>
    <w:pPr>
      <w:pBdr/>
      <w:spacing/>
      <w:ind w:right="720" w:left="720"/>
    </w:pPr>
    <w:rPr>
      <w:i/>
    </w:rPr>
  </w:style>
  <w:style w:type="character" w:styleId="820" w:customStyle="1">
    <w:name w:val="Цитата Знак"/>
    <w:link w:val="819"/>
    <w:uiPriority w:val="29"/>
    <w:pPr>
      <w:pBdr/>
      <w:spacing/>
      <w:ind/>
    </w:pPr>
    <w:rPr>
      <w:i/>
    </w:rPr>
  </w:style>
  <w:style w:type="paragraph" w:styleId="821">
    <w:name w:val="Intense Quote"/>
    <w:basedOn w:val="767"/>
    <w:next w:val="767"/>
    <w:link w:val="82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22" w:customStyle="1">
    <w:name w:val="Насичена цитата Знак"/>
    <w:link w:val="821"/>
    <w:uiPriority w:val="30"/>
    <w:pPr>
      <w:pBdr/>
      <w:spacing/>
      <w:ind/>
    </w:pPr>
    <w:rPr>
      <w:i/>
    </w:rPr>
  </w:style>
  <w:style w:type="paragraph" w:styleId="823">
    <w:name w:val="Header"/>
    <w:basedOn w:val="767"/>
    <w:link w:val="824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24" w:customStyle="1">
    <w:name w:val="Верхній колонтитул Знак"/>
    <w:basedOn w:val="777"/>
    <w:link w:val="823"/>
    <w:uiPriority w:val="99"/>
    <w:pPr>
      <w:pBdr/>
      <w:spacing/>
      <w:ind/>
    </w:pPr>
  </w:style>
  <w:style w:type="paragraph" w:styleId="825">
    <w:name w:val="Footer"/>
    <w:basedOn w:val="767"/>
    <w:link w:val="82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26" w:customStyle="1">
    <w:name w:val="Footer Char"/>
    <w:basedOn w:val="777"/>
    <w:uiPriority w:val="99"/>
    <w:pPr>
      <w:pBdr/>
      <w:spacing/>
      <w:ind/>
    </w:pPr>
  </w:style>
  <w:style w:type="paragraph" w:styleId="827">
    <w:name w:val="Caption"/>
    <w:basedOn w:val="767"/>
    <w:next w:val="76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28" w:customStyle="1">
    <w:name w:val="Нижній колонтитул Знак"/>
    <w:link w:val="825"/>
    <w:uiPriority w:val="99"/>
    <w:pPr>
      <w:pBdr/>
      <w:spacing/>
      <w:ind/>
    </w:pPr>
  </w:style>
  <w:style w:type="table" w:styleId="829">
    <w:name w:val="Table Grid"/>
    <w:basedOn w:val="778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Table Grid Light"/>
    <w:basedOn w:val="77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Plain Table 1"/>
    <w:basedOn w:val="77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Plain Table 2"/>
    <w:basedOn w:val="778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Plain Table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Plain Table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Plain Table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1 Light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1 Light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1 Light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1 Light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1 Light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1 Light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1 Light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2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2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2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2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2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2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3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3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3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3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3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3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4"/>
    <w:basedOn w:val="7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4 - Accent 1"/>
    <w:basedOn w:val="7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4 - Accent 2"/>
    <w:basedOn w:val="7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4 - Accent 3"/>
    <w:basedOn w:val="7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4 - Accent 4"/>
    <w:basedOn w:val="7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4 - Accent 5"/>
    <w:basedOn w:val="7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4 - Accent 6"/>
    <w:basedOn w:val="7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5 Dark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5 Dark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5 Dark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5 Dark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5 Dark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5 Dark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5 Dark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6 Colorful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6 Colorful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6 Colorful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6 Colorful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6 Colorful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6 Colorful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6 Colorful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7 Colorful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7 Colorful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7 Colorful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7 Colorful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7 Colorful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7 Colorful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7 Colorful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1 Light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1 Light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1 Light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1 Light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1 Light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1 Light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1 Light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2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2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2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2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2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2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3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3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3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3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3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3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4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4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4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4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4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4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5 Dark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5 Dark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5 Dark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5 Dark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5 Dark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5 Dark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5 Dark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6 Colorful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6 Colorful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6 Colorful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6 Colorful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6 Colorful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6 Colorful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6 Colorful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7 Colorful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7 Colorful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7 Colorful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7 Colorful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7 Colorful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7 Colorful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7 Colorful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ned - Accent"/>
    <w:basedOn w:val="77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ned - Accent 1"/>
    <w:basedOn w:val="77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ned - Accent 2"/>
    <w:basedOn w:val="77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ned - Accent 3"/>
    <w:basedOn w:val="77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ned - Accent 4"/>
    <w:basedOn w:val="77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ned - Accent 5"/>
    <w:basedOn w:val="77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ned - Accent 6"/>
    <w:basedOn w:val="77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&amp; Lined - Accent"/>
    <w:basedOn w:val="77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&amp; Lined - Accent 1"/>
    <w:basedOn w:val="77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&amp; Lined - Accent 2"/>
    <w:basedOn w:val="77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&amp; Lined - Accent 3"/>
    <w:basedOn w:val="77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&amp; Lined - Accent 4"/>
    <w:basedOn w:val="77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&amp; Lined - Accent 5"/>
    <w:basedOn w:val="77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 &amp; Lined - Accent 6"/>
    <w:basedOn w:val="77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56">
    <w:name w:val="footnote text"/>
    <w:basedOn w:val="767"/>
    <w:link w:val="957"/>
    <w:uiPriority w:val="99"/>
    <w:semiHidden/>
    <w:unhideWhenUsed/>
    <w:pPr>
      <w:pBdr/>
      <w:spacing w:after="40"/>
      <w:ind/>
    </w:pPr>
    <w:rPr>
      <w:sz w:val="18"/>
    </w:rPr>
  </w:style>
  <w:style w:type="character" w:styleId="957" w:customStyle="1">
    <w:name w:val="Текст виноски Знак"/>
    <w:link w:val="956"/>
    <w:uiPriority w:val="99"/>
    <w:pPr>
      <w:pBdr/>
      <w:spacing/>
      <w:ind/>
    </w:pPr>
    <w:rPr>
      <w:sz w:val="18"/>
    </w:rPr>
  </w:style>
  <w:style w:type="character" w:styleId="958">
    <w:name w:val="footnote reference"/>
    <w:basedOn w:val="777"/>
    <w:uiPriority w:val="99"/>
    <w:unhideWhenUsed/>
    <w:pPr>
      <w:pBdr/>
      <w:spacing/>
      <w:ind/>
    </w:pPr>
    <w:rPr>
      <w:vertAlign w:val="superscript"/>
    </w:rPr>
  </w:style>
  <w:style w:type="paragraph" w:styleId="959">
    <w:name w:val="endnote text"/>
    <w:basedOn w:val="767"/>
    <w:link w:val="960"/>
    <w:uiPriority w:val="99"/>
    <w:semiHidden/>
    <w:unhideWhenUsed/>
    <w:pPr>
      <w:pBdr/>
      <w:spacing/>
      <w:ind/>
    </w:pPr>
    <w:rPr>
      <w:sz w:val="20"/>
    </w:rPr>
  </w:style>
  <w:style w:type="character" w:styleId="960" w:customStyle="1">
    <w:name w:val="Текст кінцевої виноски Знак"/>
    <w:link w:val="959"/>
    <w:uiPriority w:val="99"/>
    <w:pPr>
      <w:pBdr/>
      <w:spacing/>
      <w:ind/>
    </w:pPr>
    <w:rPr>
      <w:sz w:val="20"/>
    </w:rPr>
  </w:style>
  <w:style w:type="character" w:styleId="961">
    <w:name w:val="endnote reference"/>
    <w:basedOn w:val="777"/>
    <w:uiPriority w:val="99"/>
    <w:semiHidden/>
    <w:unhideWhenUsed/>
    <w:pPr>
      <w:pBdr/>
      <w:spacing/>
      <w:ind/>
    </w:pPr>
    <w:rPr>
      <w:vertAlign w:val="superscript"/>
    </w:rPr>
  </w:style>
  <w:style w:type="paragraph" w:styleId="962">
    <w:name w:val="toc 1"/>
    <w:basedOn w:val="767"/>
    <w:next w:val="767"/>
    <w:uiPriority w:val="39"/>
    <w:unhideWhenUsed/>
    <w:pPr>
      <w:pBdr/>
      <w:spacing w:after="57"/>
      <w:ind w:firstLine="0"/>
    </w:pPr>
  </w:style>
  <w:style w:type="paragraph" w:styleId="963">
    <w:name w:val="toc 2"/>
    <w:basedOn w:val="767"/>
    <w:next w:val="767"/>
    <w:uiPriority w:val="39"/>
    <w:unhideWhenUsed/>
    <w:pPr>
      <w:pBdr/>
      <w:spacing w:after="57"/>
      <w:ind w:firstLine="0" w:left="283"/>
    </w:pPr>
  </w:style>
  <w:style w:type="paragraph" w:styleId="964">
    <w:name w:val="toc 3"/>
    <w:basedOn w:val="767"/>
    <w:next w:val="767"/>
    <w:uiPriority w:val="39"/>
    <w:unhideWhenUsed/>
    <w:pPr>
      <w:pBdr/>
      <w:spacing w:after="57"/>
      <w:ind w:firstLine="0" w:left="567"/>
    </w:pPr>
  </w:style>
  <w:style w:type="paragraph" w:styleId="965">
    <w:name w:val="toc 4"/>
    <w:basedOn w:val="767"/>
    <w:next w:val="767"/>
    <w:uiPriority w:val="39"/>
    <w:unhideWhenUsed/>
    <w:pPr>
      <w:pBdr/>
      <w:spacing w:after="57"/>
      <w:ind w:firstLine="0" w:left="850"/>
    </w:pPr>
  </w:style>
  <w:style w:type="paragraph" w:styleId="966">
    <w:name w:val="toc 5"/>
    <w:basedOn w:val="767"/>
    <w:next w:val="767"/>
    <w:uiPriority w:val="39"/>
    <w:unhideWhenUsed/>
    <w:pPr>
      <w:pBdr/>
      <w:spacing w:after="57"/>
      <w:ind w:firstLine="0" w:left="1134"/>
    </w:pPr>
  </w:style>
  <w:style w:type="paragraph" w:styleId="967">
    <w:name w:val="toc 6"/>
    <w:basedOn w:val="767"/>
    <w:next w:val="767"/>
    <w:uiPriority w:val="39"/>
    <w:unhideWhenUsed/>
    <w:pPr>
      <w:pBdr/>
      <w:spacing w:after="57"/>
      <w:ind w:firstLine="0" w:left="1417"/>
    </w:pPr>
  </w:style>
  <w:style w:type="paragraph" w:styleId="968">
    <w:name w:val="toc 7"/>
    <w:basedOn w:val="767"/>
    <w:next w:val="767"/>
    <w:uiPriority w:val="39"/>
    <w:unhideWhenUsed/>
    <w:pPr>
      <w:pBdr/>
      <w:spacing w:after="57"/>
      <w:ind w:firstLine="0" w:left="1701"/>
    </w:pPr>
  </w:style>
  <w:style w:type="paragraph" w:styleId="969">
    <w:name w:val="toc 8"/>
    <w:basedOn w:val="767"/>
    <w:next w:val="767"/>
    <w:uiPriority w:val="39"/>
    <w:unhideWhenUsed/>
    <w:pPr>
      <w:pBdr/>
      <w:spacing w:after="57"/>
      <w:ind w:firstLine="0" w:left="1984"/>
    </w:pPr>
  </w:style>
  <w:style w:type="paragraph" w:styleId="970">
    <w:name w:val="toc 9"/>
    <w:basedOn w:val="767"/>
    <w:next w:val="767"/>
    <w:uiPriority w:val="39"/>
    <w:unhideWhenUsed/>
    <w:pPr>
      <w:pBdr/>
      <w:spacing w:after="57"/>
      <w:ind w:firstLine="0" w:left="2268"/>
    </w:pPr>
  </w:style>
  <w:style w:type="paragraph" w:styleId="971">
    <w:name w:val="TOC Heading"/>
    <w:uiPriority w:val="39"/>
    <w:unhideWhenUsed/>
    <w:pPr>
      <w:pBdr/>
      <w:spacing/>
      <w:ind/>
    </w:pPr>
  </w:style>
  <w:style w:type="paragraph" w:styleId="972">
    <w:name w:val="table of figures"/>
    <w:basedOn w:val="767"/>
    <w:next w:val="767"/>
    <w:uiPriority w:val="99"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19</cp:revision>
  <dcterms:created xsi:type="dcterms:W3CDTF">2025-10-21T07:58:00Z</dcterms:created>
  <dcterms:modified xsi:type="dcterms:W3CDTF">2026-02-24T11:38:40Z</dcterms:modified>
</cp:coreProperties>
</file>