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 w:left="5812"/>
        <w:rPr>
          <w:rFonts w:ascii="Times New Roman" w:hAnsi="Times New Roman" w:cs="Times New Roman"/>
          <w:bCs/>
          <w:sz w:val="28"/>
          <w:lang w:val="uk-UA"/>
        </w:rPr>
      </w:pPr>
      <w:r>
        <w:rPr>
          <w:rFonts w:ascii="Times New Roman" w:hAnsi="Times New Roman" w:cs="Times New Roman"/>
          <w:bCs/>
          <w:sz w:val="28"/>
        </w:rPr>
        <w:t xml:space="preserve">Додаток</w:t>
      </w:r>
      <w:r>
        <w:rPr>
          <w:rFonts w:ascii="Times New Roman" w:hAnsi="Times New Roman" w:cs="Times New Roman"/>
          <w:bCs/>
          <w:sz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lang w:val="uk-UA"/>
        </w:rPr>
      </w:r>
      <w:r>
        <w:rPr>
          <w:rFonts w:ascii="Times New Roman" w:hAnsi="Times New Roman" w:cs="Times New Roman"/>
          <w:bCs/>
          <w:sz w:val="28"/>
          <w:lang w:val="uk-UA"/>
        </w:rPr>
      </w:r>
    </w:p>
    <w:p>
      <w:pPr>
        <w:pBdr/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</w:rPr>
        <w:t xml:space="preserve">до </w:t>
      </w:r>
      <w:r>
        <w:rPr>
          <w:rFonts w:ascii="Times New Roman" w:hAnsi="Times New Roman" w:cs="Times New Roman"/>
          <w:sz w:val="28"/>
        </w:rPr>
        <w:t xml:space="preserve">р</w:t>
      </w:r>
      <w:r>
        <w:rPr>
          <w:rFonts w:ascii="Times New Roman" w:hAnsi="Times New Roman" w:cs="Times New Roman"/>
          <w:sz w:val="28"/>
        </w:rPr>
        <w:t xml:space="preserve">ішення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69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сесії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Менської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міської</w:t>
      </w:r>
      <w:r>
        <w:rPr>
          <w:rFonts w:ascii="Times New Roman" w:hAnsi="Times New Roman" w:cs="Times New Roman"/>
          <w:sz w:val="28"/>
        </w:rPr>
        <w:t xml:space="preserve"> ради 8 </w:t>
      </w:r>
      <w:r>
        <w:rPr>
          <w:rFonts w:ascii="Times New Roman" w:hAnsi="Times New Roman" w:cs="Times New Roman"/>
          <w:sz w:val="28"/>
        </w:rPr>
        <w:t xml:space="preserve">скликання</w:t>
      </w:r>
      <w:r>
        <w:rPr>
          <w:rFonts w:ascii="Times New Roman" w:hAnsi="Times New Roman" w:cs="Times New Roman"/>
          <w:sz w:val="28"/>
          <w:lang w:val="uk-UA"/>
        </w:rPr>
      </w:r>
      <w:r>
        <w:rPr>
          <w:rFonts w:ascii="Times New Roman" w:hAnsi="Times New Roman" w:cs="Times New Roman"/>
          <w:sz w:val="28"/>
          <w:lang w:val="uk-UA"/>
        </w:rPr>
      </w:r>
    </w:p>
    <w:tbl>
      <w:tblPr>
        <w:tblStyle w:val="845"/>
        <w:tblpPr w:horzAnchor="page" w:tblpX="1618" w:vertAnchor="page" w:tblpY="5056" w:leftFromText="180" w:topFromText="0" w:rightFromText="180" w:bottomFromText="0"/>
        <w:tblW w:w="0" w:type="auto"/>
        <w:tblBorders/>
        <w:tblLook w:val="04A0" w:firstRow="1" w:lastRow="0" w:firstColumn="1" w:lastColumn="0" w:noHBand="0" w:noVBand="1"/>
      </w:tblPr>
      <w:tblGrid>
        <w:gridCol w:w="513"/>
        <w:gridCol w:w="3685"/>
        <w:gridCol w:w="3265"/>
        <w:gridCol w:w="2108"/>
      </w:tblGrid>
      <w:tr>
        <w:trPr>
          <w:trHeight w:val="558"/>
        </w:trPr>
        <w:tc>
          <w:tcPr>
            <w:tcBorders/>
            <w:tcW w:w="51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Найменування стисла характеристика та призначення об’єкта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2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Інвентарний/номенклатурний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210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51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Злітна-посадкова смуга,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площа 8565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м²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за адресою Чернігівська обл., м.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Мена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вул. Сіверський шлях 153а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2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101300118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210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</w:t>
            </w:r>
            <w:r>
              <w:rPr>
                <w:rFonts w:ascii="Times New Roman" w:hAnsi="Times New Roman" w:cs="Times New Roman"/>
                <w:lang w:val="uk-UA"/>
              </w:rPr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</w:tr>
      <w:tr>
        <w:trPr/>
        <w:tc>
          <w:tcPr>
            <w:tcBorders/>
            <w:tcW w:w="51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6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Аеродром сільгоспавіації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(колишній пункт хімізації):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-склад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-злітно-посадкова смуга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 адресою Чернігівська обл.,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Волосківці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</w:r>
          </w:p>
        </w:tc>
        <w:tc>
          <w:tcPr>
            <w:tcBorders/>
            <w:tcW w:w="326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-</w:t>
            </w:r>
            <w:r>
              <w:rPr>
                <w:rFonts w:ascii="Times New Roman" w:hAnsi="Times New Roman" w:cs="Times New Roman"/>
                <w:b/>
                <w:lang w:val="uk-UA"/>
              </w:rPr>
            </w:r>
            <w:r>
              <w:rPr>
                <w:rFonts w:ascii="Times New Roman" w:hAnsi="Times New Roman" w:cs="Times New Roman"/>
                <w:b/>
                <w:lang w:val="uk-UA"/>
              </w:rPr>
            </w:r>
          </w:p>
        </w:tc>
        <w:tc>
          <w:tcPr>
            <w:tcBorders/>
            <w:tcW w:w="210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</w:t>
            </w:r>
            <w:r>
              <w:rPr>
                <w:rFonts w:ascii="Times New Roman" w:hAnsi="Times New Roman" w:cs="Times New Roman"/>
                <w:lang w:val="uk-UA"/>
              </w:rPr>
            </w:r>
            <w:r>
              <w:rPr>
                <w:rFonts w:ascii="Times New Roman" w:hAnsi="Times New Roman" w:cs="Times New Roman"/>
                <w:lang w:val="uk-UA"/>
              </w:rPr>
            </w:r>
          </w:p>
        </w:tc>
      </w:tr>
    </w:tbl>
    <w:p>
      <w:pPr>
        <w:pStyle w:val="846"/>
        <w:pBdr/>
        <w:spacing w:after="0" w:afterAutospacing="0" w:before="0" w:beforeAutospacing="0"/>
        <w:ind w:left="5812"/>
        <w:rPr>
          <w:sz w:val="28"/>
          <w:szCs w:val="28"/>
          <w:highlight w:val="none"/>
          <w:lang w:val="uk-UA"/>
        </w:rPr>
      </w:pPr>
      <w:r>
        <w:rPr>
          <w:sz w:val="28"/>
          <w:lang w:val="uk-UA"/>
        </w:rPr>
        <w:t xml:space="preserve">28 січня 2026 року № 45</w:t>
      </w:r>
      <w:r>
        <w:rPr>
          <w:sz w:val="28"/>
          <w:szCs w:val="28"/>
          <w:highlight w:val="none"/>
          <w:lang w:val="uk-UA"/>
        </w:rPr>
      </w:r>
      <w:r>
        <w:rPr>
          <w:sz w:val="28"/>
          <w:szCs w:val="28"/>
          <w:highlight w:val="none"/>
          <w:lang w:val="uk-UA"/>
        </w:rPr>
      </w:r>
    </w:p>
    <w:p>
      <w:pPr>
        <w:pStyle w:val="846"/>
        <w:pBdr/>
        <w:spacing w:after="0" w:afterAutospacing="0" w:before="0" w:beforeAutospacing="0"/>
        <w:ind w:left="5812"/>
        <w:rPr>
          <w:lang w:val="uk-UA"/>
        </w:rPr>
      </w:pPr>
      <w:r>
        <w:rPr>
          <w:lang w:val="uk-UA"/>
        </w:rPr>
      </w:r>
      <w:r>
        <w:rPr>
          <w:lang w:val="uk-UA"/>
        </w:rPr>
      </w:r>
      <w:r>
        <w:rPr>
          <w:lang w:val="uk-UA"/>
        </w:rPr>
      </w:r>
    </w:p>
    <w:p>
      <w:pPr>
        <w:pStyle w:val="846"/>
        <w:pBdr/>
        <w:spacing w:after="0" w:afterAutospacing="0" w:before="0" w:beforeAutospacing="0"/>
        <w:ind w:left="5812"/>
        <w:rPr>
          <w:lang w:val="uk-UA"/>
        </w:rPr>
      </w:pPr>
      <w:r>
        <w:rPr>
          <w:lang w:val="uk-UA"/>
        </w:rPr>
      </w:r>
      <w:r>
        <w:rPr>
          <w:lang w:val="uk-UA"/>
        </w:rPr>
      </w:r>
      <w:r>
        <w:rPr>
          <w:lang w:val="uk-UA"/>
        </w:rPr>
      </w:r>
    </w:p>
    <w:p>
      <w:pPr>
        <w:pBdr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a"/>
          <w:sz w:val="28"/>
          <w:szCs w:val="28"/>
          <w:highlight w:val="white"/>
        </w:rPr>
      </w:r>
      <w:r>
        <w:rPr>
          <w:rFonts w:ascii="Times New Roman" w:hAnsi="Times New Roman"/>
          <w:b/>
          <w:bCs/>
          <w:color w:val="00000a"/>
          <w:sz w:val="28"/>
          <w:szCs w:val="28"/>
          <w:highlight w:val="white"/>
        </w:rPr>
        <w:t xml:space="preserve">Перелік майна комунальної власності Менської міської територіальної гпомади на яке </w:t>
      </w:r>
      <w:r>
        <w:rPr>
          <w:rFonts w:ascii="Times New Roman" w:hAnsi="Times New Roman"/>
          <w:b/>
          <w:bCs/>
          <w:color w:val="00000a"/>
          <w:sz w:val="28"/>
          <w:szCs w:val="28"/>
          <w:highlight w:val="none"/>
        </w:rPr>
        <w:t xml:space="preserve">п</w:t>
      </w:r>
      <w:r>
        <w:rPr>
          <w:rFonts w:ascii="Times New Roman" w:hAnsi="Times New Roman"/>
          <w:b/>
          <w:bCs/>
          <w:color w:val="00000a"/>
          <w:sz w:val="28"/>
          <w:szCs w:val="28"/>
        </w:rPr>
        <w:t xml:space="preserve">рипиняється</w:t>
      </w:r>
      <w:r>
        <w:rPr>
          <w:rFonts w:ascii="Times New Roman" w:hAnsi="Times New Roman"/>
          <w:b/>
          <w:bCs/>
          <w:color w:val="00000a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a"/>
          <w:sz w:val="28"/>
          <w:szCs w:val="28"/>
        </w:rPr>
        <w:t xml:space="preserve">право господарського відання Комунального підприємства</w:t>
      </w:r>
      <w:r>
        <w:rPr>
          <w:rFonts w:ascii="Times New Roman" w:hAnsi="Times New Roman"/>
          <w:b/>
          <w:bCs/>
          <w:color w:val="00000a"/>
          <w:sz w:val="28"/>
          <w:szCs w:val="28"/>
        </w:rPr>
        <w:t xml:space="preserve"> «Агенція регіонального розвитку </w:t>
      </w:r>
      <w:r>
        <w:rPr>
          <w:rFonts w:ascii="Times New Roman" w:hAnsi="Times New Roman"/>
          <w:b/>
          <w:bCs/>
          <w:color w:val="00000a"/>
          <w:sz w:val="28"/>
          <w:szCs w:val="28"/>
        </w:rPr>
        <w:t xml:space="preserve">Менщини</w:t>
      </w:r>
      <w:r>
        <w:rPr>
          <w:rFonts w:ascii="Times New Roman" w:hAnsi="Times New Roman"/>
          <w:b/>
          <w:bCs/>
          <w:color w:val="00000a"/>
          <w:sz w:val="28"/>
          <w:szCs w:val="28"/>
        </w:rPr>
        <w:t xml:space="preserve">»</w:t>
      </w:r>
      <w:r>
        <w:rPr>
          <w:rFonts w:ascii="Times New Roman" w:hAnsi="Times New Roman"/>
          <w:b/>
          <w:bCs/>
          <w:color w:val="00000a"/>
          <w:sz w:val="28"/>
          <w:szCs w:val="28"/>
        </w:rPr>
        <w:t xml:space="preserve"> Менської міської ради та яке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передається безоплатно 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Комунальному підприємству «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Менакомунпослуга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» Менської міської ради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на праві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узуфрукту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комунального майна</w:t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66">
    <w:name w:val="Table Grid Light"/>
    <w:basedOn w:val="84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7">
    <w:name w:val="Plain Table 1"/>
    <w:basedOn w:val="84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8">
    <w:name w:val="Plain Table 2"/>
    <w:basedOn w:val="84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9">
    <w:name w:val="Plain Table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0">
    <w:name w:val="Plain Table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1">
    <w:name w:val="Plain Table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2">
    <w:name w:val="Grid Table 1 Light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3">
    <w:name w:val="Grid Table 1 Light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4">
    <w:name w:val="Grid Table 1 Light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Grid Table 1 Light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Grid Table 1 Light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Grid Table 1 Light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Grid Table 1 Light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Grid Table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Grid Table 2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Grid Table 2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2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2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2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2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3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3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3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3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3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3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4"/>
    <w:basedOn w:val="8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4 - Accent 1"/>
    <w:basedOn w:val="8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4 - Accent 2"/>
    <w:basedOn w:val="8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4 - Accent 3"/>
    <w:basedOn w:val="8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4 - Accent 4"/>
    <w:basedOn w:val="8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4 - Accent 5"/>
    <w:basedOn w:val="8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4 - Accent 6"/>
    <w:basedOn w:val="8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5 Dark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5 Dark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5 Dark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5 Dark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5 Dark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5 Dark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5 Dark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6 Colorful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6 Colorful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6 Colorful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6 Colorful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6 Colorful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6 Colorful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6 Colorful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7 Colorful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7 Colorful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7 Colorful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7 Colorful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7 Colorful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7 Colorful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7 Colorful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List Table 1 Light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List Table 1 Light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List Table 1 Light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List Table 1 Light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st Table 1 Light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st Table 1 Light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st Table 1 Light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List Table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List Table 2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List Table 2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2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2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2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2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3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3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3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3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3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3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4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4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4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4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4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4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5 Dark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5 Dark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5 Dark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5 Dark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5 Dark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5 Dark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5 Dark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6 Colorful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6 Colorful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6 Colorful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6 Colorful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6 Colorful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6 Colorful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6 Colorful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7 Colorful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7 Colorful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7 Colorful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7 Colorful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7 Colorful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7 Colorful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7 Colorful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ned - Accent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ned - Accent 1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ned - Accent 2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ned - Accent 3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ned - Accent 4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ned - Accent 5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ned - Accent 6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Bordered &amp; Lined - Accent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Bordered &amp; Lined - Accent 1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Bordered &amp; Lined - Accent 2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Bordered &amp; Lined - Accent 3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Bordered &amp; Lined - Accent 4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Bordered &amp; Lined - Accent 5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Bordered &amp; Lined - Accent 6"/>
    <w:basedOn w:val="8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Bordered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Bordered - Accent 1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Bordered - Accent 2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Bordered - Accent 3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Bordered - Accent 4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Bordered - Accent 5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Bordered - Accent 6"/>
    <w:basedOn w:val="8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91">
    <w:name w:val="Heading 1"/>
    <w:basedOn w:val="841"/>
    <w:next w:val="841"/>
    <w:link w:val="80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92">
    <w:name w:val="Heading 2"/>
    <w:basedOn w:val="841"/>
    <w:next w:val="841"/>
    <w:link w:val="80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93">
    <w:name w:val="Heading 3"/>
    <w:basedOn w:val="841"/>
    <w:next w:val="841"/>
    <w:link w:val="80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94">
    <w:name w:val="Heading 4"/>
    <w:basedOn w:val="841"/>
    <w:next w:val="841"/>
    <w:link w:val="80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95">
    <w:name w:val="Heading 5"/>
    <w:basedOn w:val="841"/>
    <w:next w:val="841"/>
    <w:link w:val="80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96">
    <w:name w:val="Heading 6"/>
    <w:basedOn w:val="841"/>
    <w:next w:val="841"/>
    <w:link w:val="80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97">
    <w:name w:val="Heading 7"/>
    <w:basedOn w:val="841"/>
    <w:next w:val="841"/>
    <w:link w:val="80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98">
    <w:name w:val="Heading 8"/>
    <w:basedOn w:val="841"/>
    <w:next w:val="841"/>
    <w:link w:val="80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99">
    <w:name w:val="Heading 9"/>
    <w:basedOn w:val="841"/>
    <w:next w:val="841"/>
    <w:link w:val="80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0">
    <w:name w:val="Heading 1 Char"/>
    <w:basedOn w:val="842"/>
    <w:link w:val="79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01">
    <w:name w:val="Heading 2 Char"/>
    <w:basedOn w:val="842"/>
    <w:link w:val="79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02">
    <w:name w:val="Heading 3 Char"/>
    <w:basedOn w:val="842"/>
    <w:link w:val="79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03">
    <w:name w:val="Heading 4 Char"/>
    <w:basedOn w:val="842"/>
    <w:link w:val="79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04">
    <w:name w:val="Heading 5 Char"/>
    <w:basedOn w:val="842"/>
    <w:link w:val="79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05">
    <w:name w:val="Heading 6 Char"/>
    <w:basedOn w:val="842"/>
    <w:link w:val="79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06">
    <w:name w:val="Heading 7 Char"/>
    <w:basedOn w:val="842"/>
    <w:link w:val="79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07">
    <w:name w:val="Heading 8 Char"/>
    <w:basedOn w:val="842"/>
    <w:link w:val="79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08">
    <w:name w:val="Heading 9 Char"/>
    <w:basedOn w:val="842"/>
    <w:link w:val="79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09">
    <w:name w:val="Title"/>
    <w:basedOn w:val="841"/>
    <w:next w:val="841"/>
    <w:link w:val="81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10">
    <w:name w:val="Title Char"/>
    <w:basedOn w:val="842"/>
    <w:link w:val="80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11">
    <w:name w:val="Subtitle"/>
    <w:basedOn w:val="841"/>
    <w:next w:val="841"/>
    <w:link w:val="81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12">
    <w:name w:val="Subtitle Char"/>
    <w:basedOn w:val="842"/>
    <w:link w:val="81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13">
    <w:name w:val="Quote"/>
    <w:basedOn w:val="841"/>
    <w:next w:val="841"/>
    <w:link w:val="81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14">
    <w:name w:val="Quote Char"/>
    <w:basedOn w:val="842"/>
    <w:link w:val="81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15">
    <w:name w:val="List Paragraph"/>
    <w:basedOn w:val="841"/>
    <w:uiPriority w:val="34"/>
    <w:qFormat/>
    <w:pPr>
      <w:pBdr/>
      <w:spacing/>
      <w:ind w:left="720"/>
      <w:contextualSpacing w:val="true"/>
    </w:pPr>
  </w:style>
  <w:style w:type="character" w:styleId="816">
    <w:name w:val="Intense Emphasis"/>
    <w:basedOn w:val="84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17">
    <w:name w:val="Intense Quote"/>
    <w:basedOn w:val="841"/>
    <w:next w:val="841"/>
    <w:link w:val="81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18">
    <w:name w:val="Intense Quote Char"/>
    <w:basedOn w:val="842"/>
    <w:link w:val="81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19">
    <w:name w:val="Intense Reference"/>
    <w:basedOn w:val="84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20">
    <w:name w:val="No Spacing"/>
    <w:basedOn w:val="841"/>
    <w:uiPriority w:val="1"/>
    <w:qFormat/>
    <w:pPr>
      <w:pBdr/>
      <w:spacing w:after="0" w:line="240" w:lineRule="auto"/>
      <w:ind/>
    </w:pPr>
  </w:style>
  <w:style w:type="character" w:styleId="821">
    <w:name w:val="Subtle Emphasis"/>
    <w:basedOn w:val="84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22">
    <w:name w:val="Emphasis"/>
    <w:basedOn w:val="842"/>
    <w:uiPriority w:val="20"/>
    <w:qFormat/>
    <w:pPr>
      <w:pBdr/>
      <w:spacing/>
      <w:ind/>
    </w:pPr>
    <w:rPr>
      <w:i/>
      <w:iCs/>
    </w:rPr>
  </w:style>
  <w:style w:type="character" w:styleId="823">
    <w:name w:val="Strong"/>
    <w:basedOn w:val="842"/>
    <w:uiPriority w:val="22"/>
    <w:qFormat/>
    <w:pPr>
      <w:pBdr/>
      <w:spacing/>
      <w:ind/>
    </w:pPr>
    <w:rPr>
      <w:b/>
      <w:bCs/>
    </w:rPr>
  </w:style>
  <w:style w:type="character" w:styleId="824">
    <w:name w:val="Subtle Reference"/>
    <w:basedOn w:val="84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25">
    <w:name w:val="Book Title"/>
    <w:basedOn w:val="84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26">
    <w:name w:val="Header"/>
    <w:basedOn w:val="841"/>
    <w:link w:val="82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27">
    <w:name w:val="Header Char"/>
    <w:basedOn w:val="842"/>
    <w:link w:val="826"/>
    <w:uiPriority w:val="99"/>
    <w:pPr>
      <w:pBdr/>
      <w:spacing/>
      <w:ind/>
    </w:pPr>
  </w:style>
  <w:style w:type="paragraph" w:styleId="828">
    <w:name w:val="Footer"/>
    <w:basedOn w:val="841"/>
    <w:link w:val="82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29">
    <w:name w:val="Footer Char"/>
    <w:basedOn w:val="842"/>
    <w:link w:val="828"/>
    <w:uiPriority w:val="99"/>
    <w:pPr>
      <w:pBdr/>
      <w:spacing/>
      <w:ind/>
    </w:pPr>
  </w:style>
  <w:style w:type="paragraph" w:styleId="830">
    <w:name w:val="Caption"/>
    <w:basedOn w:val="841"/>
    <w:next w:val="84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31">
    <w:name w:val="footnote text"/>
    <w:basedOn w:val="841"/>
    <w:link w:val="83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2">
    <w:name w:val="Footnote Text Char"/>
    <w:basedOn w:val="842"/>
    <w:link w:val="831"/>
    <w:uiPriority w:val="99"/>
    <w:semiHidden/>
    <w:pPr>
      <w:pBdr/>
      <w:spacing/>
      <w:ind/>
    </w:pPr>
    <w:rPr>
      <w:sz w:val="20"/>
      <w:szCs w:val="20"/>
    </w:rPr>
  </w:style>
  <w:style w:type="character" w:styleId="833">
    <w:name w:val="footnote reference"/>
    <w:basedOn w:val="842"/>
    <w:uiPriority w:val="99"/>
    <w:semiHidden/>
    <w:unhideWhenUsed/>
    <w:pPr>
      <w:pBdr/>
      <w:spacing/>
      <w:ind/>
    </w:pPr>
    <w:rPr>
      <w:vertAlign w:val="superscript"/>
    </w:rPr>
  </w:style>
  <w:style w:type="paragraph" w:styleId="834">
    <w:name w:val="endnote text"/>
    <w:basedOn w:val="841"/>
    <w:link w:val="83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5">
    <w:name w:val="Endnote Text Char"/>
    <w:basedOn w:val="842"/>
    <w:link w:val="834"/>
    <w:uiPriority w:val="99"/>
    <w:semiHidden/>
    <w:pPr>
      <w:pBdr/>
      <w:spacing/>
      <w:ind/>
    </w:pPr>
    <w:rPr>
      <w:sz w:val="20"/>
      <w:szCs w:val="20"/>
    </w:rPr>
  </w:style>
  <w:style w:type="character" w:styleId="836">
    <w:name w:val="endnote reference"/>
    <w:basedOn w:val="842"/>
    <w:uiPriority w:val="99"/>
    <w:semiHidden/>
    <w:unhideWhenUsed/>
    <w:pPr>
      <w:pBdr/>
      <w:spacing/>
      <w:ind/>
    </w:pPr>
    <w:rPr>
      <w:vertAlign w:val="superscript"/>
    </w:rPr>
  </w:style>
  <w:style w:type="character" w:styleId="837">
    <w:name w:val="Hyperlink"/>
    <w:basedOn w:val="84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38">
    <w:name w:val="FollowedHyperlink"/>
    <w:basedOn w:val="84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39">
    <w:name w:val="TOC Heading"/>
    <w:uiPriority w:val="39"/>
    <w:unhideWhenUsed/>
    <w:pPr>
      <w:pBdr/>
      <w:spacing/>
      <w:ind/>
    </w:pPr>
  </w:style>
  <w:style w:type="paragraph" w:styleId="840">
    <w:name w:val="table of figures"/>
    <w:basedOn w:val="841"/>
    <w:next w:val="841"/>
    <w:uiPriority w:val="99"/>
    <w:unhideWhenUsed/>
    <w:pPr>
      <w:pBdr/>
      <w:spacing w:after="0" w:afterAutospacing="0"/>
      <w:ind/>
    </w:pPr>
  </w:style>
  <w:style w:type="paragraph" w:styleId="841" w:default="1">
    <w:name w:val="Normal"/>
    <w:qFormat/>
    <w:pPr>
      <w:pBdr/>
      <w:spacing/>
      <w:ind/>
    </w:pPr>
  </w:style>
  <w:style w:type="character" w:styleId="842" w:default="1">
    <w:name w:val="Default Paragraph Font"/>
    <w:uiPriority w:val="1"/>
    <w:semiHidden/>
    <w:unhideWhenUsed/>
    <w:pPr>
      <w:pBdr/>
      <w:spacing/>
      <w:ind/>
    </w:pPr>
  </w:style>
  <w:style w:type="table" w:styleId="843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4" w:default="1">
    <w:name w:val="No List"/>
    <w:uiPriority w:val="99"/>
    <w:semiHidden/>
    <w:unhideWhenUsed/>
    <w:pPr>
      <w:pBdr/>
      <w:spacing/>
      <w:ind/>
    </w:pPr>
  </w:style>
  <w:style w:type="table" w:styleId="845">
    <w:name w:val="Table Grid"/>
    <w:basedOn w:val="84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6">
    <w:name w:val="Normal (Web)"/>
    <w:basedOn w:val="841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0"/>
      <w:szCs w:val="20"/>
      <w:lang w:eastAsia="zh-C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Чуб Д.А.</dc:creator>
  <cp:lastModifiedBy>Чуб Дар&amp;#039;я Андріївна</cp:lastModifiedBy>
  <cp:revision>4</cp:revision>
  <dcterms:created xsi:type="dcterms:W3CDTF">2026-01-26T09:04:00Z</dcterms:created>
  <dcterms:modified xsi:type="dcterms:W3CDTF">2026-01-30T08:49:24Z</dcterms:modified>
</cp:coreProperties>
</file>