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5812"/>
        <w:rPr>
          <w:bCs/>
          <w:sz w:val="28"/>
          <w:lang w:val="uk-UA"/>
        </w:rPr>
      </w:pPr>
      <w:r/>
      <w:bookmarkStart w:id="0" w:name="_Hlk93580519"/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93"/>
        <w:pBdr/>
        <w:spacing w:after="0" w:afterAutospacing="0" w:before="0" w:beforeAutospacing="0"/>
        <w:ind w:left="5812"/>
        <w:rPr>
          <w:lang w:val="en-US"/>
        </w:rPr>
      </w:pPr>
      <w:r>
        <w:rPr>
          <w:sz w:val="28"/>
          <w:lang w:val="uk-UA"/>
        </w:rPr>
        <w:t xml:space="preserve">2</w:t>
      </w:r>
      <w:r>
        <w:rPr>
          <w:sz w:val="28"/>
          <w:lang w:val="uk-UA"/>
        </w:rPr>
        <w:t xml:space="preserve">8</w:t>
      </w:r>
      <w:r>
        <w:rPr>
          <w:sz w:val="28"/>
          <w:lang w:val="uk-UA"/>
        </w:rPr>
        <w:t xml:space="preserve"> січня 202</w:t>
      </w:r>
      <w:r>
        <w:rPr>
          <w:sz w:val="28"/>
          <w:lang w:val="en-US"/>
        </w:rPr>
        <w:t xml:space="preserve">6</w:t>
      </w:r>
      <w:r>
        <w:rPr>
          <w:sz w:val="28"/>
          <w:lang w:val="uk-UA"/>
        </w:rPr>
        <w:t xml:space="preserve"> року № 42</w:t>
      </w:r>
      <w:r>
        <w:rPr>
          <w:lang w:val="en-US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засуджені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покарання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КП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sz w:val="28"/>
          <w:szCs w:val="28"/>
        </w:rPr>
        <w:t xml:space="preserve">» по місту </w:t>
      </w:r>
      <w:r>
        <w:rPr>
          <w:rFonts w:ascii="Times New Roman" w:hAnsi="Times New Roman"/>
          <w:sz w:val="28"/>
          <w:szCs w:val="28"/>
        </w:rPr>
        <w:t xml:space="preserve">Мена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в КНП «Менська міська лікарня»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Парк ім. Т.Г.Шевченка;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Парк біля стоматологічної поліклініки;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Центральний парк та сквер біля Троїцького ринку;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Центральні вулиці міста: Героїв АТО, Сіверський шлях, Чернігівський шлях,  Шевченка, Армійська, Титаренка Сергія.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Кладовища міста.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Територія біля міського озера.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Територія КНП «Менська міська лікарня»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засуджені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</w:t>
      </w:r>
      <w:r>
        <w:rPr>
          <w:rFonts w:ascii="Times New Roman" w:hAnsi="Times New Roman"/>
          <w:sz w:val="28"/>
          <w:szCs w:val="28"/>
        </w:rPr>
        <w:t xml:space="preserve">КП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sz w:val="28"/>
          <w:szCs w:val="28"/>
        </w:rPr>
        <w:t xml:space="preserve">» по місту </w:t>
      </w:r>
      <w:r>
        <w:rPr>
          <w:rFonts w:ascii="Times New Roman" w:hAnsi="Times New Roman"/>
          <w:sz w:val="28"/>
          <w:szCs w:val="28"/>
        </w:rPr>
        <w:t xml:space="preserve">Мена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в КНП «Менська міська лікарня»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numPr>
          <w:ilvl w:val="0"/>
          <w:numId w:val="4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сміття по центру міста, доріжок в парках скверах міста;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4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Підмітання тротуарів в центрі міста;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4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Вирубка сухих гілок, кущів;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4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Обкошування трави на узбіччях;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4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Роздільний збір окремих компонентів ТПВ (скло, полімери) на міському </w:t>
      </w:r>
      <w:r>
        <w:rPr>
          <w:rFonts w:ascii="Times New Roman" w:hAnsi="Times New Roman"/>
          <w:sz w:val="28"/>
          <w:szCs w:val="28"/>
        </w:rPr>
        <w:t xml:space="preserve">сміттєзвалищі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4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Рубання дров для міської лазні;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4"/>
        </w:numPr>
        <w:pBdr/>
        <w:tabs>
          <w:tab w:val="left" w:leader="none" w:pos="720"/>
        </w:tabs>
        <w:spacing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З</w:t>
      </w:r>
      <w:r>
        <w:rPr>
          <w:color w:val="000000"/>
          <w:sz w:val="28"/>
          <w:szCs w:val="28"/>
        </w:rPr>
        <w:t xml:space="preserve">бір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різаку</w:t>
      </w:r>
      <w:r>
        <w:rPr>
          <w:color w:val="000000"/>
          <w:sz w:val="28"/>
          <w:szCs w:val="28"/>
        </w:rPr>
        <w:t xml:space="preserve"> у </w:t>
      </w:r>
      <w:r>
        <w:rPr>
          <w:color w:val="000000"/>
          <w:sz w:val="28"/>
          <w:szCs w:val="28"/>
        </w:rPr>
        <w:t xml:space="preserve">прибережній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смузі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sz w:val="28"/>
          <w:szCs w:val="28"/>
        </w:rPr>
      </w:r>
    </w:p>
    <w:p>
      <w:pPr>
        <w:pStyle w:val="973"/>
        <w:numPr>
          <w:ilvl w:val="0"/>
          <w:numId w:val="4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Роботи, пов’язані з благоустроєм.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73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outlineLvl w:val="3"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2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93"/>
        <w:pBdr/>
        <w:spacing w:after="0" w:afterAutospacing="0" w:before="0" w:beforeAutospacing="0"/>
        <w:ind w:left="5812"/>
        <w:rPr>
          <w:lang w:val="en-US"/>
        </w:rPr>
      </w:pPr>
      <w:r>
        <w:rPr>
          <w:sz w:val="28"/>
          <w:lang w:val="en-US"/>
        </w:rPr>
        <w:t xml:space="preserve">2</w:t>
      </w:r>
      <w:r>
        <w:rPr>
          <w:sz w:val="28"/>
          <w:lang w:val="uk-UA"/>
        </w:rPr>
        <w:t xml:space="preserve">8</w:t>
      </w:r>
      <w:r>
        <w:rPr>
          <w:sz w:val="28"/>
          <w:lang w:val="uk-UA"/>
        </w:rPr>
        <w:t xml:space="preserve"> січня 202</w:t>
      </w:r>
      <w:r>
        <w:rPr>
          <w:sz w:val="28"/>
          <w:lang w:val="en-US"/>
        </w:rPr>
        <w:t xml:space="preserve">6</w:t>
      </w:r>
      <w:r>
        <w:rPr>
          <w:sz w:val="28"/>
          <w:lang w:val="uk-UA"/>
        </w:rPr>
        <w:t xml:space="preserve"> року № </w:t>
      </w:r>
      <w:r>
        <w:rPr>
          <w:sz w:val="28"/>
          <w:lang w:val="uk-UA"/>
        </w:rPr>
        <w:t xml:space="preserve">42</w:t>
      </w:r>
      <w:r/>
      <w:r>
        <w:rPr>
          <w:sz w:val="28"/>
          <w:lang w:val="uk-UA"/>
        </w:rPr>
      </w:r>
      <w:r>
        <w:rPr>
          <w:lang w:val="en-US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засуджені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покарання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Лісківського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Медичний пункт тимчасового базування.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Кладовища с. Ліски, с. Майське, с. </w:t>
      </w:r>
      <w:r>
        <w:rPr>
          <w:rFonts w:ascii="Times New Roman" w:hAnsi="Times New Roman"/>
          <w:sz w:val="28"/>
          <w:szCs w:val="28"/>
        </w:rPr>
        <w:t xml:space="preserve">Максаки</w:t>
      </w:r>
      <w:r>
        <w:rPr>
          <w:rFonts w:ascii="Times New Roman" w:hAnsi="Times New Roman"/>
          <w:sz w:val="28"/>
          <w:szCs w:val="28"/>
        </w:rPr>
        <w:t xml:space="preserve">, с. Луки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Сільські  парки </w:t>
      </w:r>
      <w:r>
        <w:rPr>
          <w:rFonts w:ascii="Times New Roman" w:hAnsi="Times New Roman"/>
          <w:sz w:val="28"/>
          <w:szCs w:val="28"/>
        </w:rPr>
        <w:t xml:space="preserve">с.Ліски</w:t>
      </w:r>
      <w:r>
        <w:rPr>
          <w:rFonts w:ascii="Times New Roman" w:hAnsi="Times New Roman"/>
          <w:sz w:val="28"/>
          <w:szCs w:val="28"/>
        </w:rPr>
        <w:t xml:space="preserve">, с. </w:t>
      </w:r>
      <w:r>
        <w:rPr>
          <w:rFonts w:ascii="Times New Roman" w:hAnsi="Times New Roman"/>
          <w:sz w:val="28"/>
          <w:szCs w:val="28"/>
        </w:rPr>
        <w:t xml:space="preserve">Максаки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Вулиці с. Ліски, с. Майське, с. </w:t>
      </w:r>
      <w:r>
        <w:rPr>
          <w:rFonts w:ascii="Times New Roman" w:hAnsi="Times New Roman"/>
          <w:sz w:val="28"/>
          <w:szCs w:val="28"/>
        </w:rPr>
        <w:t xml:space="preserve">Максаки</w:t>
      </w:r>
      <w:r>
        <w:rPr>
          <w:rFonts w:ascii="Times New Roman" w:hAnsi="Times New Roman"/>
          <w:sz w:val="28"/>
          <w:szCs w:val="28"/>
        </w:rPr>
        <w:t xml:space="preserve">, с. Луки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Сільські клуби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Територія придорожніх смуг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Приміщення старостату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засуджені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Лісківського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Прибирання та облаштування територій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Роботи, пов’язані з благоустроєм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73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color w:val="000000"/>
          <w:sz w:val="18"/>
          <w:szCs w:val="28"/>
        </w:rPr>
        <w:br w:type="page" w:clear="all"/>
      </w: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3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93"/>
        <w:pBdr/>
        <w:spacing w:after="0" w:afterAutospacing="0" w:before="0" w:beforeAutospacing="0"/>
        <w:ind w:left="5812"/>
        <w:rPr>
          <w:lang w:val="en-US"/>
        </w:rPr>
      </w:pPr>
      <w:r>
        <w:rPr>
          <w:sz w:val="28"/>
          <w:lang w:val="uk-UA"/>
        </w:rPr>
        <w:t xml:space="preserve">2</w:t>
      </w:r>
      <w:r>
        <w:rPr>
          <w:sz w:val="28"/>
          <w:lang w:val="uk-UA"/>
        </w:rPr>
        <w:t xml:space="preserve">8</w:t>
      </w:r>
      <w:r>
        <w:rPr>
          <w:sz w:val="28"/>
          <w:lang w:val="uk-UA"/>
        </w:rPr>
        <w:t xml:space="preserve"> січня 202</w:t>
      </w:r>
      <w:r>
        <w:rPr>
          <w:sz w:val="28"/>
          <w:lang w:val="en-US"/>
        </w:rPr>
        <w:t xml:space="preserve">6</w:t>
      </w:r>
      <w:r>
        <w:rPr>
          <w:sz w:val="28"/>
          <w:lang w:val="uk-UA"/>
        </w:rPr>
        <w:t xml:space="preserve"> року № </w:t>
      </w:r>
      <w:r>
        <w:rPr>
          <w:sz w:val="28"/>
          <w:lang w:val="uk-UA"/>
        </w:rPr>
        <w:t xml:space="preserve">42</w:t>
      </w:r>
      <w:r/>
      <w:r>
        <w:rPr>
          <w:sz w:val="28"/>
          <w:lang w:val="uk-UA"/>
        </w:rPr>
      </w:r>
      <w:r>
        <w:rPr>
          <w:lang w:val="en-US"/>
        </w:rPr>
      </w:r>
    </w:p>
    <w:p>
      <w:pPr>
        <w:pStyle w:val="973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засуджені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покарання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Бірківського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Кладовище.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Парк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Дитячий садок, школа.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Вулиця Армійська, Вишнева, Вербова, Довженка.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Сільський клуб.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Територія придорожніх смуг.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засуджені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Бірківського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Прибирання та облаштування територій.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Роботи, пов’язані з благоустроєм.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73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color w:val="000000"/>
          <w:sz w:val="18"/>
          <w:szCs w:val="28"/>
        </w:rPr>
        <w:br w:type="page" w:clear="all"/>
      </w: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4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93"/>
        <w:pBdr/>
        <w:spacing w:after="0" w:afterAutospacing="0" w:before="0" w:beforeAutospacing="0"/>
        <w:ind w:left="5812"/>
        <w:rPr>
          <w:lang w:val="en-US"/>
        </w:rPr>
      </w:pPr>
      <w:r>
        <w:rPr>
          <w:sz w:val="28"/>
          <w:lang w:val="uk-UA"/>
        </w:rPr>
        <w:t xml:space="preserve">2</w:t>
      </w:r>
      <w:r>
        <w:rPr>
          <w:sz w:val="28"/>
          <w:lang w:val="uk-UA"/>
        </w:rPr>
        <w:t xml:space="preserve">8</w:t>
      </w:r>
      <w:r>
        <w:rPr>
          <w:sz w:val="28"/>
          <w:lang w:val="uk-UA"/>
        </w:rPr>
        <w:t xml:space="preserve"> січня 202</w:t>
      </w:r>
      <w:r>
        <w:rPr>
          <w:sz w:val="28"/>
          <w:lang w:val="en-US"/>
        </w:rPr>
        <w:t xml:space="preserve">6</w:t>
      </w:r>
      <w:r>
        <w:rPr>
          <w:sz w:val="28"/>
          <w:lang w:val="uk-UA"/>
        </w:rPr>
        <w:t xml:space="preserve"> року № </w:t>
      </w:r>
      <w:r>
        <w:rPr>
          <w:sz w:val="28"/>
          <w:lang w:val="uk-UA"/>
        </w:rPr>
        <w:t xml:space="preserve">42</w:t>
      </w:r>
      <w:r/>
      <w:r>
        <w:rPr>
          <w:sz w:val="28"/>
          <w:lang w:val="uk-UA"/>
        </w:rPr>
      </w:r>
      <w:r>
        <w:rPr>
          <w:lang w:val="en-US"/>
        </w:rPr>
      </w:r>
    </w:p>
    <w:p>
      <w:pPr>
        <w:pStyle w:val="973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973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973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засуджені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покарання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Макошинського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Медичний пункт тимчасового базування. с. </w:t>
      </w:r>
      <w:r>
        <w:rPr>
          <w:rFonts w:ascii="Times New Roman" w:hAnsi="Times New Roman"/>
          <w:sz w:val="28"/>
          <w:szCs w:val="28"/>
        </w:rPr>
        <w:t xml:space="preserve">Остапівка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Селищний парк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ДНЗ «Сонечко»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Макошинський</w:t>
      </w:r>
      <w:r>
        <w:rPr>
          <w:rFonts w:ascii="Times New Roman" w:hAnsi="Times New Roman"/>
          <w:sz w:val="28"/>
          <w:szCs w:val="28"/>
        </w:rPr>
        <w:t xml:space="preserve"> ЗЗСО І-ІІІ ступенів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Вулиці селища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Сільський клуб с. </w:t>
      </w:r>
      <w:r>
        <w:rPr>
          <w:rFonts w:ascii="Times New Roman" w:hAnsi="Times New Roman"/>
          <w:sz w:val="28"/>
          <w:szCs w:val="28"/>
        </w:rPr>
        <w:t xml:space="preserve">Остапівка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Територія придорожніх смуг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Територія </w:t>
      </w:r>
      <w:r>
        <w:rPr>
          <w:rFonts w:ascii="Times New Roman" w:hAnsi="Times New Roman"/>
          <w:sz w:val="28"/>
          <w:szCs w:val="28"/>
        </w:rPr>
        <w:t xml:space="preserve">Макошинської</w:t>
      </w:r>
      <w:r>
        <w:rPr>
          <w:rFonts w:ascii="Times New Roman" w:hAnsi="Times New Roman"/>
          <w:sz w:val="28"/>
          <w:szCs w:val="28"/>
        </w:rPr>
        <w:t xml:space="preserve"> амбулаторії ЗПСМ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Селищний Будинок культури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засуджені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Макошинського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5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Прибирання та облаштування територій.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5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Роботи, пов’язані з благоустроєм.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73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5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93"/>
        <w:pBdr/>
        <w:spacing w:after="0" w:afterAutospacing="0" w:before="0" w:beforeAutospacing="0"/>
        <w:ind w:left="5812"/>
        <w:rPr>
          <w:lang w:val="en-US"/>
        </w:rPr>
      </w:pPr>
      <w:r>
        <w:rPr>
          <w:sz w:val="28"/>
          <w:lang w:val="uk-UA"/>
        </w:rPr>
        <w:t xml:space="preserve">2</w:t>
      </w:r>
      <w:r>
        <w:rPr>
          <w:sz w:val="28"/>
          <w:lang w:val="en-US"/>
        </w:rPr>
        <w:t xml:space="preserve">8</w:t>
      </w:r>
      <w:r>
        <w:rPr>
          <w:sz w:val="28"/>
          <w:lang w:val="uk-UA"/>
        </w:rPr>
        <w:t xml:space="preserve"> січня 202</w:t>
      </w:r>
      <w:r>
        <w:rPr>
          <w:sz w:val="28"/>
          <w:lang w:val="en-US"/>
        </w:rPr>
        <w:t xml:space="preserve">6</w:t>
      </w:r>
      <w:r>
        <w:rPr>
          <w:sz w:val="28"/>
          <w:lang w:val="uk-UA"/>
        </w:rPr>
        <w:t xml:space="preserve"> року № </w:t>
      </w:r>
      <w:r>
        <w:rPr>
          <w:sz w:val="28"/>
          <w:lang w:val="uk-UA"/>
        </w:rPr>
        <w:t xml:space="preserve">42</w:t>
      </w:r>
      <w:r/>
      <w:r>
        <w:rPr>
          <w:sz w:val="28"/>
          <w:lang w:val="uk-UA"/>
        </w:rPr>
      </w:r>
      <w:r>
        <w:rPr>
          <w:lang w:val="en-US"/>
        </w:rPr>
      </w:r>
    </w:p>
    <w:p>
      <w:pPr>
        <w:pStyle w:val="973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засуджені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покарання у вигляді громадських робіт на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території </w:t>
      </w:r>
      <w:r>
        <w:rPr>
          <w:rFonts w:ascii="Times New Roman" w:hAnsi="Times New Roman"/>
          <w:sz w:val="28"/>
          <w:szCs w:val="28"/>
        </w:rPr>
        <w:t xml:space="preserve">Стольненського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</w:r>
      <w:r>
        <w:rPr>
          <w:rFonts w:ascii="Times New Roman" w:hAnsi="Times New Roman"/>
          <w:sz w:val="20"/>
          <w:szCs w:val="28"/>
        </w:rPr>
      </w:r>
    </w:p>
    <w:p>
      <w:pPr>
        <w:pStyle w:val="973"/>
        <w:numPr>
          <w:ilvl w:val="0"/>
          <w:numId w:val="6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Територія навколо </w:t>
      </w:r>
      <w:r>
        <w:rPr>
          <w:rFonts w:ascii="Times New Roman" w:hAnsi="Times New Roman"/>
          <w:sz w:val="28"/>
          <w:szCs w:val="28"/>
        </w:rPr>
        <w:t xml:space="preserve">адмінприміщення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округу,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6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Територія дитячого садка, школи,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6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Територія навколо Будинку  культури,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6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Вулиці сіл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округу,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6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Територія торгівельного майданчика,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6"/>
        </w:num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Пам’ятники, братські могили та інші місця поховання загиблих захисників Вітчизни,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7.  Береги річки,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8.  Території парку та скверу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9.  Автобусна зупинка,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10 .  Узбіччя доріг,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11.  Кладовища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Територія відділення стаціонарного догляду для постійного або тимчасового проживання </w:t>
      </w:r>
      <w:r>
        <w:rPr>
          <w:rFonts w:ascii="Times New Roman" w:hAnsi="Times New Roman"/>
          <w:sz w:val="28"/>
          <w:szCs w:val="28"/>
        </w:rPr>
        <w:t xml:space="preserve">КУ</w:t>
      </w:r>
      <w:r>
        <w:rPr>
          <w:rFonts w:ascii="Times New Roman" w:hAnsi="Times New Roman"/>
          <w:sz w:val="28"/>
          <w:szCs w:val="28"/>
        </w:rPr>
        <w:t xml:space="preserve"> «Менський територіальний центр НСП» 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засуджені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Стольненського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</w:r>
      <w:r>
        <w:rPr>
          <w:rFonts w:ascii="Times New Roman" w:hAnsi="Times New Roman"/>
          <w:sz w:val="20"/>
          <w:szCs w:val="28"/>
        </w:rPr>
      </w:r>
    </w:p>
    <w:p>
      <w:pPr>
        <w:pStyle w:val="973"/>
        <w:widowControl w:val="false"/>
        <w:numPr>
          <w:ilvl w:val="0"/>
          <w:numId w:val="7"/>
        </w:numPr>
        <w:pBdr/>
        <w:shd w:val="clear" w:color="auto" w:fill="ffffff"/>
        <w:tabs>
          <w:tab w:val="left" w:leader="none" w:pos="739"/>
          <w:tab w:val="left" w:leader="none" w:pos="3907"/>
        </w:tabs>
        <w:spacing w:after="0" w:line="240" w:lineRule="auto"/>
        <w:ind/>
        <w:jc w:val="both"/>
        <w:rPr>
          <w:rFonts w:ascii="Times New Roman" w:hAnsi="Times New Roman"/>
          <w:spacing w:val="-1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Упорядкування меморіалів, пам’ятників, братських могил та інших місць поховання загиблих захисників Вітчизни, утримання у належному  стані кладовищ</w:t>
      </w:r>
      <w:r>
        <w:rPr>
          <w:rFonts w:ascii="Times New Roman" w:hAnsi="Times New Roman"/>
          <w:spacing w:val="-18"/>
          <w:sz w:val="28"/>
          <w:szCs w:val="28"/>
        </w:rPr>
      </w:r>
    </w:p>
    <w:p>
      <w:pPr>
        <w:pStyle w:val="973"/>
        <w:widowControl w:val="false"/>
        <w:numPr>
          <w:ilvl w:val="0"/>
          <w:numId w:val="7"/>
        </w:numPr>
        <w:pBdr/>
        <w:shd w:val="clear" w:color="auto" w:fill="ffffff"/>
        <w:tabs>
          <w:tab w:val="left" w:leader="none" w:pos="739"/>
          <w:tab w:val="left" w:leader="none" w:pos="4618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Благоустрій та озеленення територій населених пунктів, об'єктів соціальної сфери, зон відпочинку і туризму: побілка бордюрів та дерев, підкошування трави, прибирання опалого листя, фарбування парканів, ліквідація </w:t>
      </w:r>
      <w:r>
        <w:rPr>
          <w:rFonts w:ascii="Times New Roman" w:hAnsi="Times New Roman"/>
          <w:sz w:val="28"/>
          <w:szCs w:val="28"/>
        </w:rPr>
        <w:t xml:space="preserve">сміттєзвалищ</w:t>
      </w:r>
      <w:r>
        <w:rPr>
          <w:rFonts w:ascii="Times New Roman" w:hAnsi="Times New Roman"/>
          <w:sz w:val="28"/>
          <w:szCs w:val="28"/>
        </w:rPr>
        <w:t xml:space="preserve"> та снігових заметів в населених пунктах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widowControl w:val="false"/>
        <w:numPr>
          <w:ilvl w:val="0"/>
          <w:numId w:val="7"/>
        </w:numPr>
        <w:pBdr/>
        <w:shd w:val="clear" w:color="auto" w:fill="ffffff"/>
        <w:tabs>
          <w:tab w:val="left" w:leader="none" w:pos="739"/>
          <w:tab w:val="left" w:leader="none" w:pos="4867"/>
        </w:tabs>
        <w:spacing w:after="0" w:line="240" w:lineRule="auto"/>
        <w:ind w:right="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Роботи з відновлення, ремонту та догляду пам'яток архітектури, історії та культури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widowControl w:val="false"/>
        <w:numPr>
          <w:ilvl w:val="0"/>
          <w:numId w:val="7"/>
        </w:numPr>
        <w:pBdr/>
        <w:shd w:val="clear" w:color="auto" w:fill="ffffff"/>
        <w:tabs>
          <w:tab w:val="left" w:leader="none" w:pos="739"/>
          <w:tab w:val="left" w:leader="none" w:pos="3053"/>
        </w:tabs>
        <w:spacing w:after="0" w:line="240" w:lineRule="auto"/>
        <w:ind w:right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та утримання в належному стані придорожніх смуг, вирубка чагарників вздовж доріг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widowControl w:val="false"/>
        <w:pBdr/>
        <w:shd w:val="clear" w:color="auto" w:fill="ffffff"/>
        <w:tabs>
          <w:tab w:val="left" w:leader="none" w:pos="797"/>
          <w:tab w:val="left" w:leader="none" w:pos="3523"/>
        </w:tabs>
        <w:spacing w:after="0" w:line="240" w:lineRule="auto"/>
        <w:ind w:right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5.Відновлення та благоустрій природних джерел та водоймищ, русел річок.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widowControl w:val="false"/>
        <w:pBdr/>
        <w:shd w:val="clear" w:color="auto" w:fill="ffffff"/>
        <w:tabs>
          <w:tab w:val="left" w:leader="none" w:pos="797"/>
          <w:tab w:val="left" w:leader="none" w:pos="4694"/>
        </w:tabs>
        <w:spacing w:after="0" w:line="240" w:lineRule="auto"/>
        <w:ind w:right="2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 xml:space="preserve">Роботи по ремонту об’єктів соціальної сфери: дитячого дошкільного закладу, спортивних майданчиків, Будинку культури.</w:t>
      </w:r>
      <w:r>
        <w:rPr>
          <w:rFonts w:ascii="Times New Roman" w:hAnsi="Times New Roman"/>
          <w:spacing w:val="-5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73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rPr>
          <w:bCs/>
          <w:sz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  <w:t xml:space="preserve">                                                                                                                                 </w:t>
      </w: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6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93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</w:t>
      </w:r>
      <w:r>
        <w:rPr>
          <w:sz w:val="28"/>
          <w:lang w:val="uk-UA"/>
        </w:rPr>
        <w:t xml:space="preserve"> року № </w:t>
      </w:r>
      <w:r>
        <w:rPr>
          <w:sz w:val="28"/>
          <w:lang w:val="uk-UA"/>
        </w:rPr>
        <w:t xml:space="preserve">42</w:t>
      </w:r>
      <w:r/>
      <w:r>
        <w:rPr>
          <w:sz w:val="28"/>
          <w:lang w:val="uk-UA"/>
        </w:rPr>
      </w:r>
      <w:r>
        <w:rPr>
          <w:lang w:val="uk-UA"/>
        </w:rPr>
      </w:r>
    </w:p>
    <w:p>
      <w:pPr>
        <w:pStyle w:val="973"/>
        <w:keepNext w:val="true"/>
        <w:pBdr/>
        <w:tabs>
          <w:tab w:val="left" w:leader="none" w:pos="0"/>
          <w:tab w:val="left" w:leader="none" w:pos="3544"/>
          <w:tab w:val="left" w:leader="none" w:pos="3686"/>
        </w:tabs>
        <w:spacing w:after="0" w:line="240" w:lineRule="auto"/>
        <w:ind w:right="4961"/>
        <w:jc w:val="center"/>
        <w:outlineLvl w:val="3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засуджені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покарання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Феськівського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tabs>
          <w:tab w:val="left" w:leader="none" w:pos="945"/>
        </w:tabs>
        <w:spacing w:after="0" w:line="240" w:lineRule="auto"/>
        <w:ind w:left="9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Медичний пункт тимчасового базування.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tabs>
          <w:tab w:val="left" w:leader="none" w:pos="945"/>
        </w:tabs>
        <w:spacing w:after="0" w:line="240" w:lineRule="auto"/>
        <w:ind w:left="9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Кладовище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tabs>
          <w:tab w:val="left" w:leader="none" w:pos="945"/>
        </w:tabs>
        <w:spacing w:after="0" w:line="240" w:lineRule="auto"/>
        <w:ind w:left="9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Сільський парк та центр села 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tabs>
          <w:tab w:val="left" w:leader="none" w:pos="945"/>
        </w:tabs>
        <w:spacing w:after="0" w:line="240" w:lineRule="auto"/>
        <w:ind w:left="9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Дитячий садок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tabs>
          <w:tab w:val="left" w:leader="none" w:pos="945"/>
        </w:tabs>
        <w:spacing w:after="0" w:line="240" w:lineRule="auto"/>
        <w:ind w:left="9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Школа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tabs>
          <w:tab w:val="left" w:leader="none" w:pos="945"/>
        </w:tabs>
        <w:spacing w:after="0" w:line="240" w:lineRule="auto"/>
        <w:ind w:left="9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6.Будинок  культури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засуджені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Феськівського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8"/>
        </w:numPr>
        <w:pBdr/>
        <w:tabs>
          <w:tab w:val="left" w:leader="none" w:pos="960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 та  облаштування територій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8"/>
        </w:numPr>
        <w:pBdr/>
        <w:tabs>
          <w:tab w:val="left" w:leader="none" w:pos="960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Роботи пов’язані  з  благоустроєм та  ремонтом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8"/>
        </w:numPr>
        <w:pBdr/>
        <w:tabs>
          <w:tab w:val="left" w:leader="none" w:pos="960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Заготівля  дров для  опалення  приміщення дитячого  садка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73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7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93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</w:t>
      </w:r>
      <w:r>
        <w:rPr>
          <w:sz w:val="28"/>
          <w:lang w:val="uk-UA"/>
        </w:rPr>
        <w:t xml:space="preserve"> року № </w:t>
      </w:r>
      <w:r>
        <w:rPr>
          <w:sz w:val="28"/>
          <w:lang w:val="uk-UA"/>
        </w:rPr>
        <w:t xml:space="preserve">42</w:t>
      </w:r>
      <w:r/>
      <w:r>
        <w:rPr>
          <w:sz w:val="28"/>
          <w:lang w:val="uk-UA"/>
        </w:rPr>
      </w:r>
      <w:r>
        <w:rPr>
          <w:lang w:val="uk-UA"/>
        </w:rPr>
      </w:r>
    </w:p>
    <w:p>
      <w:pPr>
        <w:pStyle w:val="973"/>
        <w:pBdr/>
        <w:spacing w:after="0" w:line="240" w:lineRule="auto"/>
        <w:ind w:right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right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right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засуджені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покарання у вигляді громадських робіт на території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Блистівського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8"/>
        <w:numPr>
          <w:ilvl w:val="0"/>
          <w:numId w:val="9"/>
        </w:numPr>
        <w:pBdr/>
        <w:spacing w:after="0" w:afterAutospacing="0" w:before="0" w:beforeAutospacing="0"/>
        <w:ind/>
        <w:rPr/>
      </w:pPr>
      <w:r>
        <w:rPr>
          <w:sz w:val="28"/>
          <w:szCs w:val="28"/>
        </w:rPr>
        <w:t xml:space="preserve">Сміттєзвалище</w:t>
      </w:r>
      <w:r>
        <w:rPr>
          <w:sz w:val="28"/>
          <w:szCs w:val="28"/>
        </w:rPr>
        <w:t xml:space="preserve"> (паспорт </w:t>
      </w:r>
      <w:r>
        <w:rPr>
          <w:sz w:val="28"/>
          <w:szCs w:val="28"/>
        </w:rPr>
        <w:t xml:space="preserve">МВВ</w:t>
      </w:r>
      <w:r>
        <w:rPr>
          <w:sz w:val="28"/>
          <w:szCs w:val="28"/>
        </w:rPr>
        <w:t xml:space="preserve"> №416 від 29.08.2014 року);</w:t>
      </w:r>
      <w:r/>
    </w:p>
    <w:p>
      <w:pPr>
        <w:pStyle w:val="988"/>
        <w:numPr>
          <w:ilvl w:val="0"/>
          <w:numId w:val="9"/>
        </w:numPr>
        <w:pBdr/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  <w:t xml:space="preserve">Кладовище по вулиці Грушевського;</w:t>
      </w:r>
      <w:r>
        <w:rPr>
          <w:sz w:val="28"/>
          <w:szCs w:val="28"/>
        </w:rPr>
      </w:r>
    </w:p>
    <w:p>
      <w:pPr>
        <w:pStyle w:val="988"/>
        <w:numPr>
          <w:ilvl w:val="0"/>
          <w:numId w:val="9"/>
        </w:numPr>
        <w:pBdr/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  <w:t xml:space="preserve">Кладовище по вулиці Козацькій;</w:t>
      </w:r>
      <w:r>
        <w:rPr>
          <w:sz w:val="28"/>
          <w:szCs w:val="28"/>
        </w:rPr>
      </w:r>
    </w:p>
    <w:p>
      <w:pPr>
        <w:pStyle w:val="988"/>
        <w:numPr>
          <w:ilvl w:val="0"/>
          <w:numId w:val="9"/>
        </w:numPr>
        <w:pBdr/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  <w:t xml:space="preserve">Сквер біля сільської ради;</w:t>
      </w:r>
      <w:r>
        <w:rPr>
          <w:sz w:val="28"/>
          <w:szCs w:val="28"/>
        </w:rPr>
      </w:r>
    </w:p>
    <w:p>
      <w:pPr>
        <w:pStyle w:val="988"/>
        <w:pBdr/>
        <w:spacing w:after="0" w:afterAutospacing="0" w:before="0" w:beforeAutospacing="0"/>
        <w:ind/>
        <w:rPr>
          <w:sz w:val="28"/>
        </w:rPr>
      </w:pPr>
      <w:r>
        <w:rPr>
          <w:sz w:val="28"/>
          <w:szCs w:val="28"/>
        </w:rPr>
        <w:t xml:space="preserve">     5.  Пам’ятка археології місцевого значення: Поселення (посад літописного     </w:t>
      </w:r>
      <w:r>
        <w:rPr>
          <w:sz w:val="28"/>
        </w:rPr>
      </w:r>
    </w:p>
    <w:p>
      <w:pPr>
        <w:pStyle w:val="988"/>
        <w:pBdr/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м.Блестовит</w:t>
      </w:r>
      <w:r>
        <w:rPr>
          <w:sz w:val="28"/>
          <w:szCs w:val="28"/>
        </w:rPr>
        <w:t xml:space="preserve">, 1151 р);</w:t>
      </w:r>
      <w:r>
        <w:rPr>
          <w:sz w:val="28"/>
          <w:szCs w:val="28"/>
        </w:rPr>
      </w:r>
    </w:p>
    <w:p>
      <w:pPr>
        <w:pStyle w:val="988"/>
        <w:pBdr/>
        <w:tabs>
          <w:tab w:val="left" w:leader="none" w:pos="1361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  <w:t xml:space="preserve">    6.  Пам’ятний знак воїнам-односельчанам, які загинули фронтах Великої   </w:t>
      </w:r>
      <w:r>
        <w:rPr>
          <w:sz w:val="28"/>
          <w:szCs w:val="28"/>
        </w:rPr>
      </w:r>
    </w:p>
    <w:p>
      <w:pPr>
        <w:pStyle w:val="988"/>
        <w:pBdr/>
        <w:tabs>
          <w:tab w:val="left" w:leader="none" w:pos="1361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  <w:t xml:space="preserve">          Вітчизняної війни 1941-1945 рр.;</w:t>
      </w:r>
      <w:r>
        <w:rPr>
          <w:sz w:val="28"/>
          <w:szCs w:val="28"/>
        </w:rPr>
      </w:r>
    </w:p>
    <w:p>
      <w:pPr>
        <w:pStyle w:val="988"/>
        <w:pBdr/>
        <w:tabs>
          <w:tab w:val="left" w:leader="none" w:pos="1361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  <w:t xml:space="preserve">     7.  Пам’ятний знак стела «Клен пам’яті»;</w:t>
      </w:r>
      <w:r>
        <w:rPr>
          <w:sz w:val="28"/>
          <w:szCs w:val="28"/>
        </w:rPr>
      </w:r>
    </w:p>
    <w:p>
      <w:pPr>
        <w:pStyle w:val="988"/>
        <w:pBdr/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  <w:t xml:space="preserve">    8. Пам’ятний знак стела «Терентій </w:t>
      </w:r>
      <w:r>
        <w:rPr>
          <w:sz w:val="28"/>
          <w:szCs w:val="28"/>
        </w:rPr>
        <w:t xml:space="preserve">Корень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pStyle w:val="988"/>
        <w:pBdr/>
        <w:tabs>
          <w:tab w:val="center" w:leader="none" w:pos="4819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  <w:t xml:space="preserve">    9. Сквер біля сільського клубу;</w:t>
      </w:r>
      <w:r>
        <w:rPr>
          <w:sz w:val="28"/>
          <w:szCs w:val="28"/>
        </w:rPr>
      </w:r>
    </w:p>
    <w:p>
      <w:pPr>
        <w:pStyle w:val="988"/>
        <w:pBdr/>
        <w:tabs>
          <w:tab w:val="center" w:leader="none" w:pos="4819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  <w:t xml:space="preserve">    10. Сквер на території колишньої контори;</w:t>
      </w:r>
      <w:r>
        <w:rPr>
          <w:sz w:val="28"/>
          <w:szCs w:val="28"/>
        </w:rPr>
      </w:r>
    </w:p>
    <w:p>
      <w:pPr>
        <w:pStyle w:val="988"/>
        <w:pBdr/>
        <w:tabs>
          <w:tab w:val="center" w:leader="none" w:pos="4819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  <w:t xml:space="preserve">    11. Сквер по вулиці Довженка;</w:t>
      </w:r>
      <w:r>
        <w:rPr>
          <w:sz w:val="28"/>
          <w:szCs w:val="28"/>
        </w:rPr>
      </w:r>
    </w:p>
    <w:p>
      <w:pPr>
        <w:pStyle w:val="988"/>
        <w:pBdr/>
        <w:tabs>
          <w:tab w:val="center" w:leader="none" w:pos="4819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  <w:t xml:space="preserve">    11. Клумби в центрі.</w:t>
      </w:r>
      <w:r>
        <w:rPr>
          <w:sz w:val="28"/>
          <w:szCs w:val="28"/>
        </w:rPr>
      </w:r>
    </w:p>
    <w:p>
      <w:pPr>
        <w:pStyle w:val="988"/>
        <w:pBdr/>
        <w:tabs>
          <w:tab w:val="left" w:leader="none" w:pos="1361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засуджені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Блистівського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10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Прибирання та облаштування територій.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10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Роботи, пов’язані з благоустроєм.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73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8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93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 року № </w:t>
      </w:r>
      <w:r>
        <w:rPr>
          <w:sz w:val="28"/>
          <w:lang w:val="uk-UA"/>
        </w:rPr>
        <w:t xml:space="preserve">42</w:t>
      </w:r>
      <w:r>
        <w:rPr>
          <w:sz w:val="28"/>
          <w:lang w:val="uk-UA"/>
        </w:rPr>
      </w:r>
      <w:r>
        <w:rPr>
          <w:lang w:val="uk-UA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засуджені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покарання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Семенівського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Медичний пункт тимчасового базування.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Кладовище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Сільський парк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Вулиці села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Сільський клуб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Територія придорожніх смуг та інше.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засуджені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Семенівського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Прибирання та облаштування територій.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Роботи, пов’язані з благоустроєм.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73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9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93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</w:t>
      </w:r>
      <w:r>
        <w:rPr>
          <w:sz w:val="28"/>
          <w:lang w:val="uk-UA"/>
        </w:rPr>
        <w:t xml:space="preserve"> року № </w:t>
      </w:r>
      <w:r>
        <w:rPr>
          <w:sz w:val="28"/>
          <w:lang w:val="uk-UA"/>
        </w:rPr>
        <w:t xml:space="preserve">42</w:t>
      </w:r>
      <w:r/>
      <w:r>
        <w:rPr>
          <w:sz w:val="28"/>
          <w:lang w:val="uk-UA"/>
        </w:rPr>
      </w:r>
      <w:r>
        <w:rPr>
          <w:lang w:val="uk-UA"/>
        </w:rPr>
      </w:r>
    </w:p>
    <w:p>
      <w:pPr>
        <w:pStyle w:val="973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973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засуджені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покарання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Куковицького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1.Сільські кладовища в </w:t>
      </w:r>
      <w:r>
        <w:rPr>
          <w:rFonts w:ascii="Times New Roman" w:hAnsi="Times New Roman"/>
          <w:sz w:val="28"/>
          <w:szCs w:val="28"/>
        </w:rPr>
        <w:t xml:space="preserve">с.Куковичі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с.Загорівка</w:t>
      </w:r>
      <w:r>
        <w:rPr>
          <w:rFonts w:ascii="Times New Roman" w:hAnsi="Times New Roman"/>
          <w:sz w:val="28"/>
          <w:szCs w:val="28"/>
        </w:rPr>
        <w:t xml:space="preserve"> і в </w:t>
      </w:r>
      <w:r>
        <w:rPr>
          <w:rFonts w:ascii="Times New Roman" w:hAnsi="Times New Roman"/>
          <w:sz w:val="28"/>
          <w:szCs w:val="28"/>
        </w:rPr>
        <w:t xml:space="preserve">с.Овчарівка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Медичний пункт тимчасового базування.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3.Вулиці населених пунктів.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4.Територія придорожніх смуг при в’їзді в населені пункти.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5.Сільське озеро в </w:t>
      </w:r>
      <w:r>
        <w:rPr>
          <w:rFonts w:ascii="Times New Roman" w:hAnsi="Times New Roman"/>
          <w:sz w:val="28"/>
          <w:szCs w:val="28"/>
        </w:rPr>
        <w:t xml:space="preserve">с.Куковичі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засуджені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Куковицького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1.Прибирання та облаштування територій.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2.Роботи, пов’язані з благоустроєм.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73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10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93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</w:t>
      </w:r>
      <w:r>
        <w:rPr>
          <w:sz w:val="28"/>
          <w:lang w:val="uk-UA"/>
        </w:rPr>
        <w:t xml:space="preserve"> року № </w:t>
      </w:r>
      <w:r>
        <w:rPr>
          <w:sz w:val="28"/>
          <w:lang w:val="uk-UA"/>
        </w:rPr>
        <w:t xml:space="preserve">42</w:t>
      </w:r>
      <w:r/>
      <w:r>
        <w:rPr>
          <w:sz w:val="28"/>
          <w:lang w:val="uk-UA"/>
        </w:rPr>
      </w:r>
      <w:r>
        <w:rPr>
          <w:lang w:val="uk-UA"/>
        </w:rPr>
      </w:r>
    </w:p>
    <w:p>
      <w:pPr>
        <w:pStyle w:val="973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973"/>
        <w:keepNext w:val="true"/>
        <w:pBdr/>
        <w:tabs>
          <w:tab w:val="left" w:leader="none" w:pos="0"/>
          <w:tab w:val="left" w:leader="none" w:pos="3544"/>
          <w:tab w:val="left" w:leader="none" w:pos="3686"/>
        </w:tabs>
        <w:spacing w:after="0" w:line="240" w:lineRule="auto"/>
        <w:ind w:right="4961"/>
        <w:jc w:val="both"/>
        <w:outlineLvl w:val="3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засуджені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покарання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Осьмаківсько-Ушнянського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 xml:space="preserve">В селі Осьмаки:</w:t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973"/>
        <w:numPr>
          <w:ilvl w:val="0"/>
          <w:numId w:val="11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Медичний пункт тимчасового </w:t>
      </w:r>
      <w:r>
        <w:rPr>
          <w:rFonts w:ascii="Times New Roman" w:hAnsi="Times New Roman"/>
          <w:sz w:val="28"/>
          <w:szCs w:val="28"/>
        </w:rPr>
        <w:t xml:space="preserve">базування.Кладовище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11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ДНЗ </w:t>
      </w:r>
      <w:r>
        <w:rPr>
          <w:rFonts w:ascii="Times New Roman" w:hAnsi="Times New Roman"/>
          <w:sz w:val="28"/>
          <w:szCs w:val="28"/>
        </w:rPr>
        <w:t xml:space="preserve">„Капітошка”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11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Сільський клуб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11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Територія придорожніх смуг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11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Територія центру села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tabs>
          <w:tab w:val="left" w:leader="none" w:pos="72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tabs>
          <w:tab w:val="left" w:leader="none" w:pos="72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 селі </w:t>
      </w:r>
      <w:r>
        <w:rPr>
          <w:rFonts w:ascii="Times New Roman" w:hAnsi="Times New Roman"/>
          <w:sz w:val="28"/>
          <w:szCs w:val="28"/>
          <w:u w:val="single"/>
        </w:rPr>
        <w:t xml:space="preserve">Ушня</w:t>
      </w:r>
      <w:r>
        <w:rPr>
          <w:rFonts w:ascii="Times New Roman" w:hAnsi="Times New Roman"/>
          <w:sz w:val="28"/>
          <w:szCs w:val="28"/>
          <w:u w:val="single"/>
        </w:rPr>
        <w:t xml:space="preserve"> та селі </w:t>
      </w:r>
      <w:r>
        <w:rPr>
          <w:rFonts w:ascii="Times New Roman" w:hAnsi="Times New Roman"/>
          <w:sz w:val="28"/>
          <w:szCs w:val="28"/>
          <w:u w:val="single"/>
        </w:rPr>
        <w:t xml:space="preserve">Дібрівка</w:t>
      </w:r>
      <w:r>
        <w:rPr>
          <w:rFonts w:ascii="Times New Roman" w:hAnsi="Times New Roman"/>
          <w:sz w:val="28"/>
          <w:szCs w:val="28"/>
          <w:u w:val="single"/>
        </w:rPr>
        <w:t xml:space="preserve">:</w:t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973"/>
        <w:numPr>
          <w:ilvl w:val="1"/>
          <w:numId w:val="11"/>
        </w:numPr>
        <w:pBdr/>
        <w:tabs>
          <w:tab w:val="left" w:leader="none" w:pos="709"/>
          <w:tab w:val="clear" w:leader="none" w:pos="1440"/>
        </w:tabs>
        <w:spacing w:after="0" w:line="240" w:lineRule="auto"/>
        <w:ind w:firstLine="0"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Кладовище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1"/>
          <w:numId w:val="11"/>
        </w:numPr>
        <w:pBdr/>
        <w:tabs>
          <w:tab w:val="left" w:leader="none" w:pos="709"/>
          <w:tab w:val="clear" w:leader="none" w:pos="1440"/>
        </w:tabs>
        <w:spacing w:after="0" w:line="240" w:lineRule="auto"/>
        <w:ind w:firstLine="0"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Сільський клуб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1"/>
          <w:numId w:val="11"/>
        </w:numPr>
        <w:pBdr/>
        <w:tabs>
          <w:tab w:val="left" w:leader="none" w:pos="709"/>
          <w:tab w:val="clear" w:leader="none" w:pos="1440"/>
        </w:tabs>
        <w:spacing w:after="0" w:line="240" w:lineRule="auto"/>
        <w:ind w:firstLine="0"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Територія придорожніх смуг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1"/>
          <w:numId w:val="11"/>
        </w:numPr>
        <w:pBdr/>
        <w:tabs>
          <w:tab w:val="left" w:leader="none" w:pos="709"/>
          <w:tab w:val="clear" w:leader="none" w:pos="1440"/>
        </w:tabs>
        <w:spacing w:after="0" w:line="240" w:lineRule="auto"/>
        <w:ind w:firstLine="0"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Територія центру села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1"/>
          <w:numId w:val="11"/>
        </w:numPr>
        <w:pBdr/>
        <w:tabs>
          <w:tab w:val="left" w:leader="none" w:pos="709"/>
          <w:tab w:val="clear" w:leader="none" w:pos="1440"/>
        </w:tabs>
        <w:spacing w:after="0" w:line="240" w:lineRule="auto"/>
        <w:ind w:firstLine="0"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Медичний пункт тимчасового базування.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засуджені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Осьмаківсько-Ушнянського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numPr>
          <w:ilvl w:val="0"/>
          <w:numId w:val="12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та облаштування територій.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12"/>
        </w:num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Роботи  пов’язані з благоустроєм.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73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11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93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</w:t>
      </w:r>
      <w:r>
        <w:rPr>
          <w:sz w:val="28"/>
          <w:lang w:val="uk-UA"/>
        </w:rPr>
        <w:t xml:space="preserve"> року № </w:t>
      </w:r>
      <w:r>
        <w:rPr>
          <w:sz w:val="28"/>
          <w:lang w:val="uk-UA"/>
        </w:rPr>
        <w:t xml:space="preserve">42</w:t>
      </w:r>
      <w:r/>
      <w:r>
        <w:rPr>
          <w:sz w:val="28"/>
          <w:lang w:val="uk-UA"/>
        </w:rPr>
      </w:r>
      <w:r>
        <w:rPr>
          <w:lang w:val="uk-UA"/>
        </w:rPr>
      </w:r>
    </w:p>
    <w:p>
      <w:pPr>
        <w:pStyle w:val="973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973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засуджені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покарання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Киселівського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numPr>
          <w:ilvl w:val="0"/>
          <w:numId w:val="13"/>
        </w:numPr>
        <w:pBdr/>
        <w:tabs>
          <w:tab w:val="left" w:leader="none" w:pos="0"/>
          <w:tab w:val="left" w:leader="none" w:pos="284"/>
          <w:tab w:val="left" w:leader="none" w:pos="426"/>
          <w:tab w:val="left" w:leader="none" w:pos="567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ДНЗ «Веселка».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13"/>
        </w:numPr>
        <w:pBdr/>
        <w:tabs>
          <w:tab w:val="left" w:leader="none" w:pos="0"/>
          <w:tab w:val="left" w:leader="none" w:pos="284"/>
          <w:tab w:val="left" w:leader="none" w:pos="426"/>
          <w:tab w:val="left" w:leader="none" w:pos="567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 культури та дозвілля молоді.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13"/>
        </w:numPr>
        <w:pBdr/>
        <w:tabs>
          <w:tab w:val="left" w:leader="none" w:pos="0"/>
          <w:tab w:val="left" w:leader="none" w:pos="284"/>
          <w:tab w:val="left" w:leader="none" w:pos="426"/>
          <w:tab w:val="left" w:leader="none" w:pos="567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Школа.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13"/>
        </w:numPr>
        <w:pBdr/>
        <w:tabs>
          <w:tab w:val="left" w:leader="none" w:pos="0"/>
          <w:tab w:val="left" w:leader="none" w:pos="284"/>
          <w:tab w:val="left" w:leader="none" w:pos="426"/>
          <w:tab w:val="left" w:leader="none" w:pos="567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 села.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13"/>
        </w:numPr>
        <w:pBdr/>
        <w:tabs>
          <w:tab w:val="left" w:leader="none" w:pos="0"/>
          <w:tab w:val="left" w:leader="none" w:pos="284"/>
          <w:tab w:val="left" w:leader="none" w:pos="426"/>
          <w:tab w:val="left" w:leader="none" w:pos="567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Територія придорожніх смуг, кладовищ  та паркових зон.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tabs>
          <w:tab w:val="left" w:leader="none" w:pos="0"/>
          <w:tab w:val="left" w:leader="none" w:pos="284"/>
          <w:tab w:val="left" w:leader="none" w:pos="426"/>
          <w:tab w:val="left" w:leader="none" w:pos="567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засуджені будуть виконувати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території </w:t>
      </w:r>
      <w:r>
        <w:rPr>
          <w:rFonts w:ascii="Times New Roman" w:hAnsi="Times New Roman"/>
          <w:sz w:val="28"/>
          <w:szCs w:val="28"/>
        </w:rPr>
        <w:t xml:space="preserve">Киселівського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tabs>
          <w:tab w:val="left" w:leader="none" w:pos="975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14"/>
        </w:numPr>
        <w:pBdr/>
        <w:tabs>
          <w:tab w:val="left" w:leader="none" w:pos="975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Благоустрій та озеленення території сіл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округу;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14"/>
        </w:numPr>
        <w:pBdr/>
        <w:tabs>
          <w:tab w:val="left" w:leader="none" w:pos="975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Підсобні роботи по ремонту об’єктів соціальної сфери;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14"/>
        </w:numPr>
        <w:pBdr/>
        <w:tabs>
          <w:tab w:val="left" w:leader="none" w:pos="975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Упорядкування  територій кладовищ сіл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округу;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14"/>
        </w:numPr>
        <w:pBdr/>
        <w:tabs>
          <w:tab w:val="left" w:leader="none" w:pos="975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Заготівля дров для бюджетних організацій;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14"/>
        </w:numPr>
        <w:pBdr/>
        <w:tabs>
          <w:tab w:val="left" w:leader="none" w:pos="975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Ліквідація стихійних </w:t>
      </w:r>
      <w:r>
        <w:rPr>
          <w:rFonts w:ascii="Times New Roman" w:hAnsi="Times New Roman"/>
          <w:sz w:val="28"/>
          <w:szCs w:val="28"/>
        </w:rPr>
        <w:t xml:space="preserve">сміттєзвалищ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0"/>
          <w:numId w:val="14"/>
        </w:numPr>
        <w:pBdr/>
        <w:tabs>
          <w:tab w:val="left" w:leader="none" w:pos="975"/>
        </w:tabs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Благоустрій спортивних  майданчиків.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73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12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93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</w:t>
      </w:r>
      <w:r>
        <w:rPr>
          <w:sz w:val="28"/>
          <w:lang w:val="uk-UA"/>
        </w:rPr>
        <w:t xml:space="preserve"> року № </w:t>
      </w:r>
      <w:r>
        <w:rPr>
          <w:sz w:val="28"/>
          <w:lang w:val="uk-UA"/>
        </w:rPr>
        <w:t xml:space="preserve">42</w:t>
      </w:r>
      <w:r/>
      <w:r>
        <w:rPr>
          <w:sz w:val="28"/>
          <w:lang w:val="uk-UA"/>
        </w:rPr>
      </w:r>
      <w:r>
        <w:rPr>
          <w:lang w:val="uk-UA"/>
        </w:rPr>
      </w:r>
    </w:p>
    <w:p>
      <w:pPr>
        <w:pStyle w:val="973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973"/>
        <w:pBdr/>
        <w:spacing w:after="0" w:line="240" w:lineRule="auto"/>
        <w:ind w:left="-359"/>
        <w:jc w:val="right"/>
        <w:rPr>
          <w:rFonts w:ascii="Times New Roman" w:hAnsi="Times New Roman" w:eastAsia="Times New Roman"/>
          <w:color w:val="000000"/>
          <w:sz w:val="1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1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18"/>
          <w:szCs w:val="28"/>
          <w:lang w:eastAsia="ru-RU"/>
        </w:rPr>
      </w:r>
    </w:p>
    <w:p>
      <w:pPr>
        <w:pStyle w:val="973"/>
        <w:pBdr/>
        <w:spacing w:after="0" w:line="240" w:lineRule="auto"/>
        <w:ind w:left="-35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засуджені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покарання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Величківського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Медичний пункт тимчасового базування.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Кладовище.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Приміщення старостату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Вулиця Миру, Центральна.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Сільський клуб.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Територія придорожніх смуг.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засуджені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Величківського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73"/>
        <w:pBdr/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1. Прибирання та облаштування територій.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73"/>
        <w:pBdr/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2. Роботи, пов’язані із благоустроєм.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73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13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93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</w:t>
      </w:r>
      <w:r>
        <w:rPr>
          <w:sz w:val="28"/>
          <w:lang w:val="uk-UA"/>
        </w:rPr>
        <w:t xml:space="preserve"> року № </w:t>
      </w:r>
      <w:r>
        <w:rPr>
          <w:sz w:val="28"/>
          <w:lang w:val="uk-UA"/>
        </w:rPr>
        <w:t xml:space="preserve">42</w:t>
      </w:r>
      <w:r/>
      <w:r>
        <w:rPr>
          <w:sz w:val="28"/>
          <w:lang w:val="uk-UA"/>
        </w:rPr>
      </w:r>
      <w:r>
        <w:rPr>
          <w:lang w:val="uk-UA"/>
        </w:rPr>
      </w:r>
    </w:p>
    <w:p>
      <w:pPr>
        <w:pStyle w:val="973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973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 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засуджені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покарання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Дягівського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3"/>
          <w:numId w:val="6"/>
        </w:numPr>
        <w:pBdr/>
        <w:tabs>
          <w:tab w:val="left" w:leader="none" w:pos="1276"/>
        </w:tabs>
        <w:spacing w:after="0" w:line="240" w:lineRule="auto"/>
        <w:ind w:firstLine="0"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Території </w:t>
      </w:r>
      <w:r>
        <w:rPr>
          <w:rFonts w:ascii="Times New Roman" w:hAnsi="Times New Roman"/>
          <w:sz w:val="28"/>
          <w:szCs w:val="28"/>
        </w:rPr>
        <w:t xml:space="preserve">адмінприміщення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3"/>
          <w:numId w:val="6"/>
        </w:numPr>
        <w:pBdr/>
        <w:tabs>
          <w:tab w:val="left" w:leader="none" w:pos="1276"/>
        </w:tabs>
        <w:spacing w:after="0" w:line="240" w:lineRule="auto"/>
        <w:ind w:firstLine="0"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Територія дитячого садка, школи.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3"/>
          <w:numId w:val="6"/>
        </w:numPr>
        <w:pBdr/>
        <w:tabs>
          <w:tab w:val="left" w:leader="none" w:pos="1276"/>
        </w:tabs>
        <w:spacing w:after="0" w:line="240" w:lineRule="auto"/>
        <w:ind w:firstLine="0"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Будинок  культури.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3"/>
          <w:numId w:val="6"/>
        </w:numPr>
        <w:pBdr/>
        <w:tabs>
          <w:tab w:val="left" w:leader="none" w:pos="1276"/>
        </w:tabs>
        <w:spacing w:after="0" w:line="240" w:lineRule="auto"/>
        <w:ind w:firstLine="0"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Вулиці села.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3"/>
          <w:numId w:val="6"/>
        </w:numPr>
        <w:pBdr/>
        <w:tabs>
          <w:tab w:val="left" w:leader="none" w:pos="1276"/>
        </w:tabs>
        <w:spacing w:after="0" w:line="240" w:lineRule="auto"/>
        <w:ind w:firstLine="0"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Територія торгівельного майданчика.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numPr>
          <w:ilvl w:val="3"/>
          <w:numId w:val="6"/>
        </w:numPr>
        <w:pBdr/>
        <w:tabs>
          <w:tab w:val="left" w:leader="none" w:pos="1276"/>
        </w:tabs>
        <w:spacing w:after="0" w:line="240" w:lineRule="auto"/>
        <w:ind w:firstLine="0"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Пам’ятники, братські могили та інші місця поховання загиблих захисників Вітчизни.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tabs>
          <w:tab w:val="left" w:leader="none" w:pos="1276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 Береги річки.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tabs>
          <w:tab w:val="left" w:leader="none" w:pos="1276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 Території парків та скверів.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tabs>
          <w:tab w:val="left" w:leader="none" w:pos="1276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 Автобусна зупинка.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tabs>
          <w:tab w:val="left" w:leader="none" w:pos="1276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.  Узбіччя доріг.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tabs>
          <w:tab w:val="left" w:leader="none" w:pos="1276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 Кладовище.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засуджені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Дягівського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widowControl w:val="false"/>
        <w:numPr>
          <w:ilvl w:val="0"/>
          <w:numId w:val="15"/>
        </w:numPr>
        <w:pBdr/>
        <w:shd w:val="clear" w:color="auto" w:fill="ffffff"/>
        <w:tabs>
          <w:tab w:val="left" w:leader="none" w:pos="426"/>
          <w:tab w:val="left" w:leader="none" w:pos="3907"/>
        </w:tabs>
        <w:spacing w:after="0" w:line="240" w:lineRule="auto"/>
        <w:ind w:firstLine="0" w:left="0"/>
        <w:jc w:val="both"/>
        <w:rPr>
          <w:rFonts w:ascii="Times New Roman" w:hAnsi="Times New Roman"/>
          <w:spacing w:val="-1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Упорядкування меморіалів, пам’ятників, братських могил та інших місць поховання загиблих захисників Вітчизни, утримання у належному  стані кладовищ</w:t>
      </w:r>
      <w:r>
        <w:rPr>
          <w:rFonts w:ascii="Times New Roman" w:hAnsi="Times New Roman"/>
          <w:spacing w:val="-18"/>
          <w:sz w:val="28"/>
          <w:szCs w:val="28"/>
        </w:rPr>
      </w:r>
    </w:p>
    <w:p>
      <w:pPr>
        <w:pStyle w:val="973"/>
        <w:widowControl w:val="false"/>
        <w:numPr>
          <w:ilvl w:val="0"/>
          <w:numId w:val="15"/>
        </w:numPr>
        <w:pBdr/>
        <w:shd w:val="clear" w:color="auto" w:fill="ffffff"/>
        <w:tabs>
          <w:tab w:val="left" w:leader="none" w:pos="426"/>
          <w:tab w:val="left" w:leader="none" w:pos="4618"/>
        </w:tabs>
        <w:spacing w:after="0" w:line="240" w:lineRule="auto"/>
        <w:ind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Благоустрій та озеленення територій населених пунктів, об'єктів соціальної сфери, зон відпочинку і туризму: побілка бордюрів та дерев, підкошування трави, прибирання опалого листя, фарбування парканів, ліквідація </w:t>
      </w:r>
      <w:r>
        <w:rPr>
          <w:rFonts w:ascii="Times New Roman" w:hAnsi="Times New Roman"/>
          <w:sz w:val="28"/>
          <w:szCs w:val="28"/>
        </w:rPr>
        <w:t xml:space="preserve">сміттєзвалищ</w:t>
      </w:r>
      <w:r>
        <w:rPr>
          <w:rFonts w:ascii="Times New Roman" w:hAnsi="Times New Roman"/>
          <w:sz w:val="28"/>
          <w:szCs w:val="28"/>
        </w:rPr>
        <w:t xml:space="preserve"> та снігових заметів в населених пунктах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widowControl w:val="false"/>
        <w:numPr>
          <w:ilvl w:val="0"/>
          <w:numId w:val="15"/>
        </w:numPr>
        <w:pBdr/>
        <w:shd w:val="clear" w:color="auto" w:fill="ffffff"/>
        <w:tabs>
          <w:tab w:val="left" w:leader="none" w:pos="426"/>
          <w:tab w:val="left" w:leader="none" w:pos="4867"/>
        </w:tabs>
        <w:spacing w:after="0" w:line="240" w:lineRule="auto"/>
        <w:ind w:right="19"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Роботи з відновлення, ремонту та догляду пам'яток архітектури, історії та культури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widowControl w:val="false"/>
        <w:numPr>
          <w:ilvl w:val="0"/>
          <w:numId w:val="15"/>
        </w:numPr>
        <w:pBdr/>
        <w:shd w:val="clear" w:color="auto" w:fill="ffffff"/>
        <w:tabs>
          <w:tab w:val="left" w:leader="none" w:pos="426"/>
          <w:tab w:val="left" w:leader="none" w:pos="3053"/>
        </w:tabs>
        <w:spacing w:after="0" w:line="240" w:lineRule="auto"/>
        <w:ind w:right="29" w:firstLine="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Прибирання та утримання в належному стані придорожніх смуг, вирубка чагарників вздовж доріг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widowControl w:val="false"/>
        <w:pBdr/>
        <w:shd w:val="clear" w:color="auto" w:fill="ffffff"/>
        <w:tabs>
          <w:tab w:val="left" w:leader="none" w:pos="426"/>
          <w:tab w:val="left" w:leader="none" w:pos="797"/>
          <w:tab w:val="left" w:leader="none" w:pos="3523"/>
        </w:tabs>
        <w:spacing w:after="0" w:line="240" w:lineRule="auto"/>
        <w:ind w:right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5.Відновлення та благоустрій природних джерел та водоймищ, русел річок.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widowControl w:val="false"/>
        <w:pBdr/>
        <w:shd w:val="clear" w:color="auto" w:fill="ffffff"/>
        <w:tabs>
          <w:tab w:val="left" w:leader="none" w:pos="426"/>
          <w:tab w:val="left" w:leader="none" w:pos="797"/>
          <w:tab w:val="left" w:leader="none" w:pos="4694"/>
        </w:tabs>
        <w:spacing w:after="0" w:line="240" w:lineRule="auto"/>
        <w:ind w:right="29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 xml:space="preserve">Роботи по ремонту об’єктів соціальної сфери: дитячого дошкільного закладу, спортивних майданчиків, Будинку культури.</w:t>
      </w:r>
      <w:r>
        <w:rPr>
          <w:rFonts w:ascii="Times New Roman" w:hAnsi="Times New Roman"/>
          <w:spacing w:val="-5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73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rPr>
          <w:color w:val="000000"/>
          <w:sz w:val="18"/>
          <w:szCs w:val="28"/>
          <w:lang w:val="uk-UA"/>
        </w:rPr>
      </w:pPr>
      <w:r>
        <w:rPr>
          <w:color w:val="000000"/>
          <w:sz w:val="18"/>
          <w:szCs w:val="28"/>
          <w:lang w:val="uk-UA"/>
        </w:rPr>
        <w:br w:type="page" w:clear="all"/>
      </w:r>
      <w:r>
        <w:rPr>
          <w:color w:val="000000"/>
          <w:sz w:val="1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14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93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</w:t>
      </w:r>
      <w:r>
        <w:rPr>
          <w:sz w:val="28"/>
          <w:lang w:val="uk-UA"/>
        </w:rPr>
        <w:t xml:space="preserve"> року № </w:t>
      </w:r>
      <w:r>
        <w:rPr>
          <w:sz w:val="28"/>
          <w:lang w:val="uk-UA"/>
        </w:rPr>
        <w:t xml:space="preserve">42</w:t>
      </w:r>
      <w:r/>
      <w:r>
        <w:rPr>
          <w:sz w:val="28"/>
          <w:lang w:val="uk-UA"/>
        </w:rPr>
      </w:r>
      <w:r>
        <w:rPr>
          <w:lang w:val="uk-UA"/>
        </w:rPr>
      </w:r>
    </w:p>
    <w:p>
      <w:pPr>
        <w:pStyle w:val="973"/>
        <w:pBdr/>
        <w:spacing w:after="0" w:line="240" w:lineRule="auto"/>
        <w:ind w:right="1" w:left="6096"/>
        <w:rPr>
          <w:rFonts w:ascii="Times New Roman" w:hAnsi="Times New Roman"/>
          <w:color w:val="000000"/>
          <w:sz w:val="18"/>
          <w:szCs w:val="28"/>
        </w:rPr>
      </w:pPr>
      <w:r>
        <w:rPr>
          <w:rFonts w:ascii="Times New Roman" w:hAnsi="Times New Roman"/>
          <w:color w:val="000000"/>
          <w:sz w:val="18"/>
          <w:szCs w:val="28"/>
        </w:rPr>
      </w:r>
      <w:r>
        <w:rPr>
          <w:rFonts w:ascii="Times New Roman" w:hAnsi="Times New Roman"/>
          <w:color w:val="000000"/>
          <w:sz w:val="1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засуджені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покарання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Синявського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Кладовища.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Сільський парк.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Дитячий садок.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Школа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Медичний пункт тимчасового базування.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Територія центру села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Територія придорожніх смуг.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засуджені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Синявського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567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1. Прибирання та облаштування територій.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73"/>
        <w:pBdr/>
        <w:spacing w:after="0" w:line="240" w:lineRule="auto"/>
        <w:ind w:left="567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2. Роботи, пов’язані із благоустроєм.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73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 w:right="1" w:left="6096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color w:val="000000"/>
          <w:sz w:val="18"/>
          <w:szCs w:val="28"/>
        </w:rPr>
        <w:br w:type="page" w:clear="all"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Д</w:t>
      </w:r>
      <w:r>
        <w:rPr>
          <w:bCs/>
          <w:sz w:val="28"/>
        </w:rPr>
        <w:t xml:space="preserve">одаток</w:t>
      </w:r>
      <w:r>
        <w:rPr>
          <w:bCs/>
          <w:sz w:val="28"/>
          <w:lang w:val="uk-UA"/>
        </w:rPr>
        <w:t xml:space="preserve"> 15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93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</w:t>
      </w:r>
      <w:r>
        <w:rPr>
          <w:sz w:val="28"/>
          <w:lang w:val="uk-UA"/>
        </w:rPr>
        <w:t xml:space="preserve"> року № </w:t>
      </w:r>
      <w:r>
        <w:rPr>
          <w:sz w:val="28"/>
          <w:lang w:val="uk-UA"/>
        </w:rPr>
        <w:t xml:space="preserve">42</w:t>
      </w:r>
      <w:r/>
      <w:r>
        <w:rPr>
          <w:sz w:val="28"/>
          <w:lang w:val="uk-UA"/>
        </w:rPr>
      </w:r>
      <w:r>
        <w:rPr>
          <w:lang w:val="uk-UA"/>
        </w:rPr>
      </w:r>
    </w:p>
    <w:p>
      <w:pPr>
        <w:pStyle w:val="973"/>
        <w:pBdr/>
        <w:spacing w:after="0" w:line="240" w:lineRule="auto"/>
        <w:ind w:right="1" w:left="609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засуджені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покарання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Покровсько-Слобідського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 селі Покровське:</w:t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Медичний пункт тимчасового базування.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Кладовище.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Сільський парк.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 Покровський ЗЗСО.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 Сільський клуб.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 Територія придорожніх смуг.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Адмінбудівля</w:t>
      </w:r>
      <w:r>
        <w:rPr>
          <w:rFonts w:ascii="Times New Roman" w:hAnsi="Times New Roman"/>
          <w:sz w:val="28"/>
          <w:szCs w:val="28"/>
        </w:rPr>
        <w:t xml:space="preserve"> старостату.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. Стадіон.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 селі Слобідка:</w:t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Медичний пункт тимчасового базування.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Кладовище.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Сільський парк.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Територія колишнього дитсадка.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Територія колишньої ЗОШ.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Сільський клуб.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Територія придорожніх смуг.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sz w:val="28"/>
          <w:szCs w:val="28"/>
        </w:rPr>
        <w:t xml:space="preserve">Адмінбудівля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Територія прибережних смуг.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Стадіон.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засуджені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 території Покровсько-Слобідського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</w:rPr>
      </w:r>
    </w:p>
    <w:p>
      <w:pPr>
        <w:pStyle w:val="973"/>
        <w:pBdr/>
        <w:tabs>
          <w:tab w:val="left" w:leader="none" w:pos="3465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 w:left="567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1. Прибирання та облаштування територій.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73"/>
        <w:pBdr/>
        <w:spacing w:after="0" w:line="240" w:lineRule="auto"/>
        <w:ind w:left="567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2. Роботи, пов’язані із благоустроєм.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73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lang w:val="uk-UA"/>
        </w:rPr>
        <w:br w:type="page" w:clear="all"/>
      </w:r>
      <w:r>
        <w:rPr>
          <w:sz w:val="2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16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93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</w:t>
      </w:r>
      <w:r>
        <w:rPr>
          <w:sz w:val="28"/>
          <w:lang w:val="uk-UA"/>
        </w:rPr>
        <w:t xml:space="preserve"> року № </w:t>
      </w:r>
      <w:r>
        <w:rPr>
          <w:sz w:val="28"/>
          <w:lang w:val="uk-UA"/>
        </w:rPr>
        <w:t xml:space="preserve">42</w:t>
      </w:r>
      <w:r/>
      <w:r>
        <w:rPr>
          <w:sz w:val="28"/>
          <w:lang w:val="uk-UA"/>
        </w:rPr>
      </w:r>
      <w:r>
        <w:rPr>
          <w:lang w:val="uk-UA"/>
        </w:rPr>
      </w:r>
    </w:p>
    <w:p>
      <w:pPr>
        <w:pStyle w:val="973"/>
        <w:pBdr/>
        <w:spacing w:after="0" w:line="240" w:lineRule="auto"/>
        <w:ind w:right="1" w:left="609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засуджені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покарання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Данилівсько-Садового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 w:left="-35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 xml:space="preserve">В селі </w:t>
      </w:r>
      <w:r>
        <w:rPr>
          <w:rFonts w:ascii="Times New Roman" w:hAnsi="Times New Roman"/>
          <w:sz w:val="28"/>
          <w:szCs w:val="28"/>
          <w:u w:val="single"/>
        </w:rPr>
        <w:t xml:space="preserve">Данилівка</w:t>
      </w:r>
      <w:r>
        <w:rPr>
          <w:rFonts w:ascii="Times New Roman" w:hAnsi="Times New Roman"/>
          <w:sz w:val="28"/>
          <w:szCs w:val="28"/>
          <w:u w:val="single"/>
        </w:rPr>
        <w:t xml:space="preserve">:</w:t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Кладовища.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Сільський парк.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Вулиці села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Медичний пункт тимчасового базування.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Територія центру села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Територія придорожніх смуг.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 селах Садове, Нові Броди та Веселе:</w:t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Кладовище.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Сільський парк.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Сільський клуб.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Територія придорожніх смуг.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Медичний пункт тимчасового базування.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засуджені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Данилівсько-Садового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</w:rPr>
      </w:r>
    </w:p>
    <w:p>
      <w:pPr>
        <w:pStyle w:val="973"/>
        <w:pBdr/>
        <w:tabs>
          <w:tab w:val="left" w:leader="none" w:pos="3465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1. Прибирання та облаштування територій.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73"/>
        <w:pBdr/>
        <w:spacing w:after="0" w:line="240" w:lineRule="auto"/>
        <w:ind w:left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2. Роботи, пов’язані із благоустроєм.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73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lang w:val="uk-UA"/>
        </w:rPr>
        <w:br w:type="page" w:clear="all"/>
      </w:r>
      <w:r>
        <w:rPr>
          <w:sz w:val="2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17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93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</w:t>
      </w:r>
      <w:r>
        <w:rPr>
          <w:sz w:val="28"/>
          <w:lang w:val="uk-UA"/>
        </w:rPr>
        <w:t xml:space="preserve"> року № </w:t>
      </w:r>
      <w:r>
        <w:rPr>
          <w:sz w:val="28"/>
          <w:lang w:val="uk-UA"/>
        </w:rPr>
        <w:t xml:space="preserve">42</w:t>
      </w:r>
      <w:r/>
      <w:r>
        <w:rPr>
          <w:sz w:val="28"/>
          <w:lang w:val="uk-UA"/>
        </w:rPr>
      </w:r>
      <w:r>
        <w:rPr>
          <w:lang w:val="uk-UA"/>
        </w:rPr>
      </w:r>
    </w:p>
    <w:p>
      <w:pPr>
        <w:pStyle w:val="973"/>
        <w:pBdr/>
        <w:spacing w:after="0" w:line="240" w:lineRule="auto"/>
        <w:ind w:right="1" w:left="609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засуджені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покарання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Волосківського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 w:firstLine="1067" w:left="-3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Кладовищ</w:t>
      </w:r>
      <w:r>
        <w:rPr>
          <w:rFonts w:ascii="Times New Roman" w:hAnsi="Times New Roman"/>
          <w:sz w:val="28"/>
          <w:szCs w:val="28"/>
          <w:lang w:val="ru-RU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firstLine="1067" w:left="-3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Сільський парк.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firstLine="1067" w:left="-3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Дитячий садок.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firstLine="1067" w:left="-3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Школа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firstLine="1067" w:left="-3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 Територія центру села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firstLine="1067" w:left="-3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 Територія придорожніх смуг.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 w:left="-3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засуджені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Волосківського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</w:rPr>
      </w:r>
    </w:p>
    <w:p>
      <w:pPr>
        <w:pStyle w:val="973"/>
        <w:pBdr/>
        <w:tabs>
          <w:tab w:val="left" w:leader="none" w:pos="3465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 w:firstLine="1067" w:left="-35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1. Прибирання та облаштування територій.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73"/>
        <w:pBdr/>
        <w:spacing w:after="0" w:line="240" w:lineRule="auto"/>
        <w:ind w:firstLine="1067" w:left="-35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2. Роботи, пов’язані із благоустроєм.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73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lang w:val="uk-UA"/>
        </w:rPr>
        <w:br w:type="page" w:clear="all"/>
      </w:r>
      <w:r>
        <w:rPr>
          <w:sz w:val="28"/>
          <w:szCs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</w:rPr>
        <w:t xml:space="preserve">Додаток</w:t>
      </w:r>
      <w:r>
        <w:rPr>
          <w:bCs/>
          <w:sz w:val="28"/>
          <w:lang w:val="uk-UA"/>
        </w:rPr>
        <w:t xml:space="preserve"> 18</w:t>
      </w:r>
      <w:r>
        <w:rPr>
          <w:bCs/>
          <w:sz w:val="28"/>
          <w:lang w:val="uk-UA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sz w:val="28"/>
        </w:rPr>
        <w:t xml:space="preserve">до </w:t>
      </w:r>
      <w:r>
        <w:rPr>
          <w:sz w:val="28"/>
        </w:rPr>
        <w:t xml:space="preserve">р</w:t>
      </w:r>
      <w:r>
        <w:rPr>
          <w:sz w:val="28"/>
        </w:rPr>
        <w:t xml:space="preserve">ішення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69</w:t>
      </w:r>
      <w:r>
        <w:rPr>
          <w:sz w:val="28"/>
        </w:rPr>
        <w:t xml:space="preserve"> </w:t>
      </w:r>
      <w:r>
        <w:rPr>
          <w:sz w:val="28"/>
        </w:rPr>
        <w:t xml:space="preserve">сесії</w:t>
      </w:r>
      <w:r>
        <w:rPr>
          <w:sz w:val="28"/>
        </w:rPr>
        <w:t xml:space="preserve"> </w:t>
      </w:r>
      <w:r>
        <w:rPr>
          <w:sz w:val="28"/>
        </w:rPr>
        <w:t xml:space="preserve">Менської</w:t>
      </w:r>
      <w:r>
        <w:rPr>
          <w:sz w:val="28"/>
        </w:rPr>
        <w:t xml:space="preserve"> </w:t>
      </w:r>
      <w:r>
        <w:rPr>
          <w:sz w:val="28"/>
        </w:rPr>
        <w:t xml:space="preserve">міської</w:t>
      </w:r>
      <w:r>
        <w:rPr>
          <w:sz w:val="28"/>
        </w:rPr>
        <w:t xml:space="preserve"> ради 8 </w:t>
      </w:r>
      <w:r>
        <w:rPr>
          <w:sz w:val="28"/>
        </w:rPr>
        <w:t xml:space="preserve">скликання</w:t>
      </w:r>
      <w:r>
        <w:rPr>
          <w:sz w:val="28"/>
        </w:rPr>
      </w:r>
    </w:p>
    <w:p>
      <w:pPr>
        <w:pStyle w:val="993"/>
        <w:pBdr/>
        <w:spacing w:after="0" w:afterAutospacing="0" w:before="0" w:beforeAutospacing="0"/>
        <w:ind w:left="5812"/>
        <w:rPr>
          <w:lang w:val="uk-UA"/>
        </w:rPr>
      </w:pPr>
      <w:r>
        <w:rPr>
          <w:sz w:val="28"/>
          <w:lang w:val="uk-UA"/>
        </w:rPr>
        <w:t xml:space="preserve">28 січня 2026</w:t>
      </w:r>
      <w:r>
        <w:rPr>
          <w:sz w:val="28"/>
          <w:lang w:val="uk-UA"/>
        </w:rPr>
        <w:t xml:space="preserve"> року № </w:t>
      </w:r>
      <w:r>
        <w:rPr>
          <w:sz w:val="28"/>
          <w:lang w:val="uk-UA"/>
        </w:rPr>
        <w:t xml:space="preserve">42</w:t>
      </w:r>
      <w:r/>
      <w:r>
        <w:rPr>
          <w:sz w:val="28"/>
          <w:lang w:val="uk-UA"/>
        </w:rPr>
      </w:r>
      <w:r>
        <w:rPr>
          <w:lang w:val="uk-UA"/>
        </w:rPr>
      </w:r>
    </w:p>
    <w:p>
      <w:pPr>
        <w:pStyle w:val="973"/>
        <w:pBdr/>
        <w:spacing w:after="0" w:line="240" w:lineRule="auto"/>
        <w:ind w:right="1" w:left="609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Об’єкти</w:t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яких засуджені будуть відбувати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покарання у вигляді громадських робіт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Городищенського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tabs>
          <w:tab w:val="left" w:leader="none" w:pos="945"/>
        </w:tabs>
        <w:spacing w:after="0" w:line="240" w:lineRule="auto"/>
        <w:ind w:left="9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Медичний пункт тимчасового базування.</w:t>
      </w:r>
      <w:bookmarkStart w:id="1" w:name="_GoBack"/>
      <w:r/>
      <w:bookmarkEnd w:id="1"/>
      <w:r/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tabs>
          <w:tab w:val="left" w:leader="none" w:pos="945"/>
        </w:tabs>
        <w:spacing w:after="0" w:line="240" w:lineRule="auto"/>
        <w:ind w:left="9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Кладовище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tabs>
          <w:tab w:val="left" w:leader="none" w:pos="945"/>
        </w:tabs>
        <w:spacing w:after="0" w:line="240" w:lineRule="auto"/>
        <w:ind w:left="9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Сільський  парк  та  центр  села 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tabs>
          <w:tab w:val="left" w:leader="none" w:pos="945"/>
        </w:tabs>
        <w:spacing w:after="0" w:line="240" w:lineRule="auto"/>
        <w:ind w:left="9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Вулиці села.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tabs>
          <w:tab w:val="left" w:leader="none" w:pos="945"/>
        </w:tabs>
        <w:spacing w:after="0" w:line="240" w:lineRule="auto"/>
        <w:ind w:left="94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  <w:lang w:val="ru-RU"/>
        </w:rPr>
        <w:t xml:space="preserve">Клуб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73"/>
        <w:pBdr/>
        <w:spacing w:after="0" w:line="240" w:lineRule="auto"/>
        <w:ind w:left="-3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Види громадських робіт</w:t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які засуджені будуть виконувати </w:t>
      </w:r>
      <w:r>
        <w:rPr>
          <w:rFonts w:ascii="Times New Roman" w:hAnsi="Times New Roman"/>
          <w:sz w:val="28"/>
          <w:szCs w:val="28"/>
        </w:rPr>
      </w:r>
    </w:p>
    <w:p>
      <w:pPr>
        <w:pStyle w:val="973"/>
        <w:pBdr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sz w:val="28"/>
          <w:szCs w:val="28"/>
        </w:rPr>
        <w:t xml:space="preserve">Городищенського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</w:rPr>
      </w:r>
    </w:p>
    <w:p>
      <w:pPr>
        <w:pStyle w:val="973"/>
        <w:pBdr/>
        <w:tabs>
          <w:tab w:val="left" w:leader="none" w:pos="3465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 w:left="-35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ru-RU" w:eastAsia="ru-RU"/>
        </w:rPr>
        <w:t xml:space="preserve">                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1. Прибирання та облаштування територій.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73"/>
        <w:pBdr/>
        <w:spacing w:after="0" w:line="240" w:lineRule="auto"/>
        <w:ind w:left="-35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ru-RU" w:eastAsia="ru-RU"/>
        </w:rPr>
        <w:t xml:space="preserve">                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2. Роботи, пов’язані із благоустроєм.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юридичного відділу</w:t>
      </w:r>
      <w:r>
        <w:rPr>
          <w:rFonts w:ascii="Times New Roman" w:hAnsi="Times New Roman"/>
        </w:rPr>
      </w:r>
    </w:p>
    <w:p>
      <w:pPr>
        <w:pStyle w:val="973"/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ab/>
        <w:t xml:space="preserve">Тетяна МАРЦЕВА</w:t>
      </w:r>
      <w:r>
        <w:rPr>
          <w:rFonts w:ascii="Times New Roman" w:hAnsi="Times New Roman"/>
        </w:rPr>
      </w:r>
    </w:p>
    <w:p>
      <w:pPr>
        <w:pStyle w:val="973"/>
        <w:pBdr/>
        <w:spacing w:after="0" w:line="240" w:lineRule="auto"/>
        <w:ind w:left="-3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  <w:lang w:val="uk-UA"/>
        </w:rPr>
      </w:r>
      <w:bookmarkEnd w:id="0"/>
      <w:r>
        <w:rPr>
          <w:bCs/>
          <w:sz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p>
      <w:pPr>
        <w:pBdr/>
        <w:spacing/>
        <w:ind w:left="5812"/>
        <w:rPr>
          <w:bCs/>
          <w:sz w:val="28"/>
          <w:lang w:val="uk-UA"/>
        </w:rPr>
      </w:pPr>
      <w:r>
        <w:rPr>
          <w:bCs/>
          <w:sz w:val="28"/>
          <w:lang w:val="uk-UA"/>
        </w:rPr>
      </w:r>
      <w:r>
        <w:rPr>
          <w:bCs/>
          <w:sz w:val="28"/>
          <w:lang w:val="uk-UA"/>
        </w:rPr>
      </w:r>
    </w:p>
    <w:sectPr>
      <w:headerReference w:type="first" r:id="rId9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9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9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9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35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450" w:left="151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8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egacy w:legacy="true" w:legacyIndent="0" w:legacySpace="0"/>
      <w:lvlJc w:val="left"/>
      <w:lvlText w:val="%1."/>
      <w:numFmt w:val="decimal"/>
      <w:pPr>
        <w:pBdr/>
        <w:spacing/>
        <w:ind w:firstLine="0" w:left="0"/>
      </w:pPr>
      <w:rPr>
        <w:rFonts w:ascii="Times New Roman" w:hAnsi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9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9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9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9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85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1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Times New Roman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left" w:leader="none" w:pos="1320"/>
        </w:tabs>
        <w:spacing/>
        <w:ind w:hanging="359" w:left="13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2040"/>
        </w:tabs>
        <w:spacing/>
        <w:ind w:hanging="359" w:left="20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760"/>
        </w:tabs>
        <w:spacing/>
        <w:ind w:hanging="179" w:left="27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480"/>
        </w:tabs>
        <w:spacing/>
        <w:ind w:hanging="359" w:left="34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4200"/>
        </w:tabs>
        <w:spacing/>
        <w:ind w:hanging="359" w:left="42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920"/>
        </w:tabs>
        <w:spacing/>
        <w:ind w:hanging="179" w:left="49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640"/>
        </w:tabs>
        <w:spacing/>
        <w:ind w:hanging="359" w:left="56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6360"/>
        </w:tabs>
        <w:spacing/>
        <w:ind w:hanging="359" w:left="6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7080"/>
        </w:tabs>
        <w:spacing/>
        <w:ind w:hanging="179" w:left="70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85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1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2"/>
  </w:num>
  <w:num w:numId="2">
    <w:abstractNumId w:val="1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 w:default="1">
    <w:name w:val="Normal"/>
    <w:link w:val="973"/>
    <w:pPr>
      <w:pBdr/>
      <w:spacing/>
      <w:ind/>
    </w:pPr>
    <w:rPr>
      <w:rFonts w:ascii="Times New Roman" w:hAnsi="Times New Roman" w:eastAsia="Times New Roman"/>
      <w:lang w:eastAsia="ru-RU" w:bidi="ar-SA"/>
    </w:rPr>
  </w:style>
  <w:style w:type="character" w:styleId="706" w:default="1">
    <w:name w:val="Default Paragraph Font"/>
    <w:uiPriority w:val="1"/>
    <w:semiHidden/>
    <w:unhideWhenUsed/>
    <w:pPr>
      <w:pBdr/>
      <w:spacing/>
      <w:ind/>
    </w:pPr>
  </w:style>
  <w:style w:type="table" w:styleId="707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8" w:default="1">
    <w:name w:val="No List"/>
    <w:uiPriority w:val="99"/>
    <w:semiHidden/>
    <w:unhideWhenUsed/>
    <w:pPr>
      <w:pBdr/>
      <w:spacing/>
      <w:ind/>
    </w:pPr>
  </w:style>
  <w:style w:type="table" w:styleId="709" w:customStyle="1">
    <w:name w:val="Plain Table 1"/>
    <w:basedOn w:val="707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Plain Table 2"/>
    <w:basedOn w:val="707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Plain Table 3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Plain Table 4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Plain Table 5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1 Light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2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4"/>
    <w:basedOn w:val="70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5 Dark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6 Colorful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7 Colorful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List Table 1 Light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List Table 2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List Table 3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List Table 4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List Table 5 Dark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List Table 6 Colorful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List Table 7 Colorful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28" w:customStyle="1">
    <w:name w:val="Heading 1"/>
    <w:basedOn w:val="705"/>
    <w:next w:val="705"/>
    <w:link w:val="78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29" w:customStyle="1">
    <w:name w:val="Heading 2"/>
    <w:basedOn w:val="705"/>
    <w:next w:val="705"/>
    <w:link w:val="78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30" w:customStyle="1">
    <w:name w:val="Heading 3"/>
    <w:basedOn w:val="705"/>
    <w:next w:val="705"/>
    <w:link w:val="78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31" w:customStyle="1">
    <w:name w:val="Heading 4"/>
    <w:basedOn w:val="705"/>
    <w:next w:val="705"/>
    <w:link w:val="78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32" w:customStyle="1">
    <w:name w:val="Heading 5"/>
    <w:basedOn w:val="705"/>
    <w:next w:val="705"/>
    <w:link w:val="78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33" w:customStyle="1">
    <w:name w:val="Heading 6"/>
    <w:basedOn w:val="705"/>
    <w:next w:val="705"/>
    <w:link w:val="78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34" w:customStyle="1">
    <w:name w:val="Heading 7"/>
    <w:basedOn w:val="705"/>
    <w:next w:val="705"/>
    <w:link w:val="78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35" w:customStyle="1">
    <w:name w:val="Heading 8"/>
    <w:basedOn w:val="705"/>
    <w:next w:val="705"/>
    <w:link w:val="79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36" w:customStyle="1">
    <w:name w:val="Heading 9"/>
    <w:basedOn w:val="705"/>
    <w:next w:val="705"/>
    <w:link w:val="79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37">
    <w:name w:val="Intense Emphasis"/>
    <w:basedOn w:val="70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38">
    <w:name w:val="Intense Reference"/>
    <w:basedOn w:val="70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39">
    <w:name w:val="Subtle Emphasis"/>
    <w:basedOn w:val="7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0">
    <w:name w:val="Emphasis"/>
    <w:basedOn w:val="706"/>
    <w:uiPriority w:val="20"/>
    <w:qFormat/>
    <w:pPr>
      <w:pBdr/>
      <w:spacing/>
      <w:ind/>
    </w:pPr>
    <w:rPr>
      <w:i/>
      <w:iCs/>
    </w:rPr>
  </w:style>
  <w:style w:type="character" w:styleId="741">
    <w:name w:val="Strong"/>
    <w:basedOn w:val="706"/>
    <w:uiPriority w:val="22"/>
    <w:qFormat/>
    <w:pPr>
      <w:pBdr/>
      <w:spacing/>
      <w:ind/>
    </w:pPr>
    <w:rPr>
      <w:b/>
      <w:bCs/>
    </w:rPr>
  </w:style>
  <w:style w:type="character" w:styleId="742">
    <w:name w:val="Subtle Reference"/>
    <w:basedOn w:val="7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3">
    <w:name w:val="Book Title"/>
    <w:basedOn w:val="70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44" w:customStyle="1">
    <w:name w:val="Caption"/>
    <w:basedOn w:val="705"/>
    <w:next w:val="705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745" w:customStyle="1">
    <w:name w:val="Endnote Text Char"/>
    <w:basedOn w:val="706"/>
    <w:link w:val="779"/>
    <w:uiPriority w:val="99"/>
    <w:semiHidden/>
    <w:pPr>
      <w:pBdr/>
      <w:spacing/>
      <w:ind/>
    </w:pPr>
    <w:rPr>
      <w:sz w:val="20"/>
      <w:szCs w:val="20"/>
    </w:rPr>
  </w:style>
  <w:style w:type="character" w:styleId="746">
    <w:name w:val="FollowedHyperlink"/>
    <w:basedOn w:val="70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47" w:customStyle="1">
    <w:name w:val="Заголовок 11"/>
    <w:basedOn w:val="705"/>
    <w:next w:val="705"/>
    <w:link w:val="78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8" w:customStyle="1">
    <w:name w:val="Заголовок 21"/>
    <w:basedOn w:val="705"/>
    <w:next w:val="705"/>
    <w:link w:val="78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9" w:customStyle="1">
    <w:name w:val="Заголовок 31"/>
    <w:basedOn w:val="705"/>
    <w:next w:val="705"/>
    <w:link w:val="78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0" w:customStyle="1">
    <w:name w:val="Заголовок 41"/>
    <w:basedOn w:val="705"/>
    <w:next w:val="705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1" w:customStyle="1">
    <w:name w:val="Заголовок 51"/>
    <w:basedOn w:val="705"/>
    <w:next w:val="705"/>
    <w:link w:val="78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2" w:customStyle="1">
    <w:name w:val="Заголовок 61"/>
    <w:basedOn w:val="705"/>
    <w:next w:val="705"/>
    <w:link w:val="78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53" w:customStyle="1">
    <w:name w:val="Заголовок 71"/>
    <w:basedOn w:val="705"/>
    <w:next w:val="705"/>
    <w:link w:val="78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54" w:customStyle="1">
    <w:name w:val="Заголовок 81"/>
    <w:basedOn w:val="705"/>
    <w:next w:val="705"/>
    <w:link w:val="79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55" w:customStyle="1">
    <w:name w:val="Заголовок 91"/>
    <w:basedOn w:val="705"/>
    <w:next w:val="705"/>
    <w:link w:val="79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56" w:customStyle="1">
    <w:name w:val="Верхній колонтитул1"/>
    <w:basedOn w:val="705"/>
    <w:link w:val="79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57" w:customStyle="1">
    <w:name w:val="Нижній колонтитул1"/>
    <w:basedOn w:val="705"/>
    <w:link w:val="75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58" w:customStyle="1">
    <w:name w:val="Назва об'єкта1"/>
    <w:basedOn w:val="705"/>
    <w:next w:val="7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9" w:customStyle="1">
    <w:name w:val="Caption Char"/>
    <w:link w:val="757"/>
    <w:uiPriority w:val="99"/>
    <w:pPr>
      <w:pBdr/>
      <w:spacing/>
      <w:ind/>
    </w:pPr>
  </w:style>
  <w:style w:type="table" w:styleId="760" w:customStyle="1">
    <w:name w:val="Звичайна таблиця 11"/>
    <w:basedOn w:val="707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Звичайна таблиця 21"/>
    <w:basedOn w:val="707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Звичайна таблиця 3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Звичайна таблиця 4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Звичайна таблиця 5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Таблиця-сітка 1 (світла)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Таблиця-сітка 2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Таблиця-сітка 3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Таблиця-сітка 41"/>
    <w:basedOn w:val="70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Таблиця-сітка 5 (темна)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Таблиця-сітка 6 (кольорова)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Таблиця-сітка 7 (кольорова)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Таблиця-список 1 (світлий)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Таблиця-список 2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Таблиця-список 3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Таблиця-список 4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Таблиця-список 5 (темний)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Таблиця-список 6 (кольоровий)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я-список 7 (кольоровий)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9">
    <w:name w:val="endnote text"/>
    <w:basedOn w:val="705"/>
    <w:link w:val="780"/>
    <w:uiPriority w:val="99"/>
    <w:semiHidden/>
    <w:unhideWhenUsed/>
    <w:pPr>
      <w:pBdr/>
      <w:spacing/>
      <w:ind/>
    </w:pPr>
    <w:rPr>
      <w:sz w:val="20"/>
    </w:rPr>
  </w:style>
  <w:style w:type="character" w:styleId="780" w:customStyle="1">
    <w:name w:val="Текст концевой сноски Знак"/>
    <w:link w:val="779"/>
    <w:uiPriority w:val="99"/>
    <w:pPr>
      <w:pBdr/>
      <w:spacing/>
      <w:ind/>
    </w:pPr>
    <w:rPr>
      <w:sz w:val="20"/>
    </w:rPr>
  </w:style>
  <w:style w:type="character" w:styleId="781">
    <w:name w:val="endnote reference"/>
    <w:basedOn w:val="706"/>
    <w:uiPriority w:val="99"/>
    <w:semiHidden/>
    <w:unhideWhenUsed/>
    <w:pPr>
      <w:pBdr/>
      <w:spacing/>
      <w:ind/>
    </w:pPr>
    <w:rPr>
      <w:vertAlign w:val="superscript"/>
    </w:rPr>
  </w:style>
  <w:style w:type="paragraph" w:styleId="782">
    <w:name w:val="table of figures"/>
    <w:basedOn w:val="705"/>
    <w:next w:val="705"/>
    <w:uiPriority w:val="99"/>
    <w:unhideWhenUsed/>
    <w:pPr>
      <w:pBdr/>
      <w:spacing/>
      <w:ind/>
    </w:pPr>
  </w:style>
  <w:style w:type="character" w:styleId="783" w:customStyle="1">
    <w:name w:val="Heading 1 Char"/>
    <w:basedOn w:val="706"/>
    <w:link w:val="74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4" w:customStyle="1">
    <w:name w:val="Heading 2 Char"/>
    <w:basedOn w:val="706"/>
    <w:link w:val="74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5" w:customStyle="1">
    <w:name w:val="Heading 3 Char"/>
    <w:basedOn w:val="706"/>
    <w:link w:val="74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6" w:customStyle="1">
    <w:name w:val="Heading 4 Char"/>
    <w:basedOn w:val="706"/>
    <w:link w:val="75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7" w:customStyle="1">
    <w:name w:val="Heading 5 Char"/>
    <w:basedOn w:val="706"/>
    <w:link w:val="75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8" w:customStyle="1">
    <w:name w:val="Heading 6 Char"/>
    <w:basedOn w:val="706"/>
    <w:link w:val="75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9" w:customStyle="1">
    <w:name w:val="Heading 7 Char"/>
    <w:basedOn w:val="706"/>
    <w:link w:val="75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0" w:customStyle="1">
    <w:name w:val="Heading 8 Char"/>
    <w:basedOn w:val="706"/>
    <w:link w:val="75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1" w:customStyle="1">
    <w:name w:val="Heading 9 Char"/>
    <w:basedOn w:val="706"/>
    <w:link w:val="7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92" w:customStyle="1">
    <w:name w:val="Title Char"/>
    <w:basedOn w:val="706"/>
    <w:uiPriority w:val="10"/>
    <w:pPr>
      <w:pBdr/>
      <w:spacing/>
      <w:ind/>
    </w:pPr>
    <w:rPr>
      <w:sz w:val="48"/>
      <w:szCs w:val="48"/>
    </w:rPr>
  </w:style>
  <w:style w:type="character" w:styleId="793" w:customStyle="1">
    <w:name w:val="Subtitle Char"/>
    <w:basedOn w:val="706"/>
    <w:uiPriority w:val="11"/>
    <w:pPr>
      <w:pBdr/>
      <w:spacing/>
      <w:ind/>
    </w:pPr>
    <w:rPr>
      <w:sz w:val="24"/>
      <w:szCs w:val="24"/>
    </w:rPr>
  </w:style>
  <w:style w:type="character" w:styleId="794" w:customStyle="1">
    <w:name w:val="Quote Char"/>
    <w:uiPriority w:val="29"/>
    <w:pPr>
      <w:pBdr/>
      <w:spacing/>
      <w:ind/>
    </w:pPr>
    <w:rPr>
      <w:i/>
    </w:rPr>
  </w:style>
  <w:style w:type="character" w:styleId="795" w:customStyle="1">
    <w:name w:val="Intense Quote Char"/>
    <w:uiPriority w:val="30"/>
    <w:pPr>
      <w:pBdr/>
      <w:spacing/>
      <w:ind/>
    </w:pPr>
    <w:rPr>
      <w:i/>
    </w:rPr>
  </w:style>
  <w:style w:type="character" w:styleId="796" w:customStyle="1">
    <w:name w:val="Header Char"/>
    <w:basedOn w:val="706"/>
    <w:link w:val="756"/>
    <w:uiPriority w:val="99"/>
    <w:pPr>
      <w:pBdr/>
      <w:spacing/>
      <w:ind/>
    </w:pPr>
  </w:style>
  <w:style w:type="character" w:styleId="797" w:customStyle="1">
    <w:name w:val="Footer Char"/>
    <w:basedOn w:val="706"/>
    <w:uiPriority w:val="99"/>
    <w:pPr>
      <w:pBdr/>
      <w:spacing/>
      <w:ind/>
    </w:pPr>
  </w:style>
  <w:style w:type="table" w:styleId="798" w:customStyle="1">
    <w:name w:val="Table Grid Light"/>
    <w:basedOn w:val="707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Звичайна таблиця 11"/>
    <w:basedOn w:val="707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Звичайна таблиця 21"/>
    <w:basedOn w:val="707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Звичайна таблиця 3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Звичайна таблиця 4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Звичайна таблиця 5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Таблиця-сітка 1 (світла)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2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3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4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5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6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Таблиця-сітка 2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2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3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4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5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6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я-сітка 3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2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3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4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5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6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ітка 41"/>
    <w:basedOn w:val="70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1"/>
    <w:basedOn w:val="70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2"/>
    <w:basedOn w:val="70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3"/>
    <w:basedOn w:val="70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4"/>
    <w:basedOn w:val="70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5"/>
    <w:basedOn w:val="70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6"/>
    <w:basedOn w:val="70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ітка 5 (темна)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- Accent 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 - Accent 2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 - Accent 3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- Accent 4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5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6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ітка 6 (кольорова)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2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3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4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5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6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ітка 7 (кольорова)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2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3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4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5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6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писок 1 (світлий)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2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3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4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5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6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писок 2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2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3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4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5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6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писок 3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2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3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4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5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6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писок 4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2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3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4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5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6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писок 5 (темний)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2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3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4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5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6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я-список 6 (кольоровий)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2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3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4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5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6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Таблиця-список 7 (кольоровий)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1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2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3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4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5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6"/>
    <w:basedOn w:val="70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"/>
    <w:basedOn w:val="707"/>
    <w:uiPriority w:val="99"/>
    <w:pPr>
      <w:pBdr/>
      <w:spacing/>
      <w:ind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"/>
    <w:basedOn w:val="707"/>
    <w:uiPriority w:val="99"/>
    <w:pPr>
      <w:pBdr/>
      <w:spacing/>
      <w:ind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4" w:customStyle="1">
    <w:name w:val="Footnote Text Char"/>
    <w:uiPriority w:val="99"/>
    <w:pPr>
      <w:pBdr/>
      <w:spacing/>
      <w:ind/>
    </w:pPr>
    <w:rPr>
      <w:sz w:val="18"/>
    </w:rPr>
  </w:style>
  <w:style w:type="paragraph" w:styleId="905" w:customStyle="1">
    <w:name w:val="Заголовок 11"/>
    <w:basedOn w:val="705"/>
    <w:next w:val="705"/>
    <w:link w:val="9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906" w:customStyle="1">
    <w:name w:val="Заголовок 21"/>
    <w:basedOn w:val="705"/>
    <w:next w:val="705"/>
    <w:link w:val="91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907" w:customStyle="1">
    <w:name w:val="Заголовок 31"/>
    <w:basedOn w:val="705"/>
    <w:next w:val="705"/>
    <w:link w:val="91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908" w:customStyle="1">
    <w:name w:val="Заголовок 41"/>
    <w:basedOn w:val="705"/>
    <w:next w:val="705"/>
    <w:link w:val="91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09" w:customStyle="1">
    <w:name w:val="Заголовок 51"/>
    <w:basedOn w:val="705"/>
    <w:next w:val="705"/>
    <w:link w:val="91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10" w:customStyle="1">
    <w:name w:val="Заголовок 61"/>
    <w:basedOn w:val="705"/>
    <w:next w:val="705"/>
    <w:link w:val="91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911" w:customStyle="1">
    <w:name w:val="Заголовок 71"/>
    <w:basedOn w:val="705"/>
    <w:next w:val="705"/>
    <w:link w:val="9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912" w:customStyle="1">
    <w:name w:val="Заголовок 81"/>
    <w:basedOn w:val="705"/>
    <w:next w:val="705"/>
    <w:link w:val="92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913" w:customStyle="1">
    <w:name w:val="Заголовок 91"/>
    <w:basedOn w:val="705"/>
    <w:next w:val="705"/>
    <w:link w:val="92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14" w:customStyle="1">
    <w:name w:val="Заголовок 1 Знак"/>
    <w:link w:val="9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15" w:customStyle="1">
    <w:name w:val="Заголовок 2 Знак"/>
    <w:link w:val="90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16" w:customStyle="1">
    <w:name w:val="Заголовок 3 Знак"/>
    <w:link w:val="90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17" w:customStyle="1">
    <w:name w:val="Заголовок 4 Знак"/>
    <w:link w:val="90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18" w:customStyle="1">
    <w:name w:val="Заголовок 5 Знак"/>
    <w:link w:val="90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19" w:customStyle="1">
    <w:name w:val="Заголовок 6 Знак"/>
    <w:link w:val="91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20" w:customStyle="1">
    <w:name w:val="Заголовок 7 Знак"/>
    <w:link w:val="91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21" w:customStyle="1">
    <w:name w:val="Заголовок 8 Знак"/>
    <w:link w:val="91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22" w:customStyle="1">
    <w:name w:val="Заголовок 9 Знак"/>
    <w:link w:val="9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23">
    <w:name w:val="List Paragraph"/>
    <w:basedOn w:val="705"/>
    <w:uiPriority w:val="99"/>
    <w:qFormat/>
    <w:pPr>
      <w:pBdr/>
      <w:spacing/>
      <w:ind w:left="720"/>
      <w:contextualSpacing w:val="true"/>
    </w:pPr>
  </w:style>
  <w:style w:type="paragraph" w:styleId="924">
    <w:name w:val="No Spacing"/>
    <w:uiPriority w:val="1"/>
    <w:qFormat/>
    <w:pPr>
      <w:pBdr/>
      <w:spacing/>
      <w:ind/>
    </w:pPr>
  </w:style>
  <w:style w:type="paragraph" w:styleId="925">
    <w:name w:val="Title"/>
    <w:basedOn w:val="705"/>
    <w:next w:val="705"/>
    <w:link w:val="92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26" w:customStyle="1">
    <w:name w:val="Название Знак"/>
    <w:link w:val="925"/>
    <w:uiPriority w:val="10"/>
    <w:pPr>
      <w:pBdr/>
      <w:spacing/>
      <w:ind/>
    </w:pPr>
    <w:rPr>
      <w:sz w:val="48"/>
      <w:szCs w:val="48"/>
    </w:rPr>
  </w:style>
  <w:style w:type="paragraph" w:styleId="927">
    <w:name w:val="Subtitle"/>
    <w:basedOn w:val="705"/>
    <w:next w:val="705"/>
    <w:link w:val="92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28" w:customStyle="1">
    <w:name w:val="Подзаголовок Знак"/>
    <w:link w:val="927"/>
    <w:uiPriority w:val="11"/>
    <w:pPr>
      <w:pBdr/>
      <w:spacing/>
      <w:ind/>
    </w:pPr>
    <w:rPr>
      <w:sz w:val="24"/>
      <w:szCs w:val="24"/>
    </w:rPr>
  </w:style>
  <w:style w:type="paragraph" w:styleId="929">
    <w:name w:val="Quote"/>
    <w:basedOn w:val="705"/>
    <w:next w:val="705"/>
    <w:link w:val="930"/>
    <w:uiPriority w:val="29"/>
    <w:qFormat/>
    <w:pPr>
      <w:pBdr/>
      <w:spacing/>
      <w:ind w:right="720" w:left="720"/>
    </w:pPr>
    <w:rPr>
      <w:i/>
    </w:rPr>
  </w:style>
  <w:style w:type="character" w:styleId="930" w:customStyle="1">
    <w:name w:val="Цитата 2 Знак"/>
    <w:link w:val="929"/>
    <w:uiPriority w:val="29"/>
    <w:pPr>
      <w:pBdr/>
      <w:spacing/>
      <w:ind/>
    </w:pPr>
    <w:rPr>
      <w:i/>
    </w:rPr>
  </w:style>
  <w:style w:type="paragraph" w:styleId="931">
    <w:name w:val="Intense Quote"/>
    <w:basedOn w:val="705"/>
    <w:next w:val="705"/>
    <w:link w:val="93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32" w:customStyle="1">
    <w:name w:val="Выделенная цитата Знак"/>
    <w:link w:val="931"/>
    <w:uiPriority w:val="30"/>
    <w:pPr>
      <w:pBdr/>
      <w:spacing/>
      <w:ind/>
    </w:pPr>
    <w:rPr>
      <w:i/>
    </w:rPr>
  </w:style>
  <w:style w:type="paragraph" w:styleId="933" w:customStyle="1">
    <w:name w:val="Верхній колонтитул1"/>
    <w:basedOn w:val="705"/>
    <w:link w:val="93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34" w:customStyle="1">
    <w:name w:val="Верхній колонтитул Знак"/>
    <w:link w:val="933"/>
    <w:uiPriority w:val="99"/>
    <w:pPr>
      <w:pBdr/>
      <w:spacing/>
      <w:ind/>
    </w:pPr>
  </w:style>
  <w:style w:type="paragraph" w:styleId="935" w:customStyle="1">
    <w:name w:val="Нижній колонтитул1"/>
    <w:basedOn w:val="705"/>
    <w:link w:val="93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36" w:customStyle="1">
    <w:name w:val="Нижній колонтитул Знак"/>
    <w:link w:val="935"/>
    <w:uiPriority w:val="99"/>
    <w:pPr>
      <w:pBdr/>
      <w:spacing/>
      <w:ind/>
    </w:pPr>
  </w:style>
  <w:style w:type="table" w:styleId="937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60">
    <w:name w:val="footnote text"/>
    <w:basedOn w:val="705"/>
    <w:link w:val="961"/>
    <w:uiPriority w:val="99"/>
    <w:semiHidden/>
    <w:unhideWhenUsed/>
    <w:pPr>
      <w:pBdr/>
      <w:spacing w:after="40"/>
      <w:ind/>
    </w:pPr>
    <w:rPr>
      <w:sz w:val="18"/>
    </w:rPr>
  </w:style>
  <w:style w:type="character" w:styleId="961" w:customStyle="1">
    <w:name w:val="Текст сноски Знак"/>
    <w:link w:val="960"/>
    <w:uiPriority w:val="99"/>
    <w:pPr>
      <w:pBdr/>
      <w:spacing/>
      <w:ind/>
    </w:pPr>
    <w:rPr>
      <w:sz w:val="18"/>
    </w:rPr>
  </w:style>
  <w:style w:type="character" w:styleId="96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63">
    <w:name w:val="toc 1"/>
    <w:basedOn w:val="705"/>
    <w:next w:val="705"/>
    <w:uiPriority w:val="39"/>
    <w:unhideWhenUsed/>
    <w:pPr>
      <w:pBdr/>
      <w:spacing w:after="57"/>
      <w:ind/>
    </w:pPr>
  </w:style>
  <w:style w:type="paragraph" w:styleId="964">
    <w:name w:val="toc 2"/>
    <w:basedOn w:val="705"/>
    <w:next w:val="705"/>
    <w:uiPriority w:val="39"/>
    <w:unhideWhenUsed/>
    <w:pPr>
      <w:pBdr/>
      <w:spacing w:after="57"/>
      <w:ind w:left="283"/>
    </w:pPr>
  </w:style>
  <w:style w:type="paragraph" w:styleId="965">
    <w:name w:val="toc 3"/>
    <w:basedOn w:val="705"/>
    <w:next w:val="705"/>
    <w:uiPriority w:val="39"/>
    <w:unhideWhenUsed/>
    <w:pPr>
      <w:pBdr/>
      <w:spacing w:after="57"/>
      <w:ind w:left="567"/>
    </w:pPr>
  </w:style>
  <w:style w:type="paragraph" w:styleId="966">
    <w:name w:val="toc 4"/>
    <w:basedOn w:val="705"/>
    <w:next w:val="705"/>
    <w:uiPriority w:val="39"/>
    <w:unhideWhenUsed/>
    <w:pPr>
      <w:pBdr/>
      <w:spacing w:after="57"/>
      <w:ind w:left="850"/>
    </w:pPr>
  </w:style>
  <w:style w:type="paragraph" w:styleId="967">
    <w:name w:val="toc 5"/>
    <w:basedOn w:val="705"/>
    <w:next w:val="705"/>
    <w:uiPriority w:val="39"/>
    <w:unhideWhenUsed/>
    <w:pPr>
      <w:pBdr/>
      <w:spacing w:after="57"/>
      <w:ind w:left="1134"/>
    </w:pPr>
  </w:style>
  <w:style w:type="paragraph" w:styleId="968">
    <w:name w:val="toc 6"/>
    <w:basedOn w:val="705"/>
    <w:next w:val="705"/>
    <w:uiPriority w:val="39"/>
    <w:unhideWhenUsed/>
    <w:pPr>
      <w:pBdr/>
      <w:spacing w:after="57"/>
      <w:ind w:left="1417"/>
    </w:pPr>
  </w:style>
  <w:style w:type="paragraph" w:styleId="969">
    <w:name w:val="toc 7"/>
    <w:basedOn w:val="705"/>
    <w:next w:val="705"/>
    <w:uiPriority w:val="39"/>
    <w:unhideWhenUsed/>
    <w:pPr>
      <w:pBdr/>
      <w:spacing w:after="57"/>
      <w:ind w:left="1701"/>
    </w:pPr>
  </w:style>
  <w:style w:type="paragraph" w:styleId="970">
    <w:name w:val="toc 8"/>
    <w:basedOn w:val="705"/>
    <w:next w:val="705"/>
    <w:uiPriority w:val="39"/>
    <w:unhideWhenUsed/>
    <w:pPr>
      <w:pBdr/>
      <w:spacing w:after="57"/>
      <w:ind w:left="1984"/>
    </w:pPr>
  </w:style>
  <w:style w:type="paragraph" w:styleId="971">
    <w:name w:val="toc 9"/>
    <w:basedOn w:val="705"/>
    <w:next w:val="705"/>
    <w:uiPriority w:val="39"/>
    <w:unhideWhenUsed/>
    <w:pPr>
      <w:pBdr/>
      <w:spacing w:after="57"/>
      <w:ind w:left="2268"/>
    </w:pPr>
  </w:style>
  <w:style w:type="paragraph" w:styleId="972">
    <w:name w:val="TOC Heading"/>
    <w:uiPriority w:val="39"/>
    <w:unhideWhenUsed/>
    <w:pPr>
      <w:pBdr/>
      <w:spacing/>
      <w:ind/>
    </w:pPr>
  </w:style>
  <w:style w:type="paragraph" w:styleId="973" w:customStyle="1">
    <w:name w:val="Обычный1"/>
    <w:link w:val="973"/>
    <w:uiPriority w:val="99"/>
    <w:pPr>
      <w:pBdr/>
      <w:spacing w:after="160" w:line="259" w:lineRule="auto"/>
      <w:ind/>
    </w:pPr>
    <w:rPr>
      <w:lang w:val="uk-UA" w:bidi="ar-SA"/>
    </w:rPr>
  </w:style>
  <w:style w:type="character" w:styleId="974" w:customStyle="1">
    <w:name w:val="Основной шрифт абзаца1"/>
    <w:pPr>
      <w:pBdr/>
      <w:spacing/>
      <w:ind/>
    </w:pPr>
  </w:style>
  <w:style w:type="table" w:styleId="975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6" w:customStyle="1">
    <w:name w:val="Нет списка1"/>
    <w:semiHidden/>
    <w:pPr>
      <w:pBdr/>
      <w:spacing/>
      <w:ind/>
    </w:pPr>
  </w:style>
  <w:style w:type="paragraph" w:styleId="977" w:customStyle="1">
    <w:name w:val="Текст выноски1"/>
    <w:basedOn w:val="973"/>
    <w:link w:val="978"/>
    <w:semiHidden/>
    <w:pPr>
      <w:pBdr/>
      <w:spacing w:after="0" w:line="240" w:lineRule="auto"/>
      <w:ind/>
    </w:pPr>
    <w:rPr>
      <w:rFonts w:ascii="Segoe UI" w:hAnsi="Segoe UI"/>
      <w:sz w:val="18"/>
      <w:szCs w:val="18"/>
      <w:lang w:val="en-US"/>
    </w:rPr>
  </w:style>
  <w:style w:type="character" w:styleId="978" w:customStyle="1">
    <w:name w:val="Текст выноски Знак"/>
    <w:link w:val="977"/>
    <w:semiHidden/>
    <w:pPr>
      <w:pBdr/>
      <w:spacing/>
      <w:ind/>
    </w:pPr>
    <w:rPr>
      <w:rFonts w:ascii="Segoe UI" w:hAnsi="Segoe UI"/>
      <w:sz w:val="18"/>
      <w:szCs w:val="18"/>
      <w:lang w:eastAsia="en-US"/>
    </w:rPr>
  </w:style>
  <w:style w:type="paragraph" w:styleId="979" w:customStyle="1">
    <w:name w:val="Верхний колонтитул1"/>
    <w:basedOn w:val="973"/>
    <w:link w:val="980"/>
    <w:pPr>
      <w:pBdr/>
      <w:tabs>
        <w:tab w:val="center" w:leader="none" w:pos="4819"/>
        <w:tab w:val="right" w:leader="none" w:pos="9639"/>
      </w:tabs>
      <w:spacing/>
      <w:ind/>
    </w:pPr>
    <w:rPr>
      <w:lang w:val="en-US"/>
    </w:rPr>
  </w:style>
  <w:style w:type="character" w:styleId="980" w:customStyle="1">
    <w:name w:val="Верхний колонтитул Знак"/>
    <w:link w:val="979"/>
    <w:pPr>
      <w:pBdr/>
      <w:spacing/>
      <w:ind/>
    </w:pPr>
    <w:rPr>
      <w:sz w:val="22"/>
      <w:szCs w:val="22"/>
      <w:lang w:eastAsia="en-US"/>
    </w:rPr>
  </w:style>
  <w:style w:type="paragraph" w:styleId="981" w:customStyle="1">
    <w:name w:val="Нижний колонтитул1"/>
    <w:basedOn w:val="973"/>
    <w:link w:val="982"/>
    <w:pPr>
      <w:pBdr/>
      <w:tabs>
        <w:tab w:val="center" w:leader="none" w:pos="4819"/>
        <w:tab w:val="right" w:leader="none" w:pos="9639"/>
      </w:tabs>
      <w:spacing/>
      <w:ind/>
    </w:pPr>
    <w:rPr>
      <w:lang w:val="en-US"/>
    </w:rPr>
  </w:style>
  <w:style w:type="character" w:styleId="982" w:customStyle="1">
    <w:name w:val="Нижний колонтитул Знак"/>
    <w:link w:val="981"/>
    <w:pPr>
      <w:pBdr/>
      <w:spacing/>
      <w:ind/>
    </w:pPr>
    <w:rPr>
      <w:sz w:val="22"/>
      <w:szCs w:val="22"/>
      <w:lang w:eastAsia="en-US"/>
    </w:rPr>
  </w:style>
  <w:style w:type="paragraph" w:styleId="983" w:customStyle="1">
    <w:name w:val="Normal1"/>
    <w:pPr>
      <w:pBdr/>
      <w:spacing/>
      <w:ind/>
    </w:pPr>
    <w:rPr>
      <w:rFonts w:ascii="Times New Roman" w:hAnsi="Times New Roman" w:eastAsia="Times New Roman"/>
      <w:lang w:eastAsia="ru-RU" w:bidi="ar-SA"/>
    </w:rPr>
  </w:style>
  <w:style w:type="paragraph" w:styleId="984" w:customStyle="1">
    <w:name w:val="Абзац списка1"/>
    <w:basedOn w:val="973"/>
    <w:pPr>
      <w:pBdr/>
      <w:spacing w:after="200" w:line="276" w:lineRule="auto"/>
      <w:ind w:left="720"/>
      <w:contextualSpacing w:val="true"/>
    </w:pPr>
    <w:rPr>
      <w:lang w:val="ru-RU"/>
    </w:rPr>
  </w:style>
  <w:style w:type="table" w:styleId="985" w:customStyle="1">
    <w:name w:val="Сетка таблицы1"/>
    <w:basedOn w:val="975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6" w:customStyle="1">
    <w:name w:val="tj bmf"/>
    <w:basedOn w:val="97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987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988" w:customStyle="1">
    <w:name w:val="Обычный (веб)1"/>
    <w:basedOn w:val="973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989" w:customStyle="1">
    <w:name w:val="rvps2"/>
    <w:basedOn w:val="705"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990" w:customStyle="1">
    <w:name w:val="rvts9"/>
    <w:basedOn w:val="706"/>
    <w:pPr>
      <w:pBdr/>
      <w:spacing/>
      <w:ind/>
    </w:pPr>
  </w:style>
  <w:style w:type="paragraph" w:styleId="991" w:customStyle="1">
    <w:name w:val="rvps7"/>
    <w:basedOn w:val="705"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992" w:customStyle="1">
    <w:name w:val="rvts37"/>
    <w:basedOn w:val="706"/>
    <w:pPr>
      <w:pBdr/>
      <w:spacing/>
      <w:ind/>
    </w:pPr>
  </w:style>
  <w:style w:type="paragraph" w:styleId="993">
    <w:name w:val="Normal (Web)"/>
    <w:basedOn w:val="705"/>
    <w:uiPriority w:val="99"/>
    <w:pPr>
      <w:pBdr/>
      <w:spacing w:after="100" w:afterAutospacing="1" w:before="100" w:beforeAutospacing="1"/>
      <w:ind/>
    </w:pPr>
    <w:rPr>
      <w:sz w:val="20"/>
      <w:szCs w:val="20"/>
      <w:lang w:eastAsia="zh-CN"/>
    </w:rPr>
  </w:style>
  <w:style w:type="paragraph" w:styleId="994">
    <w:name w:val="Balloon Text"/>
    <w:basedOn w:val="705"/>
    <w:link w:val="99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95" w:customStyle="1">
    <w:name w:val="Текст выноски Знак1"/>
    <w:basedOn w:val="706"/>
    <w:link w:val="994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 w:bidi="ar-SA"/>
    </w:rPr>
  </w:style>
  <w:style w:type="paragraph" w:styleId="996" w:customStyle="1">
    <w:name w:val="Header"/>
    <w:basedOn w:val="705"/>
    <w:link w:val="997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997" w:customStyle="1">
    <w:name w:val="Верхній колонтитул Знак1"/>
    <w:basedOn w:val="706"/>
    <w:link w:val="996"/>
    <w:uiPriority w:val="99"/>
    <w:pPr>
      <w:pBdr/>
      <w:spacing/>
      <w:ind/>
    </w:pPr>
    <w:rPr>
      <w:rFonts w:ascii="Times New Roman" w:hAnsi="Times New Roman" w:eastAsia="Times New Roman"/>
      <w:lang w:eastAsia="ru-RU" w:bidi="ar-SA"/>
    </w:rPr>
  </w:style>
  <w:style w:type="paragraph" w:styleId="998" w:customStyle="1">
    <w:name w:val="Footer"/>
    <w:basedOn w:val="705"/>
    <w:link w:val="999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999" w:customStyle="1">
    <w:name w:val="Нижній колонтитул Знак1"/>
    <w:basedOn w:val="706"/>
    <w:link w:val="998"/>
    <w:uiPriority w:val="99"/>
    <w:pPr>
      <w:pBdr/>
      <w:spacing/>
      <w:ind/>
    </w:pPr>
    <w:rPr>
      <w:rFonts w:ascii="Times New Roman" w:hAnsi="Times New Roman" w:eastAsia="Times New Roman"/>
      <w:lang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Чуб Дар&amp;#039;я Андріївна</cp:lastModifiedBy>
  <cp:revision>8</cp:revision>
  <dcterms:created xsi:type="dcterms:W3CDTF">2025-01-17T13:48:00Z</dcterms:created>
  <dcterms:modified xsi:type="dcterms:W3CDTF">2026-01-30T09:13:05Z</dcterms:modified>
</cp:coreProperties>
</file>