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дев’ята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2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28 січня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03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tabs>
          <w:tab w:val="left" w:leader="none" w:pos="3161"/>
        </w:tabs>
        <w:spacing/>
        <w:ind w:firstLine="0"/>
        <w:rPr>
          <w:b/>
          <w:bCs/>
        </w:rPr>
      </w:pPr>
      <w:r>
        <w:rPr>
          <w:b/>
          <w:bCs/>
        </w:rPr>
        <w:t xml:space="preserve">Про звіт генерального директора Комунального некомерційного підприємства «Менський центр первинної медико-санітарної допомоги» Менської міської ради</w:t>
      </w:r>
      <w:r>
        <w:rPr>
          <w:b/>
          <w:bCs/>
        </w:rPr>
      </w:r>
      <w:r>
        <w:rPr>
          <w:b/>
          <w:bCs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rPr/>
      </w:pPr>
      <w:r>
        <w:t xml:space="preserve">Заслухавши звіт генерального директора КНП «Менський центр ПМСД» Н.В.Росомахи про роботу за 202</w:t>
      </w:r>
      <w:r>
        <w:t xml:space="preserve">5</w:t>
      </w:r>
      <w:r>
        <w:t xml:space="preserve"> рік, керуючись ст. 26 Закону України «Про місцеве самоврядування в Україні», Менська міська рада</w:t>
      </w:r>
      <w:r/>
    </w:p>
    <w:p>
      <w:pPr>
        <w:pBdr/>
        <w:spacing/>
        <w:ind w:firstLine="0"/>
        <w:rPr/>
      </w:pPr>
      <w:r>
        <w:t xml:space="preserve">ВИРІШИЛА:</w:t>
      </w:r>
      <w:r/>
    </w:p>
    <w:p>
      <w:pPr>
        <w:pBdr/>
        <w:spacing/>
        <w:ind/>
        <w:rPr/>
      </w:pPr>
      <w:r>
        <w:t xml:space="preserve">1. Звіт генерального директора Комунального некомерційного підприємства «Менський центр первинної медико-санітарної допомоги» Менської міської ради Н.В.Росомахи про роботу за 202</w:t>
      </w:r>
      <w:r>
        <w:t xml:space="preserve">5</w:t>
      </w:r>
      <w:r>
        <w:t xml:space="preserve"> рік взяти до відома (додається).</w:t>
      </w:r>
      <w:r/>
    </w:p>
    <w:p>
      <w:pPr>
        <w:pBdr/>
        <w:spacing/>
        <w:ind/>
        <w:rPr/>
      </w:pPr>
      <w:r>
        <w:t xml:space="preserve">2. Генеральному директору Комунального некомерційного підприємства «Менський центр первинної медико-санітарної допомоги» Менської міської ради (Росомасі Н.В.) з</w:t>
      </w:r>
      <w:r>
        <w:t xml:space="preserve">абезпечити оприлюднення звіту генерального директора Комунального некомерційного підприємства «Менський центр первинної медико-санітарної допомоги» Менської міської ради про роботу за 202</w:t>
      </w:r>
      <w:r>
        <w:t xml:space="preserve">5</w:t>
      </w:r>
      <w:r>
        <w:t xml:space="preserve"> рік на сайті підприємства відповідно до вимог чинного законодавства України.</w:t>
      </w:r>
      <w:r/>
    </w:p>
    <w:p>
      <w:pPr>
        <w:pBdr/>
        <w:tabs>
          <w:tab w:val="left" w:leader="none" w:pos="6236"/>
        </w:tabs>
        <w:spacing/>
        <w:ind w:firstLine="0"/>
        <w:rPr/>
      </w:pPr>
      <w:r/>
      <w:r/>
    </w:p>
    <w:p>
      <w:pPr>
        <w:pBdr/>
        <w:tabs>
          <w:tab w:val="left" w:leader="none" w:pos="6236"/>
        </w:tabs>
        <w:spacing/>
        <w:ind w:firstLine="0"/>
        <w:rPr/>
      </w:pPr>
      <w:r/>
      <w:r/>
    </w:p>
    <w:p>
      <w:pPr>
        <w:pStyle w:val="727"/>
        <w:pBdr/>
        <w:spacing/>
        <w:ind/>
        <w:rPr/>
      </w:pPr>
      <w:r>
        <w:t xml:space="preserve">Секретар ради                                                                     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2026-01-29T17:08:17Z</dcterms:modified>
</cp:coreProperties>
</file>