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4"/>
        <w:pBdr/>
        <w:tabs>
          <w:tab w:val="left" w:leader="none" w:pos="426"/>
          <w:tab w:val="left" w:leader="none" w:pos="709"/>
          <w:tab w:val="left" w:leader="none" w:pos="7087"/>
          <w:tab w:val="left" w:leader="none" w:pos="9781"/>
        </w:tabs>
        <w:spacing w:line="240" w:lineRule="auto"/>
        <w:ind/>
        <w:jc w:val="center"/>
        <w:rPr>
          <w:color w:val="000000"/>
          <w:sz w:val="28"/>
          <w:szCs w:val="28"/>
        </w:rPr>
      </w:pPr>
      <w:r/>
      <w:bookmarkStart w:id="0" w:name="_gjdgxs"/>
      <w:r/>
      <w:bookmarkEnd w:id="0"/>
      <w:r>
        <w:rPr>
          <w:color w:val="000000"/>
          <w:sz w:val="28"/>
          <w:szCs w:val="28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7675" cy="628650"/>
                <wp:effectExtent l="0" t="0" r="0" b="0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47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5.25pt;height:49.50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bookmarkStart w:id="1" w:name="_GoBack"/>
      <w:r/>
      <w:bookmarkEnd w:id="1"/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4"/>
        <w:pBdr/>
        <w:spacing w:line="240" w:lineRule="auto"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24"/>
        <w:pBdr/>
        <w:spacing w:line="240" w:lineRule="auto"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24"/>
        <w:pBdr/>
        <w:spacing w:line="240" w:lineRule="auto"/>
        <w:ind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</w:t>
      </w:r>
      <w:r>
        <w:rPr>
          <w:b/>
          <w:color w:val="000000"/>
          <w:sz w:val="28"/>
          <w:szCs w:val="28"/>
        </w:rPr>
        <w:t xml:space="preserve">шістдесят дев’ята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сесія восьмого скликання)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4"/>
        <w:pBdr/>
        <w:spacing w:line="240" w:lineRule="auto"/>
        <w:ind w:hanging="15" w:left="15"/>
        <w:jc w:val="center"/>
        <w:rPr>
          <w:b/>
          <w:bCs/>
          <w:spacing w:val="60"/>
          <w:sz w:val="28"/>
          <w:szCs w:val="28"/>
        </w:rPr>
      </w:pPr>
      <w:r>
        <w:rPr>
          <w:b/>
          <w:bCs/>
          <w:spacing w:val="60"/>
          <w:sz w:val="28"/>
          <w:szCs w:val="28"/>
        </w:rPr>
        <w:t xml:space="preserve">РІШЕННЯ</w:t>
      </w:r>
      <w:r>
        <w:rPr>
          <w:b/>
          <w:bCs/>
          <w:spacing w:val="60"/>
          <w:sz w:val="28"/>
          <w:szCs w:val="28"/>
        </w:rPr>
      </w:r>
      <w:r>
        <w:rPr>
          <w:b/>
          <w:bCs/>
          <w:spacing w:val="60"/>
          <w:sz w:val="28"/>
          <w:szCs w:val="28"/>
        </w:rPr>
      </w:r>
    </w:p>
    <w:p>
      <w:pPr>
        <w:pStyle w:val="929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/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28 </w:t>
      </w:r>
      <w:r>
        <w:rPr>
          <w:color w:val="000000"/>
          <w:sz w:val="28"/>
          <w:szCs w:val="28"/>
          <w:lang w:val="uk-UA"/>
        </w:rPr>
        <w:t xml:space="preserve">січня</w:t>
      </w:r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6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 25</w:t>
      </w:r>
      <w:r/>
    </w:p>
    <w:p>
      <w:pPr>
        <w:keepNext w:val="true"/>
        <w:pBdr/>
        <w:tabs>
          <w:tab w:val="left" w:leader="none" w:pos="4820"/>
        </w:tabs>
        <w:spacing w:after="0" w:line="240" w:lineRule="auto"/>
        <w:ind w:right="5528"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</w:p>
    <w:p>
      <w:pPr>
        <w:keepNext w:val="true"/>
        <w:pBdr/>
        <w:tabs>
          <w:tab w:val="left" w:leader="none" w:pos="4820"/>
        </w:tabs>
        <w:spacing w:after="0" w:line="240" w:lineRule="auto"/>
        <w:ind w:right="-1"/>
        <w:jc w:val="both"/>
        <w:outlineLvl w:val="1"/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внесення змін до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 структури та загальної чисельності працівників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Комунальної установи «Центр з обслуговування освітніх установ та закладів освіти»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 Менської міської ради 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</w:r>
    </w:p>
    <w:p>
      <w:pPr>
        <w:keepNext w:val="true"/>
        <w:pBdr/>
        <w:tabs>
          <w:tab w:val="left" w:leader="none" w:pos="4820"/>
        </w:tabs>
        <w:spacing w:after="0" w:line="240" w:lineRule="auto"/>
        <w:ind w:right="5528"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</w:p>
    <w:p>
      <w:pPr>
        <w:keepNext w:val="true"/>
        <w:pBdr/>
        <w:tabs>
          <w:tab w:val="left" w:leader="none" w:pos="4962"/>
        </w:tabs>
        <w:spacing w:after="0" w:line="240" w:lineRule="auto"/>
        <w:ind w:right="-1" w:firstLine="567"/>
        <w:jc w:val="both"/>
        <w:outlineLvl w:val="1"/>
        <w:rPr>
          <w:rFonts w:ascii="Times New Roman" w:hAnsi="Times New Roman" w:eastAsia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val="uk-UA" w:eastAsia="uk-UA"/>
        </w:rPr>
        <w:t xml:space="preserve">З метою забезпечення належної організації роботи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ru-RU"/>
        </w:rPr>
        <w:t xml:space="preserve">Комунальної установи «Центр з обслуговування освітніх установ та закладів освіти» Менської міської ради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val="uk-UA" w:eastAsia="uk-UA"/>
        </w:rPr>
        <w:t xml:space="preserve">,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val="uk-UA" w:eastAsia="uk-UA"/>
        </w:rPr>
        <w:t xml:space="preserve">в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val="uk-UA" w:eastAsia="uk-UA"/>
        </w:rPr>
        <w:t xml:space="preserve">раховуючи подання директора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ru-RU"/>
        </w:rPr>
        <w:t xml:space="preserve">Комунальної установи «Центр з обслуговування освітніх установ та закладів освіти» Менської міської ради</w:t>
      </w:r>
      <w:r>
        <w:rPr>
          <w:rFonts w:ascii="Times New Roman" w:hAnsi="Times New Roman" w:eastAsia="Times New Roman"/>
          <w:sz w:val="28"/>
          <w:szCs w:val="28"/>
          <w:lang w:val="uk-UA" w:eastAsia="ar-S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 w:eastAsia="ar-SA"/>
        </w:rPr>
        <w:t xml:space="preserve"> керуючись ст. 26 Закону України «Про місцеве самоврядування в Україні», Менська міська рада </w:t>
      </w:r>
      <w:r>
        <w:rPr>
          <w:rFonts w:ascii="Times New Roman" w:hAnsi="Times New Roman" w:eastAsia="Times New Roman"/>
          <w:sz w:val="28"/>
          <w:szCs w:val="28"/>
          <w:highlight w:val="yellow"/>
          <w:lang w:val="uk-UA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val="uk-UA"/>
        </w:rPr>
      </w:r>
    </w:p>
    <w:p>
      <w:pPr>
        <w:keepNext w:val="true"/>
        <w:pBdr/>
        <w:tabs>
          <w:tab w:val="left" w:leader="none" w:pos="4962"/>
        </w:tabs>
        <w:spacing w:after="0" w:line="240" w:lineRule="auto"/>
        <w:ind w:right="-1"/>
        <w:jc w:val="both"/>
        <w:rPr>
          <w:rFonts w:ascii="Times New Roman" w:hAnsi="Times New Roman" w:eastAsia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 w:eastAsia="Times New Roman"/>
          <w:bCs/>
          <w:sz w:val="28"/>
          <w:szCs w:val="28"/>
          <w:lang w:val="uk-UA" w:eastAsia="ar-SA"/>
        </w:rPr>
        <w:t xml:space="preserve">ВИРІШИЛА:</w:t>
      </w:r>
      <w:r>
        <w:rPr>
          <w:rFonts w:ascii="Times New Roman" w:hAnsi="Times New Roman" w:eastAsia="Times New Roman"/>
          <w:bCs/>
          <w:sz w:val="28"/>
          <w:szCs w:val="28"/>
          <w:lang w:val="uk-UA" w:eastAsia="ar-SA"/>
        </w:rPr>
      </w:r>
      <w:r>
        <w:rPr>
          <w:rFonts w:ascii="Times New Roman" w:hAnsi="Times New Roman" w:eastAsia="Times New Roman"/>
          <w:bCs/>
          <w:sz w:val="28"/>
          <w:szCs w:val="28"/>
          <w:lang w:val="uk-UA" w:eastAsia="ar-S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 01 лютого 2026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року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внести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зміни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до структури і загальної чисельності Комунальної установи «Центр з обслуговування освітніх установ та закладів освіти»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1.1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. Вивести 1 посаду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бухгалтера І категорії – в кількості 1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(одна)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штатна одиниця.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1.2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вести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1 посаду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провідного бухгалтера – в кількості 1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(одна)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штатна одиниця.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Затвердити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структур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 та 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загальн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чисельн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і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ст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ь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Комунальної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 установи «Центр з 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обслуговування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освітніх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установ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 та 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закладів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освіти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Менської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міської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 ради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новій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редакції</w:t>
      </w:r>
      <w:r>
        <w:rPr>
          <w:rFonts w:ascii="Times New Roman" w:hAnsi="Times New Roman" w:eastAsia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додаток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1).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Контр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оль за виконанням рішення покласти на постійну комісію Менської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В.В.Прищепу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Bdr/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284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284"/>
          <w:tab w:val="left" w:leader="none" w:pos="6520"/>
          <w:tab w:val="left" w:leader="none" w:pos="6803"/>
        </w:tabs>
        <w:spacing w:after="0" w:line="240" w:lineRule="auto"/>
        <w:ind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eastAsia="Times New Roman"/>
          <w:bCs/>
          <w:sz w:val="28"/>
          <w:szCs w:val="28"/>
          <w:lang w:val="uk-UA" w:eastAsia="ar-SA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bCs/>
          <w:lang w:val="uk-UA"/>
        </w:rPr>
      </w:r>
      <w:r>
        <w:rPr>
          <w:rFonts w:ascii="Times New Roman" w:hAnsi="Times New Roman" w:cs="Times New Roman"/>
          <w:bCs/>
          <w:lang w:val="uk-UA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704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tabs>
          <w:tab w:val="left" w:leader="none" w:pos="284"/>
        </w:tabs>
        <w:spacing/>
        <w:ind w:hanging="432" w:left="716"/>
      </w:pPr>
      <w:rPr/>
      <w:start w:val="1"/>
      <w:suff w:val="nothing"/>
    </w:lvl>
    <w:lvl w:ilvl="1">
      <w:isLgl w:val="false"/>
      <w:lvlJc w:val="righ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tabs>
          <w:tab w:val="left" w:leader="none" w:pos="284"/>
        </w:tabs>
        <w:spacing/>
        <w:ind w:hanging="432" w:left="716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left" w:leader="none" w:pos="284"/>
        </w:tabs>
        <w:spacing/>
        <w:ind w:hanging="576" w:left="86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left" w:leader="none" w:pos="284"/>
        </w:tabs>
        <w:spacing/>
        <w:ind w:hanging="720" w:left="1004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left" w:leader="none" w:pos="284"/>
        </w:tabs>
        <w:spacing/>
        <w:ind w:hanging="864" w:left="1148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left" w:leader="none" w:pos="284"/>
        </w:tabs>
        <w:spacing/>
        <w:ind w:hanging="1008" w:left="1292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left" w:leader="none" w:pos="284"/>
        </w:tabs>
        <w:spacing/>
        <w:ind w:hanging="1152" w:left="1436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left" w:leader="none" w:pos="284"/>
        </w:tabs>
        <w:spacing/>
        <w:ind w:hanging="1296" w:left="158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left" w:leader="none" w:pos="284"/>
        </w:tabs>
        <w:spacing/>
        <w:ind w:hanging="1440" w:left="1724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left" w:leader="none" w:pos="284"/>
        </w:tabs>
        <w:spacing/>
        <w:ind w:hanging="1584" w:left="1868"/>
      </w:pPr>
      <w:rPr/>
      <w:start w:val="1"/>
      <w:suff w:val="nothing"/>
    </w:lvl>
  </w:abstractNum>
  <w:abstractNum w:abstractNumId="2">
    <w:lvl w:ilvl="0">
      <w:isLgl w:val="false"/>
      <w:lvlJc w:val="right"/>
      <w:lvlText w:val="%1."/>
      <w:numFmt w:val="decimal"/>
      <w:pPr>
        <w:pBdr/>
        <w:tabs>
          <w:tab w:val="left" w:leader="none" w:pos="284"/>
        </w:tabs>
        <w:spacing/>
        <w:ind w:hanging="432" w:left="716"/>
      </w:pPr>
      <w:rPr/>
      <w:start w:val="1"/>
      <w:suff w:val="nothing"/>
    </w:lvl>
    <w:lvl w:ilvl="1">
      <w:isLgl w:val="false"/>
      <w:lvlJc w:val="righ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1140" w:left="114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1140" w:left="170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1140" w:left="227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140" w:left="284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140" w:left="340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84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336"/>
      </w:pPr>
      <w:rPr>
        <w:rFonts w:hint="default"/>
      </w:rPr>
      <w:start w:val="1"/>
      <w:suff w:val="tab"/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5">
    <w:name w:val="Plain Table 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Plain Table 2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Plain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Plain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List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List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List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List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List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List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List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694">
    <w:name w:val="Intense Emphasis"/>
    <w:basedOn w:val="7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5">
    <w:name w:val="Intense Reference"/>
    <w:basedOn w:val="7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6">
    <w:name w:val="Subtle Emphasis"/>
    <w:basedOn w:val="7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7">
    <w:name w:val="Emphasis"/>
    <w:basedOn w:val="713"/>
    <w:uiPriority w:val="20"/>
    <w:qFormat/>
    <w:pPr>
      <w:pBdr/>
      <w:spacing/>
      <w:ind/>
    </w:pPr>
    <w:rPr>
      <w:i/>
      <w:iCs/>
    </w:rPr>
  </w:style>
  <w:style w:type="character" w:styleId="698">
    <w:name w:val="Strong"/>
    <w:basedOn w:val="713"/>
    <w:uiPriority w:val="22"/>
    <w:qFormat/>
    <w:pPr>
      <w:pBdr/>
      <w:spacing/>
      <w:ind/>
    </w:pPr>
    <w:rPr>
      <w:b/>
      <w:bCs/>
    </w:rPr>
  </w:style>
  <w:style w:type="character" w:styleId="699">
    <w:name w:val="Subtle Reference"/>
    <w:basedOn w:val="7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0">
    <w:name w:val="Book Title"/>
    <w:basedOn w:val="7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1">
    <w:name w:val="Endnote Text Char"/>
    <w:basedOn w:val="713"/>
    <w:link w:val="739"/>
    <w:uiPriority w:val="99"/>
    <w:semiHidden/>
    <w:pPr>
      <w:pBdr/>
      <w:spacing/>
      <w:ind/>
    </w:pPr>
    <w:rPr>
      <w:sz w:val="20"/>
      <w:szCs w:val="20"/>
    </w:rPr>
  </w:style>
  <w:style w:type="character" w:styleId="702">
    <w:name w:val="FollowedHyperlink"/>
    <w:basedOn w:val="7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3" w:default="1">
    <w:name w:val="Normal"/>
    <w:qFormat/>
    <w:pPr>
      <w:pBdr/>
      <w:spacing/>
      <w:ind/>
    </w:pPr>
  </w:style>
  <w:style w:type="paragraph" w:styleId="704">
    <w:name w:val="Heading 1"/>
    <w:basedOn w:val="703"/>
    <w:next w:val="703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next w:val="703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next w:val="703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next w:val="703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10">
    <w:name w:val="Heading 7"/>
    <w:basedOn w:val="703"/>
    <w:next w:val="703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next w:val="703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next w:val="703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paragraph" w:styleId="716">
    <w:name w:val="Header"/>
    <w:basedOn w:val="7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17">
    <w:name w:val="Footer"/>
    <w:basedOn w:val="703"/>
    <w:link w:val="71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18">
    <w:name w:val="Caption"/>
    <w:basedOn w:val="703"/>
    <w:next w:val="703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19" w:customStyle="1">
    <w:name w:val="Нижній колонтитул Знак"/>
    <w:link w:val="717"/>
    <w:uiPriority w:val="99"/>
    <w:pPr>
      <w:pBdr/>
      <w:spacing/>
      <w:ind/>
    </w:pPr>
  </w:style>
  <w:style w:type="table" w:styleId="720" w:customStyle="1">
    <w:name w:val="Звичайна таблиця 11"/>
    <w:basedOn w:val="71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Звичайна таблиця 21"/>
    <w:basedOn w:val="71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Звичайна таблиця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Звичайна таблиця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Звичайна таблиця 5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Таблиця-сітка 1 (світл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Таблиця-сітка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Таблиця-сітка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Таблиця-сітка 4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Таблиця-сітка 5 (темн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Таблиця-сітка 6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Таблиця-сітка 7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Таблиця-список 1 (світл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Таблиця-список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Таблиця-список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Таблиця-список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Таблиця-список 5 (темн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я-список 6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я-список 7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9">
    <w:name w:val="endnote text"/>
    <w:basedOn w:val="703"/>
    <w:link w:val="74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40" w:customStyle="1">
    <w:name w:val="Текст кінцевої виноски Знак"/>
    <w:link w:val="739"/>
    <w:uiPriority w:val="99"/>
    <w:pPr>
      <w:pBdr/>
      <w:spacing/>
      <w:ind/>
    </w:pPr>
    <w:rPr>
      <w:sz w:val="20"/>
    </w:rPr>
  </w:style>
  <w:style w:type="character" w:styleId="741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742">
    <w:name w:val="table of figures"/>
    <w:basedOn w:val="703"/>
    <w:next w:val="703"/>
    <w:uiPriority w:val="99"/>
    <w:unhideWhenUsed/>
    <w:pPr>
      <w:pBdr/>
      <w:spacing w:after="0"/>
      <w:ind/>
    </w:pPr>
  </w:style>
  <w:style w:type="character" w:styleId="743" w:customStyle="1">
    <w:name w:val="Title Char"/>
    <w:basedOn w:val="713"/>
    <w:uiPriority w:val="10"/>
    <w:pPr>
      <w:pBdr/>
      <w:spacing/>
      <w:ind/>
    </w:pPr>
    <w:rPr>
      <w:sz w:val="48"/>
      <w:szCs w:val="48"/>
    </w:rPr>
  </w:style>
  <w:style w:type="character" w:styleId="744" w:customStyle="1">
    <w:name w:val="Subtitle Char"/>
    <w:basedOn w:val="713"/>
    <w:uiPriority w:val="11"/>
    <w:pPr>
      <w:pBdr/>
      <w:spacing/>
      <w:ind/>
    </w:pPr>
    <w:rPr>
      <w:sz w:val="24"/>
      <w:szCs w:val="24"/>
    </w:rPr>
  </w:style>
  <w:style w:type="character" w:styleId="745" w:customStyle="1">
    <w:name w:val="Quote Char"/>
    <w:uiPriority w:val="29"/>
    <w:pPr>
      <w:pBdr/>
      <w:spacing/>
      <w:ind/>
    </w:pPr>
    <w:rPr>
      <w:i/>
    </w:rPr>
  </w:style>
  <w:style w:type="character" w:styleId="746" w:customStyle="1">
    <w:name w:val="Intense Quote Char"/>
    <w:uiPriority w:val="30"/>
    <w:pPr>
      <w:pBdr/>
      <w:spacing/>
      <w:ind/>
    </w:pPr>
    <w:rPr>
      <w:i/>
    </w:rPr>
  </w:style>
  <w:style w:type="character" w:styleId="747" w:customStyle="1">
    <w:name w:val="Footnote Text Char"/>
    <w:uiPriority w:val="99"/>
    <w:pPr>
      <w:pBdr/>
      <w:spacing/>
      <w:ind/>
    </w:pPr>
    <w:rPr>
      <w:sz w:val="18"/>
    </w:rPr>
  </w:style>
  <w:style w:type="paragraph" w:styleId="748" w:customStyle="1">
    <w:name w:val="Заголовок 11"/>
    <w:basedOn w:val="703"/>
    <w:next w:val="703"/>
    <w:link w:val="749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9" w:customStyle="1">
    <w:name w:val="Heading 1 Char"/>
    <w:basedOn w:val="713"/>
    <w:link w:val="7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0" w:customStyle="1">
    <w:name w:val="Заголовок 21"/>
    <w:basedOn w:val="703"/>
    <w:next w:val="703"/>
    <w:link w:val="751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character" w:styleId="751" w:customStyle="1">
    <w:name w:val="Heading 2 Char"/>
    <w:basedOn w:val="713"/>
    <w:link w:val="75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2" w:customStyle="1">
    <w:name w:val="Заголовок 31"/>
    <w:basedOn w:val="703"/>
    <w:next w:val="703"/>
    <w:link w:val="753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3 Char"/>
    <w:basedOn w:val="713"/>
    <w:link w:val="7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4" w:customStyle="1">
    <w:name w:val="Заголовок 41"/>
    <w:basedOn w:val="703"/>
    <w:next w:val="703"/>
    <w:link w:val="75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Heading 4 Char"/>
    <w:basedOn w:val="713"/>
    <w:link w:val="75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6" w:customStyle="1">
    <w:name w:val="Заголовок 51"/>
    <w:basedOn w:val="703"/>
    <w:next w:val="703"/>
    <w:link w:val="757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5 Char"/>
    <w:basedOn w:val="713"/>
    <w:link w:val="75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8" w:customStyle="1">
    <w:name w:val="Заголовок 61"/>
    <w:basedOn w:val="703"/>
    <w:next w:val="703"/>
    <w:link w:val="75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character" w:styleId="759" w:customStyle="1">
    <w:name w:val="Heading 6 Char"/>
    <w:basedOn w:val="713"/>
    <w:link w:val="75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0" w:customStyle="1">
    <w:name w:val="Заголовок 71"/>
    <w:basedOn w:val="703"/>
    <w:next w:val="703"/>
    <w:link w:val="761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1" w:customStyle="1">
    <w:name w:val="Heading 7 Char"/>
    <w:basedOn w:val="713"/>
    <w:link w:val="7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 w:customStyle="1">
    <w:name w:val="Заголовок 81"/>
    <w:basedOn w:val="703"/>
    <w:next w:val="703"/>
    <w:link w:val="763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character" w:styleId="763" w:customStyle="1">
    <w:name w:val="Heading 8 Char"/>
    <w:basedOn w:val="713"/>
    <w:link w:val="76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4" w:customStyle="1">
    <w:name w:val="Заголовок 91"/>
    <w:basedOn w:val="703"/>
    <w:next w:val="703"/>
    <w:link w:val="76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customStyle="1">
    <w:name w:val="Heading 9 Char"/>
    <w:basedOn w:val="713"/>
    <w:link w:val="76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703"/>
    <w:uiPriority w:val="34"/>
    <w:qFormat/>
    <w:pPr>
      <w:pBdr/>
      <w:spacing/>
      <w:ind w:left="720"/>
      <w:contextualSpacing w:val="true"/>
    </w:pPr>
  </w:style>
  <w:style w:type="paragraph" w:styleId="767">
    <w:name w:val="Title"/>
    <w:basedOn w:val="703"/>
    <w:next w:val="703"/>
    <w:link w:val="768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68" w:customStyle="1">
    <w:name w:val="Назва Знак"/>
    <w:basedOn w:val="713"/>
    <w:link w:val="767"/>
    <w:uiPriority w:val="10"/>
    <w:pPr>
      <w:pBdr/>
      <w:spacing/>
      <w:ind/>
    </w:pPr>
    <w:rPr>
      <w:sz w:val="48"/>
      <w:szCs w:val="48"/>
    </w:rPr>
  </w:style>
  <w:style w:type="paragraph" w:styleId="769">
    <w:name w:val="Subtitle"/>
    <w:basedOn w:val="703"/>
    <w:next w:val="703"/>
    <w:link w:val="770"/>
    <w:uiPriority w:val="11"/>
    <w:qFormat/>
    <w:pPr>
      <w:pBdr/>
      <w:spacing w:before="200"/>
      <w:ind/>
    </w:pPr>
    <w:rPr>
      <w:sz w:val="24"/>
      <w:szCs w:val="24"/>
    </w:rPr>
  </w:style>
  <w:style w:type="character" w:styleId="770" w:customStyle="1">
    <w:name w:val="Підзаголовок Знак"/>
    <w:basedOn w:val="713"/>
    <w:link w:val="769"/>
    <w:uiPriority w:val="11"/>
    <w:pPr>
      <w:pBdr/>
      <w:spacing/>
      <w:ind/>
    </w:pPr>
    <w:rPr>
      <w:sz w:val="24"/>
      <w:szCs w:val="24"/>
    </w:rPr>
  </w:style>
  <w:style w:type="paragraph" w:styleId="771">
    <w:name w:val="Quote"/>
    <w:basedOn w:val="703"/>
    <w:next w:val="703"/>
    <w:link w:val="772"/>
    <w:uiPriority w:val="29"/>
    <w:qFormat/>
    <w:pPr>
      <w:pBdr/>
      <w:spacing/>
      <w:ind w:right="720" w:left="720"/>
    </w:pPr>
    <w:rPr>
      <w:i/>
    </w:rPr>
  </w:style>
  <w:style w:type="character" w:styleId="772" w:customStyle="1">
    <w:name w:val="Цитата Знак"/>
    <w:link w:val="771"/>
    <w:uiPriority w:val="29"/>
    <w:pPr>
      <w:pBdr/>
      <w:spacing/>
      <w:ind/>
    </w:pPr>
    <w:rPr>
      <w:i/>
    </w:rPr>
  </w:style>
  <w:style w:type="paragraph" w:styleId="773">
    <w:name w:val="Intense Quote"/>
    <w:basedOn w:val="703"/>
    <w:next w:val="703"/>
    <w:link w:val="7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4" w:customStyle="1">
    <w:name w:val="Насичена цитата Знак"/>
    <w:link w:val="773"/>
    <w:uiPriority w:val="30"/>
    <w:pPr>
      <w:pBdr/>
      <w:spacing/>
      <w:ind/>
    </w:pPr>
    <w:rPr>
      <w:i/>
    </w:rPr>
  </w:style>
  <w:style w:type="paragraph" w:styleId="775" w:customStyle="1">
    <w:name w:val="Верхній колонтитул1"/>
    <w:basedOn w:val="703"/>
    <w:link w:val="7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6" w:customStyle="1">
    <w:name w:val="Header Char"/>
    <w:basedOn w:val="713"/>
    <w:link w:val="775"/>
    <w:uiPriority w:val="99"/>
    <w:pPr>
      <w:pBdr/>
      <w:spacing/>
      <w:ind/>
    </w:pPr>
  </w:style>
  <w:style w:type="paragraph" w:styleId="777" w:customStyle="1">
    <w:name w:val="Нижній колонтитул1"/>
    <w:basedOn w:val="703"/>
    <w:link w:val="77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8" w:customStyle="1">
    <w:name w:val="Footer Char"/>
    <w:basedOn w:val="713"/>
    <w:link w:val="777"/>
    <w:uiPriority w:val="99"/>
    <w:pPr>
      <w:pBdr/>
      <w:spacing/>
      <w:ind/>
    </w:pPr>
  </w:style>
  <w:style w:type="table" w:styleId="779">
    <w:name w:val="Table Grid"/>
    <w:basedOn w:val="71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basedOn w:val="71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Звичайна таблиця 11"/>
    <w:basedOn w:val="71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Звичайна таблиця 21"/>
    <w:basedOn w:val="71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Звичайна таблиця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5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ітка 1 (світл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ітка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ітка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ітка 4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я-сітка 5 (темн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я-сітка 6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7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писок 1 (світл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писок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писок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писок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писок 5 (темн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писок 6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писок 7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6">
    <w:name w:val="footnote text"/>
    <w:basedOn w:val="703"/>
    <w:link w:val="90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7" w:customStyle="1">
    <w:name w:val="Текст виноски Знак"/>
    <w:link w:val="906"/>
    <w:uiPriority w:val="99"/>
    <w:pPr>
      <w:pBdr/>
      <w:spacing/>
      <w:ind/>
    </w:pPr>
    <w:rPr>
      <w:sz w:val="18"/>
    </w:rPr>
  </w:style>
  <w:style w:type="character" w:styleId="908">
    <w:name w:val="footnote reference"/>
    <w:basedOn w:val="713"/>
    <w:uiPriority w:val="99"/>
    <w:unhideWhenUsed/>
    <w:pPr>
      <w:pBdr/>
      <w:spacing/>
      <w:ind/>
    </w:pPr>
    <w:rPr>
      <w:vertAlign w:val="superscript"/>
    </w:rPr>
  </w:style>
  <w:style w:type="paragraph" w:styleId="909">
    <w:name w:val="toc 1"/>
    <w:basedOn w:val="703"/>
    <w:next w:val="703"/>
    <w:uiPriority w:val="39"/>
    <w:unhideWhenUsed/>
    <w:pPr>
      <w:pBdr/>
      <w:spacing w:after="57"/>
      <w:ind/>
    </w:pPr>
  </w:style>
  <w:style w:type="paragraph" w:styleId="910">
    <w:name w:val="toc 2"/>
    <w:basedOn w:val="703"/>
    <w:next w:val="703"/>
    <w:uiPriority w:val="39"/>
    <w:unhideWhenUsed/>
    <w:pPr>
      <w:pBdr/>
      <w:spacing w:after="57"/>
      <w:ind w:left="283"/>
    </w:pPr>
  </w:style>
  <w:style w:type="paragraph" w:styleId="911">
    <w:name w:val="toc 3"/>
    <w:basedOn w:val="703"/>
    <w:next w:val="703"/>
    <w:uiPriority w:val="39"/>
    <w:unhideWhenUsed/>
    <w:pPr>
      <w:pBdr/>
      <w:spacing w:after="57"/>
      <w:ind w:left="567"/>
    </w:pPr>
  </w:style>
  <w:style w:type="paragraph" w:styleId="912">
    <w:name w:val="toc 4"/>
    <w:basedOn w:val="703"/>
    <w:next w:val="703"/>
    <w:uiPriority w:val="39"/>
    <w:unhideWhenUsed/>
    <w:pPr>
      <w:pBdr/>
      <w:spacing w:after="57"/>
      <w:ind w:left="850"/>
    </w:pPr>
  </w:style>
  <w:style w:type="paragraph" w:styleId="913">
    <w:name w:val="toc 5"/>
    <w:basedOn w:val="703"/>
    <w:next w:val="703"/>
    <w:uiPriority w:val="39"/>
    <w:unhideWhenUsed/>
    <w:pPr>
      <w:pBdr/>
      <w:spacing w:after="57"/>
      <w:ind w:left="1134"/>
    </w:pPr>
  </w:style>
  <w:style w:type="paragraph" w:styleId="914">
    <w:name w:val="toc 6"/>
    <w:basedOn w:val="703"/>
    <w:next w:val="703"/>
    <w:uiPriority w:val="39"/>
    <w:unhideWhenUsed/>
    <w:pPr>
      <w:pBdr/>
      <w:spacing w:after="57"/>
      <w:ind w:left="1417"/>
    </w:pPr>
  </w:style>
  <w:style w:type="paragraph" w:styleId="915">
    <w:name w:val="toc 7"/>
    <w:basedOn w:val="703"/>
    <w:next w:val="703"/>
    <w:uiPriority w:val="39"/>
    <w:unhideWhenUsed/>
    <w:pPr>
      <w:pBdr/>
      <w:spacing w:after="57"/>
      <w:ind w:left="1701"/>
    </w:pPr>
  </w:style>
  <w:style w:type="paragraph" w:styleId="916">
    <w:name w:val="toc 8"/>
    <w:basedOn w:val="703"/>
    <w:next w:val="703"/>
    <w:uiPriority w:val="39"/>
    <w:unhideWhenUsed/>
    <w:pPr>
      <w:pBdr/>
      <w:spacing w:after="57"/>
      <w:ind w:left="1984"/>
    </w:pPr>
  </w:style>
  <w:style w:type="paragraph" w:styleId="917">
    <w:name w:val="toc 9"/>
    <w:basedOn w:val="703"/>
    <w:next w:val="703"/>
    <w:uiPriority w:val="39"/>
    <w:unhideWhenUsed/>
    <w:pPr>
      <w:pBdr/>
      <w:spacing w:after="57"/>
      <w:ind w:left="2268"/>
    </w:p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 w:customStyle="1">
    <w:name w:val="Без интервала1"/>
    <w:pPr>
      <w:pBdr/>
      <w:spacing w:after="0" w:line="240" w:lineRule="auto"/>
      <w:ind/>
    </w:pPr>
    <w:rPr>
      <w:rFonts w:eastAsia="Times New Roman" w:cs="Times New Roman"/>
      <w:lang w:val="uk-UA"/>
    </w:rPr>
  </w:style>
  <w:style w:type="paragraph" w:styleId="920" w:customStyle="1">
    <w:name w:val="Абзац"/>
    <w:basedOn w:val="703"/>
    <w:pPr>
      <w:pBdr/>
      <w:spacing w:after="0" w:line="240" w:lineRule="auto"/>
      <w:ind w:firstLine="318"/>
      <w:jc w:val="both"/>
    </w:pPr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character" w:styleId="921" w:customStyle="1">
    <w:name w:val="Основний текст Знак"/>
    <w:basedOn w:val="713"/>
    <w:link w:val="922"/>
    <w:pPr>
      <w:pBdr/>
      <w:spacing/>
      <w:ind/>
    </w:pPr>
    <w:rPr>
      <w:lang w:eastAsia="ru-RU"/>
    </w:rPr>
  </w:style>
  <w:style w:type="paragraph" w:styleId="922">
    <w:name w:val="Body Text"/>
    <w:basedOn w:val="703"/>
    <w:link w:val="921"/>
    <w:pPr>
      <w:widowControl w:val="false"/>
      <w:pBdr/>
      <w:spacing w:after="120" w:line="240" w:lineRule="auto"/>
      <w:ind/>
    </w:pPr>
    <w:rPr>
      <w:lang w:eastAsia="ru-RU"/>
    </w:rPr>
  </w:style>
  <w:style w:type="character" w:styleId="923" w:customStyle="1">
    <w:name w:val="Основной текст Знак1"/>
    <w:basedOn w:val="713"/>
    <w:uiPriority w:val="99"/>
    <w:semiHidden/>
    <w:pPr>
      <w:pBdr/>
      <w:spacing/>
      <w:ind/>
    </w:pPr>
  </w:style>
  <w:style w:type="paragraph" w:styleId="924" w:customStyle="1">
    <w:name w:val="Обычный1"/>
    <w:pPr>
      <w:widowControl w:val="false"/>
      <w:pBdr/>
      <w:spacing w:after="0" w:line="300" w:lineRule="auto"/>
      <w:ind w:firstLine="240"/>
      <w:jc w:val="both"/>
    </w:pPr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paragraph" w:styleId="925">
    <w:name w:val="Balloon Text"/>
    <w:basedOn w:val="703"/>
    <w:link w:val="92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26" w:customStyle="1">
    <w:name w:val="Текст у виносці Знак"/>
    <w:basedOn w:val="713"/>
    <w:link w:val="92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7">
    <w:name w:val="No Spacing"/>
    <w:qFormat/>
    <w:pPr>
      <w:pBdr/>
      <w:spacing w:after="0" w:line="240" w:lineRule="auto"/>
      <w:ind/>
    </w:pPr>
    <w:rPr>
      <w:rFonts w:cs="Times New Roman"/>
    </w:rPr>
  </w:style>
  <w:style w:type="paragraph" w:styleId="928" w:customStyle="1">
    <w:name w:val="rvps2"/>
    <w:basedOn w:val="703"/>
    <w:pPr>
      <w:widowControl w:val="false"/>
      <w:pBdr/>
      <w:spacing w:after="28" w:before="28" w:line="100" w:lineRule="atLeast"/>
      <w:ind/>
    </w:pPr>
    <w:rPr>
      <w:rFonts w:ascii="Times New Roman" w:hAnsi="Times New Roman" w:eastAsia="andale sans ui" w:cs="Tahoma"/>
      <w:sz w:val="24"/>
      <w:szCs w:val="24"/>
      <w:lang w:val="en-US" w:bidi="en-US"/>
    </w:rPr>
  </w:style>
  <w:style w:type="paragraph" w:styleId="929">
    <w:name w:val="Normal (Web)"/>
    <w:basedOn w:val="703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styleId="930" w:customStyle="1">
    <w:name w:val="Абзац списку1"/>
    <w:basedOn w:val="703"/>
    <w:qFormat/>
    <w:pPr>
      <w:pBdr/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8910794-6562-45A5-ABDF-8539146C01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7</cp:revision>
  <dcterms:created xsi:type="dcterms:W3CDTF">2026-01-20T06:53:00Z</dcterms:created>
  <dcterms:modified xsi:type="dcterms:W3CDTF">2026-01-29T19:03:10Z</dcterms:modified>
</cp:coreProperties>
</file>