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5.xml" ContentType="application/vnd.openxmlformats-officedocument.customXmlPropertie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МЕНСЬКА МІСЬКА РАДА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color w:val="000000"/>
          <w:sz w:val="16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16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16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16"/>
          <w:szCs w:val="28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uk-UA"/>
        </w:rPr>
        <w:t xml:space="preserve">РОЗПОРЯДЖЕННЯ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widowControl w:val="false"/>
        <w:pBdr/>
        <w:tabs>
          <w:tab w:val="left" w:leader="none" w:pos="4535"/>
          <w:tab w:val="left" w:leader="none" w:pos="7373"/>
          <w:tab w:val="left" w:leader="none" w:pos="7514"/>
        </w:tabs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widowControl w:val="false"/>
        <w:pBdr/>
        <w:tabs>
          <w:tab w:val="left" w:leader="none" w:pos="4395"/>
          <w:tab w:val="left" w:leader="none" w:pos="7373"/>
          <w:tab w:val="left" w:leader="none" w:pos="7514"/>
        </w:tabs>
        <w:spacing w:after="0" w:line="240" w:lineRule="auto"/>
        <w:ind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22 січня 2026 року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м. 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ена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  <w:t xml:space="preserve">№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 w:right="5244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Про залучення транспортного засобу для здійснення оповіщення військовозобов'язаних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</w:rPr>
      </w:r>
    </w:p>
    <w:p>
      <w:pPr>
        <w:pBdr/>
        <w:spacing w:after="0" w:line="240" w:lineRule="auto"/>
        <w:ind w:right="5245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28" w:lineRule="auto"/>
        <w:ind/>
        <w:jc w:val="both"/>
        <w:rPr/>
      </w:pPr>
      <w:r>
        <w:rPr>
          <w:b/>
          <w:bCs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У зв'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язку з військовою агресією російської федерації проти України, розпочатою 24 лютого 2022 року,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 метою сприяння у проведенні заходів щодо призову на військову службу, для організації роботи по оповіщенню військовозобов’язаних на території м.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Мена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 відпові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дно до Програми виконання заходів з мобілізації, призову на строкову військову службу на території населених пунктів Менської міської територіальної громади на 2025-2027 роки, </w:t>
      </w:r>
      <w:r>
        <w:rPr>
          <w:rFonts w:ascii="Times New Roman" w:hAnsi="Times New Roman" w:eastAsia="Times New Roman" w:cs="Times New Roman"/>
          <w:color w:val="ff0000"/>
          <w:sz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в редакції затвердженій рішенням 59 сесії Менської міської ради 8 скликання від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24 березня 2025 року № 146, Порядку використання службового транспорту в Менській міській раді, затвердженого рішенням 48 сесії Менської міської ради 8 скликання від 29 травня 2025 року № 264, 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рішення виконавчого комітету Менської міської ради «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Про утвор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ення та організацію роботи дільниць оповіщення</w:t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white"/>
        </w:rPr>
        <w:t xml:space="preserve">»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від 30 вересня 2024 року №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205, розпорядження міського голови «Про призначення персонального складу відділень оповіщення і явки» від 10 листопада 2025 року № 308 та керуючись ст. 42, 50 Закону України «Про мі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сцеве самоврядування в Україні», Законом України «Про правовий режим воєнного стану»:</w:t>
      </w:r>
      <w:r/>
    </w:p>
    <w:p>
      <w:pPr>
        <w:pStyle w:val="926"/>
        <w:numPr>
          <w:ilvl w:val="0"/>
          <w:numId w:val="7"/>
        </w:numPr>
        <w:pBdr/>
        <w:tabs>
          <w:tab w:val="left" w:leader="none" w:pos="567"/>
          <w:tab w:val="left" w:leader="none" w:pos="993"/>
        </w:tabs>
        <w:spacing w:after="0" w:line="240" w:lineRule="auto"/>
        <w:ind w:firstLine="570" w:left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Залучити 23 січня 202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6 року автомобіль ****, реєстраційний номер ****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, що є комунальною власністю Менської міської територіальної громади та перебуває в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господарському віданні Комунального підприємства 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Менакомунпослуга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» Менської міської ради, для здійснення оповіщення військовозобов'язаних по</w:t>
      </w:r>
      <w:r>
        <w:rPr>
          <w:rStyle w:val="933"/>
          <w:rFonts w:ascii="Times New Roman" w:hAnsi="Times New Roman" w:cs="Times New Roman"/>
          <w:color w:val="000000"/>
          <w:sz w:val="28"/>
          <w:szCs w:val="28"/>
        </w:rPr>
        <w:t xml:space="preserve"> м. </w:t>
      </w:r>
      <w:r>
        <w:rPr>
          <w:rStyle w:val="933"/>
          <w:rFonts w:ascii="Times New Roman" w:hAnsi="Times New Roman" w:cs="Times New Roman"/>
          <w:color w:val="000000"/>
          <w:sz w:val="28"/>
          <w:szCs w:val="28"/>
        </w:rPr>
        <w:t xml:space="preserve">Мена</w:t>
      </w:r>
      <w:r>
        <w:rPr>
          <w:rStyle w:val="933"/>
          <w:rFonts w:ascii="Times New Roman" w:hAnsi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</w:p>
    <w:p>
      <w:pPr>
        <w:pStyle w:val="926"/>
        <w:numPr>
          <w:ilvl w:val="0"/>
          <w:numId w:val="7"/>
        </w:numPr>
        <w:pBdr/>
        <w:tabs>
          <w:tab w:val="left" w:leader="none" w:pos="567"/>
          <w:tab w:val="left" w:leader="none" w:pos="993"/>
        </w:tabs>
        <w:spacing w:after="0" w:line="240" w:lineRule="auto"/>
        <w:ind w:firstLine="570" w:left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Директору КП 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Менакомунпослуга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»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Манжулі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О.В. забезпечити надання транспортного засобу, відповідно до пунк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ту 1 розпорядження.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</w:p>
    <w:p>
      <w:pPr>
        <w:pStyle w:val="926"/>
        <w:numPr>
          <w:ilvl w:val="0"/>
          <w:numId w:val="7"/>
        </w:numPr>
        <w:pBdr/>
        <w:tabs>
          <w:tab w:val="left" w:leader="none" w:pos="567"/>
          <w:tab w:val="left" w:leader="none" w:pos="993"/>
        </w:tabs>
        <w:spacing w:after="0" w:line="240" w:lineRule="auto"/>
        <w:ind w:firstLine="570" w:left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Відділу бухгалтерського обліку та звітності Менської міської ради забезпечити надання КП 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Менакомунпослуга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» паливно-мастильних матеріалів для заправки автомобіля </w:t>
      </w:r>
      <w:r>
        <w:rPr>
          <w:rStyle w:val="933"/>
          <w:rFonts w:ascii="Times New Roman" w:hAnsi="Times New Roman" w:cs="Times New Roman"/>
          <w:color w:val="000000"/>
          <w:sz w:val="28"/>
          <w:szCs w:val="28"/>
        </w:rPr>
        <w:t xml:space="preserve">відповідно до </w:t>
      </w:r>
      <w:r>
        <w:rPr>
          <w:rStyle w:val="933"/>
          <w:rFonts w:ascii="Times New Roman" w:hAnsi="Times New Roman" w:cs="Times New Roman"/>
          <w:bCs/>
          <w:sz w:val="28"/>
          <w:szCs w:val="28"/>
        </w:rPr>
        <w:t xml:space="preserve">Програми</w:t>
      </w:r>
      <w:r>
        <w:rPr>
          <w:rFonts w:ascii="Times New Roman" w:hAnsi="Times New Roman" w:cs="Times New Roman"/>
          <w:bCs/>
          <w:sz w:val="28"/>
          <w:szCs w:val="28"/>
        </w:rPr>
        <w:t xml:space="preserve"> виконання заходів з мобілізації, призову на строкову військову службу на території населених пунктів Менської міської територіальної громади на 2025-2027 роки</w:t>
      </w:r>
      <w:r>
        <w:rPr>
          <w:rStyle w:val="93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</w:p>
    <w:p>
      <w:pPr>
        <w:pStyle w:val="926"/>
        <w:numPr>
          <w:ilvl w:val="0"/>
          <w:numId w:val="7"/>
        </w:numPr>
        <w:pBdr/>
        <w:tabs>
          <w:tab w:val="left" w:leader="none" w:pos="567"/>
          <w:tab w:val="left" w:leader="none" w:pos="993"/>
        </w:tabs>
        <w:spacing w:after="0" w:line="240" w:lineRule="auto"/>
        <w:ind w:firstLine="570" w:left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Контроль за виконанням розпорядження покласти на заступника міського голови з питань діяльності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виконавчих органів ради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згідно розподілу функціональних обов’язків.</w:t>
      </w:r>
      <w:r/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</w:p>
    <w:p>
      <w:pPr>
        <w:pBdr/>
        <w:tabs>
          <w:tab w:val="left" w:leader="none" w:pos="6804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6804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6236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ради                                                                    Юрій СТАЛЬНИЧЕНКО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/>
      </w:pPr>
      <w:r/>
      <w:r/>
    </w:p>
    <w:sectPr>
      <w:headerReference w:type="default" r:id="rId9"/>
      <w:footnotePr/>
      <w:endnotePr/>
      <w:type w:val="nextPage"/>
      <w:pgSz w:h="16838" w:orient="portrait" w:w="11906"/>
      <w:pgMar w:top="1134" w:right="567" w:bottom="1134" w:left="1701" w:header="283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9"/>
      <w:pBdr/>
      <w:spacing/>
      <w:ind/>
      <w:jc w:val="center"/>
      <w:rPr/>
    </w:pPr>
    <w:r>
      <w:rPr>
        <w:lang w:val="ru-RU"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28625" cy="609600"/>
              <wp:effectExtent l="0" t="0" r="9525" b="0"/>
              <wp:docPr id="1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_x0000_i0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28625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3.75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93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5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7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9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1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3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5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7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9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93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5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7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9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1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3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5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7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90"/>
      </w:pPr>
      <w:rPr/>
      <w:start w:val="1"/>
      <w:suff w:val="tab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0">
    <w:name w:val="Heading 1 Char"/>
    <w:basedOn w:val="711"/>
    <w:link w:val="70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01" w:default="1">
    <w:name w:val="Normal"/>
    <w:qFormat/>
    <w:pPr>
      <w:pBdr/>
      <w:spacing/>
      <w:ind/>
    </w:pPr>
  </w:style>
  <w:style w:type="paragraph" w:styleId="702">
    <w:name w:val="Heading 1"/>
    <w:basedOn w:val="701"/>
    <w:next w:val="701"/>
    <w:link w:val="74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703">
    <w:name w:val="Heading 2"/>
    <w:basedOn w:val="701"/>
    <w:next w:val="70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704">
    <w:name w:val="Heading 3"/>
    <w:basedOn w:val="701"/>
    <w:next w:val="70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705">
    <w:name w:val="Heading 4"/>
    <w:basedOn w:val="701"/>
    <w:next w:val="70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706">
    <w:name w:val="Heading 5"/>
    <w:basedOn w:val="701"/>
    <w:next w:val="70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707">
    <w:name w:val="Heading 6"/>
    <w:basedOn w:val="701"/>
    <w:next w:val="70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08">
    <w:name w:val="Heading 7"/>
    <w:basedOn w:val="701"/>
    <w:next w:val="70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09">
    <w:name w:val="Heading 8"/>
    <w:basedOn w:val="701"/>
    <w:next w:val="70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10">
    <w:name w:val="Heading 9"/>
    <w:basedOn w:val="701"/>
    <w:next w:val="70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11" w:default="1">
    <w:name w:val="Default Paragraph Font"/>
    <w:uiPriority w:val="1"/>
    <w:semiHidden/>
    <w:unhideWhenUsed/>
    <w:pPr>
      <w:pBdr/>
      <w:spacing/>
      <w:ind/>
    </w:pPr>
  </w:style>
  <w:style w:type="table" w:styleId="71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3" w:default="1">
    <w:name w:val="No List"/>
    <w:uiPriority w:val="99"/>
    <w:semiHidden/>
    <w:unhideWhenUsed/>
    <w:pPr>
      <w:pBdr/>
      <w:spacing/>
      <w:ind/>
    </w:pPr>
  </w:style>
  <w:style w:type="table" w:styleId="714" w:customStyle="1">
    <w:name w:val="Plain Table 1"/>
    <w:basedOn w:val="712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Plain Table 2"/>
    <w:basedOn w:val="71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Plain Table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 w:customStyle="1">
    <w:name w:val="Plain Table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Plain Table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1 Light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"/>
    <w:basedOn w:val="71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5 Dark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 w:customStyle="1">
    <w:name w:val="Grid Table 6 Colorful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7 Colorful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List Table 1 Light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List Table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List Table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List Table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List Table 5 Dark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List Table 6 Colorful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List Table 7 Colorful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33">
    <w:name w:val="Intense Emphasis"/>
    <w:basedOn w:val="711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character" w:styleId="734">
    <w:name w:val="Intense Reference"/>
    <w:basedOn w:val="711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735">
    <w:name w:val="Subtle Emphasis"/>
    <w:basedOn w:val="71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36">
    <w:name w:val="Emphasis"/>
    <w:basedOn w:val="711"/>
    <w:uiPriority w:val="20"/>
    <w:qFormat/>
    <w:pPr>
      <w:pBdr/>
      <w:spacing/>
      <w:ind/>
    </w:pPr>
    <w:rPr>
      <w:i/>
      <w:iCs/>
    </w:rPr>
  </w:style>
  <w:style w:type="character" w:styleId="737">
    <w:name w:val="Strong"/>
    <w:basedOn w:val="711"/>
    <w:uiPriority w:val="22"/>
    <w:qFormat/>
    <w:pPr>
      <w:pBdr/>
      <w:spacing/>
      <w:ind/>
    </w:pPr>
    <w:rPr>
      <w:b/>
      <w:bCs/>
    </w:rPr>
  </w:style>
  <w:style w:type="character" w:styleId="738">
    <w:name w:val="Subtle Reference"/>
    <w:basedOn w:val="71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39">
    <w:name w:val="Book Title"/>
    <w:basedOn w:val="71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40">
    <w:name w:val="Caption"/>
    <w:basedOn w:val="701"/>
    <w:next w:val="701"/>
    <w:uiPriority w:val="35"/>
    <w:unhideWhenUsed/>
    <w:qFormat/>
    <w:pPr>
      <w:pBdr/>
      <w:spacing w:after="200" w:line="240" w:lineRule="auto"/>
      <w:ind/>
    </w:pPr>
    <w:rPr>
      <w:i/>
      <w:iCs/>
      <w:color w:val="44546a" w:themeColor="text2"/>
      <w:sz w:val="18"/>
      <w:szCs w:val="18"/>
    </w:rPr>
  </w:style>
  <w:style w:type="character" w:styleId="741">
    <w:name w:val="FollowedHyperlink"/>
    <w:basedOn w:val="71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42" w:customStyle="1">
    <w:name w:val="Title Char"/>
    <w:basedOn w:val="711"/>
    <w:uiPriority w:val="10"/>
    <w:pPr>
      <w:pBdr/>
      <w:spacing/>
      <w:ind/>
    </w:pPr>
    <w:rPr>
      <w:sz w:val="48"/>
      <w:szCs w:val="48"/>
    </w:rPr>
  </w:style>
  <w:style w:type="character" w:styleId="743" w:customStyle="1">
    <w:name w:val="Subtitle Char"/>
    <w:basedOn w:val="711"/>
    <w:uiPriority w:val="11"/>
    <w:pPr>
      <w:pBdr/>
      <w:spacing/>
      <w:ind/>
    </w:pPr>
    <w:rPr>
      <w:sz w:val="24"/>
      <w:szCs w:val="24"/>
    </w:rPr>
  </w:style>
  <w:style w:type="character" w:styleId="744" w:customStyle="1">
    <w:name w:val="Quote Char"/>
    <w:uiPriority w:val="29"/>
    <w:pPr>
      <w:pBdr/>
      <w:spacing/>
      <w:ind/>
    </w:pPr>
    <w:rPr>
      <w:i/>
    </w:rPr>
  </w:style>
  <w:style w:type="character" w:styleId="745" w:customStyle="1">
    <w:name w:val="Intense Quote Char"/>
    <w:uiPriority w:val="30"/>
    <w:pPr>
      <w:pBdr/>
      <w:spacing/>
      <w:ind/>
    </w:pPr>
    <w:rPr>
      <w:i/>
    </w:rPr>
  </w:style>
  <w:style w:type="character" w:styleId="746" w:customStyle="1">
    <w:name w:val="Footnote Text Char"/>
    <w:uiPriority w:val="99"/>
    <w:pPr>
      <w:pBdr/>
      <w:spacing/>
      <w:ind/>
    </w:pPr>
    <w:rPr>
      <w:sz w:val="18"/>
    </w:rPr>
  </w:style>
  <w:style w:type="character" w:styleId="747" w:customStyle="1">
    <w:name w:val="Endnote Text Char"/>
    <w:uiPriority w:val="99"/>
    <w:pPr>
      <w:pBdr/>
      <w:spacing/>
      <w:ind/>
    </w:pPr>
    <w:rPr>
      <w:sz w:val="20"/>
    </w:rPr>
  </w:style>
  <w:style w:type="character" w:styleId="748" w:customStyle="1">
    <w:name w:val="Заголовок 1 Знак1"/>
    <w:basedOn w:val="711"/>
    <w:link w:val="70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49" w:customStyle="1">
    <w:name w:val="Заголовок 21"/>
    <w:basedOn w:val="701"/>
    <w:next w:val="701"/>
    <w:link w:val="75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50" w:customStyle="1">
    <w:name w:val="Heading 2 Char"/>
    <w:basedOn w:val="711"/>
    <w:link w:val="74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51" w:customStyle="1">
    <w:name w:val="Заголовок 31"/>
    <w:basedOn w:val="701"/>
    <w:next w:val="701"/>
    <w:link w:val="75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52" w:customStyle="1">
    <w:name w:val="Heading 3 Char"/>
    <w:basedOn w:val="711"/>
    <w:link w:val="75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53" w:customStyle="1">
    <w:name w:val="Заголовок 41"/>
    <w:basedOn w:val="701"/>
    <w:next w:val="701"/>
    <w:link w:val="75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4" w:customStyle="1">
    <w:name w:val="Heading 4 Char"/>
    <w:basedOn w:val="711"/>
    <w:link w:val="75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55" w:customStyle="1">
    <w:name w:val="Заголовок 51"/>
    <w:basedOn w:val="701"/>
    <w:next w:val="701"/>
    <w:link w:val="75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6" w:customStyle="1">
    <w:name w:val="Heading 5 Char"/>
    <w:basedOn w:val="711"/>
    <w:link w:val="75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57" w:customStyle="1">
    <w:name w:val="Заголовок 61"/>
    <w:basedOn w:val="701"/>
    <w:next w:val="701"/>
    <w:link w:val="75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character" w:styleId="758" w:customStyle="1">
    <w:name w:val="Heading 6 Char"/>
    <w:basedOn w:val="711"/>
    <w:link w:val="75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59" w:customStyle="1">
    <w:name w:val="Заголовок 71"/>
    <w:basedOn w:val="701"/>
    <w:next w:val="701"/>
    <w:link w:val="76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character" w:styleId="760" w:customStyle="1">
    <w:name w:val="Heading 7 Char"/>
    <w:basedOn w:val="711"/>
    <w:link w:val="75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1" w:customStyle="1">
    <w:name w:val="Заголовок 81"/>
    <w:basedOn w:val="701"/>
    <w:next w:val="701"/>
    <w:link w:val="76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character" w:styleId="762" w:customStyle="1">
    <w:name w:val="Heading 8 Char"/>
    <w:basedOn w:val="711"/>
    <w:link w:val="7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63" w:customStyle="1">
    <w:name w:val="Заголовок 91"/>
    <w:basedOn w:val="701"/>
    <w:next w:val="701"/>
    <w:link w:val="76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4" w:customStyle="1">
    <w:name w:val="Heading 9 Char"/>
    <w:basedOn w:val="711"/>
    <w:link w:val="76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65">
    <w:name w:val="No Spacing"/>
    <w:uiPriority w:val="1"/>
    <w:qFormat/>
    <w:pPr>
      <w:pBdr/>
      <w:spacing w:after="0" w:line="240" w:lineRule="auto"/>
      <w:ind/>
    </w:pPr>
  </w:style>
  <w:style w:type="paragraph" w:styleId="766">
    <w:name w:val="Title"/>
    <w:basedOn w:val="701"/>
    <w:next w:val="701"/>
    <w:link w:val="767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67" w:customStyle="1">
    <w:name w:val="Название Знак"/>
    <w:basedOn w:val="711"/>
    <w:link w:val="766"/>
    <w:uiPriority w:val="10"/>
    <w:pPr>
      <w:pBdr/>
      <w:spacing/>
      <w:ind/>
    </w:pPr>
    <w:rPr>
      <w:sz w:val="48"/>
      <w:szCs w:val="48"/>
    </w:rPr>
  </w:style>
  <w:style w:type="paragraph" w:styleId="768">
    <w:name w:val="Subtitle"/>
    <w:basedOn w:val="701"/>
    <w:next w:val="701"/>
    <w:link w:val="76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69" w:customStyle="1">
    <w:name w:val="Подзаголовок Знак"/>
    <w:basedOn w:val="711"/>
    <w:link w:val="768"/>
    <w:uiPriority w:val="11"/>
    <w:pPr>
      <w:pBdr/>
      <w:spacing/>
      <w:ind/>
    </w:pPr>
    <w:rPr>
      <w:sz w:val="24"/>
      <w:szCs w:val="24"/>
    </w:rPr>
  </w:style>
  <w:style w:type="paragraph" w:styleId="770">
    <w:name w:val="Quote"/>
    <w:basedOn w:val="701"/>
    <w:next w:val="701"/>
    <w:link w:val="771"/>
    <w:uiPriority w:val="29"/>
    <w:qFormat/>
    <w:pPr>
      <w:pBdr/>
      <w:spacing/>
      <w:ind w:right="720" w:left="720"/>
    </w:pPr>
    <w:rPr>
      <w:i/>
    </w:rPr>
  </w:style>
  <w:style w:type="character" w:styleId="771" w:customStyle="1">
    <w:name w:val="Цитата 2 Знак"/>
    <w:link w:val="770"/>
    <w:uiPriority w:val="29"/>
    <w:pPr>
      <w:pBdr/>
      <w:spacing/>
      <w:ind/>
    </w:pPr>
    <w:rPr>
      <w:i/>
    </w:rPr>
  </w:style>
  <w:style w:type="paragraph" w:styleId="772">
    <w:name w:val="Intense Quote"/>
    <w:basedOn w:val="701"/>
    <w:next w:val="701"/>
    <w:link w:val="77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73" w:customStyle="1">
    <w:name w:val="Выделенная цитата Знак"/>
    <w:link w:val="772"/>
    <w:uiPriority w:val="30"/>
    <w:pPr>
      <w:pBdr/>
      <w:spacing/>
      <w:ind/>
    </w:pPr>
    <w:rPr>
      <w:i/>
    </w:rPr>
  </w:style>
  <w:style w:type="paragraph" w:styleId="774" w:customStyle="1">
    <w:name w:val="Верхній колонтитул1"/>
    <w:basedOn w:val="701"/>
    <w:link w:val="77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75" w:customStyle="1">
    <w:name w:val="Header Char"/>
    <w:basedOn w:val="711"/>
    <w:link w:val="774"/>
    <w:uiPriority w:val="99"/>
    <w:pPr>
      <w:pBdr/>
      <w:spacing/>
      <w:ind/>
    </w:pPr>
  </w:style>
  <w:style w:type="paragraph" w:styleId="776" w:customStyle="1">
    <w:name w:val="Нижній колонтитул1"/>
    <w:basedOn w:val="701"/>
    <w:link w:val="77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77" w:customStyle="1">
    <w:name w:val="Footer Char"/>
    <w:basedOn w:val="711"/>
    <w:uiPriority w:val="99"/>
    <w:pPr>
      <w:pBdr/>
      <w:spacing/>
      <w:ind/>
    </w:pPr>
  </w:style>
  <w:style w:type="paragraph" w:styleId="778" w:customStyle="1">
    <w:name w:val="Назва об'єкта1"/>
    <w:basedOn w:val="701"/>
    <w:next w:val="701"/>
    <w:uiPriority w:val="35"/>
    <w:semiHidden/>
    <w:unhideWhenUsed/>
    <w:qFormat/>
    <w:pPr>
      <w:pBdr/>
      <w:spacing w:line="276" w:lineRule="auto"/>
      <w:ind/>
    </w:pPr>
    <w:rPr>
      <w:b/>
      <w:bCs/>
      <w:color w:val="5b9bd5" w:themeColor="accent1"/>
      <w:sz w:val="18"/>
      <w:szCs w:val="18"/>
    </w:rPr>
  </w:style>
  <w:style w:type="character" w:styleId="779" w:customStyle="1">
    <w:name w:val="Caption Char"/>
    <w:link w:val="776"/>
    <w:uiPriority w:val="99"/>
    <w:pPr>
      <w:pBdr/>
      <w:spacing/>
      <w:ind/>
    </w:pPr>
  </w:style>
  <w:style w:type="table" w:styleId="780">
    <w:name w:val="Table Grid"/>
    <w:basedOn w:val="71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Table Grid Light"/>
    <w:basedOn w:val="712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Звичайна таблиця 11"/>
    <w:basedOn w:val="712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Звичайна таблиця 21"/>
    <w:basedOn w:val="71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Звичайна таблиця 3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Звичайна таблиця 4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Звичайна таблиця 5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Таблиця-сітка 1 (світла)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1 Light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1 Light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1 Light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1 Light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1 Light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1 Light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Таблиця-сітка 2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2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2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2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2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2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2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Таблиця-сітка 3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3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3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3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3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3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3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Таблиця-сітка 41"/>
    <w:basedOn w:val="71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4 - Accent 1"/>
    <w:basedOn w:val="71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4 - Accent 2"/>
    <w:basedOn w:val="71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4 - Accent 3"/>
    <w:basedOn w:val="71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4 - Accent 4"/>
    <w:basedOn w:val="71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4 - Accent 5"/>
    <w:basedOn w:val="71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4 - Accent 6"/>
    <w:basedOn w:val="71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Таблиця-сітка 5 (темна)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5 Dark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5 Dark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5 Dark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5 Dark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5 Dark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5 Dark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Таблиця-сітка 6 (кольорова)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6 Colorful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6 Colorful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6 Colorful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6 Colorful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6 Colorful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6 Colorful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Таблиця-сітка 7 (кольорова)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7 Colorful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7 Colorful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7 Colorful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7 Colorful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7 Colorful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7 Colorful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Таблиця-список 1 (світлий)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1 Light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1 Light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1 Light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1 Light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1 Light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1 Light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Таблиця-список 2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2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2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2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2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2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2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Таблиця-список 3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3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3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3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3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3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3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Таблиця-список 4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4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4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4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4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4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4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Таблиця-список 5 (темний)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5 Dark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5 Dark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5 Dark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5 Dark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5 Dark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5 Dark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Таблиця-список 6 (кольоровий)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6 Colorful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6 Colorful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6 Colorful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6 Colorful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6 Colorful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6 Colorful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Таблиця-список 7 (кольоровий)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7 Colorful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7 Colorful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7 Colorful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7 Colorful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7 Colorful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7 Colorful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ned - Accent"/>
    <w:basedOn w:val="71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ned - Accent 1"/>
    <w:basedOn w:val="71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ned - Accent 2"/>
    <w:basedOn w:val="71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ned - Accent 3"/>
    <w:basedOn w:val="71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ned - Accent 4"/>
    <w:basedOn w:val="71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ned - Accent 5"/>
    <w:basedOn w:val="71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ned - Accent 6"/>
    <w:basedOn w:val="71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 &amp; Lined - Accent"/>
    <w:basedOn w:val="71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&amp; Lined - Accent 1"/>
    <w:basedOn w:val="71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&amp; Lined - Accent 2"/>
    <w:basedOn w:val="71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&amp; Lined - Accent 3"/>
    <w:basedOn w:val="71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 &amp; Lined - Accent 4"/>
    <w:basedOn w:val="71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&amp; Lined - Accent 5"/>
    <w:basedOn w:val="71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&amp; Lined - Accent 6"/>
    <w:basedOn w:val="71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6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907">
    <w:name w:val="footnote text"/>
    <w:basedOn w:val="701"/>
    <w:link w:val="90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08" w:customStyle="1">
    <w:name w:val="Текст сноски Знак"/>
    <w:link w:val="907"/>
    <w:uiPriority w:val="99"/>
    <w:pPr>
      <w:pBdr/>
      <w:spacing/>
      <w:ind/>
    </w:pPr>
    <w:rPr>
      <w:sz w:val="18"/>
    </w:rPr>
  </w:style>
  <w:style w:type="character" w:styleId="909">
    <w:name w:val="footnote reference"/>
    <w:basedOn w:val="711"/>
    <w:uiPriority w:val="99"/>
    <w:unhideWhenUsed/>
    <w:pPr>
      <w:pBdr/>
      <w:spacing/>
      <w:ind/>
    </w:pPr>
    <w:rPr>
      <w:vertAlign w:val="superscript"/>
    </w:rPr>
  </w:style>
  <w:style w:type="paragraph" w:styleId="910">
    <w:name w:val="endnote text"/>
    <w:basedOn w:val="701"/>
    <w:link w:val="911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11" w:customStyle="1">
    <w:name w:val="Текст концевой сноски Знак"/>
    <w:link w:val="910"/>
    <w:uiPriority w:val="99"/>
    <w:pPr>
      <w:pBdr/>
      <w:spacing/>
      <w:ind/>
    </w:pPr>
    <w:rPr>
      <w:sz w:val="20"/>
    </w:rPr>
  </w:style>
  <w:style w:type="character" w:styleId="912">
    <w:name w:val="endnote reference"/>
    <w:basedOn w:val="711"/>
    <w:uiPriority w:val="99"/>
    <w:semiHidden/>
    <w:unhideWhenUsed/>
    <w:pPr>
      <w:pBdr/>
      <w:spacing/>
      <w:ind/>
    </w:pPr>
    <w:rPr>
      <w:vertAlign w:val="superscript"/>
    </w:rPr>
  </w:style>
  <w:style w:type="paragraph" w:styleId="913">
    <w:name w:val="toc 1"/>
    <w:basedOn w:val="701"/>
    <w:next w:val="701"/>
    <w:uiPriority w:val="39"/>
    <w:unhideWhenUsed/>
    <w:pPr>
      <w:pBdr/>
      <w:spacing w:after="57"/>
      <w:ind/>
    </w:pPr>
  </w:style>
  <w:style w:type="paragraph" w:styleId="914">
    <w:name w:val="toc 2"/>
    <w:basedOn w:val="701"/>
    <w:next w:val="701"/>
    <w:uiPriority w:val="39"/>
    <w:unhideWhenUsed/>
    <w:pPr>
      <w:pBdr/>
      <w:spacing w:after="57"/>
      <w:ind w:left="283"/>
    </w:pPr>
  </w:style>
  <w:style w:type="paragraph" w:styleId="915">
    <w:name w:val="toc 3"/>
    <w:basedOn w:val="701"/>
    <w:next w:val="701"/>
    <w:uiPriority w:val="39"/>
    <w:unhideWhenUsed/>
    <w:pPr>
      <w:pBdr/>
      <w:spacing w:after="57"/>
      <w:ind w:left="567"/>
    </w:pPr>
  </w:style>
  <w:style w:type="paragraph" w:styleId="916">
    <w:name w:val="toc 4"/>
    <w:basedOn w:val="701"/>
    <w:next w:val="701"/>
    <w:uiPriority w:val="39"/>
    <w:unhideWhenUsed/>
    <w:pPr>
      <w:pBdr/>
      <w:spacing w:after="57"/>
      <w:ind w:left="850"/>
    </w:pPr>
  </w:style>
  <w:style w:type="paragraph" w:styleId="917">
    <w:name w:val="toc 5"/>
    <w:basedOn w:val="701"/>
    <w:next w:val="701"/>
    <w:uiPriority w:val="39"/>
    <w:unhideWhenUsed/>
    <w:pPr>
      <w:pBdr/>
      <w:spacing w:after="57"/>
      <w:ind w:left="1134"/>
    </w:pPr>
  </w:style>
  <w:style w:type="paragraph" w:styleId="918">
    <w:name w:val="toc 6"/>
    <w:basedOn w:val="701"/>
    <w:next w:val="701"/>
    <w:uiPriority w:val="39"/>
    <w:unhideWhenUsed/>
    <w:pPr>
      <w:pBdr/>
      <w:spacing w:after="57"/>
      <w:ind w:left="1417"/>
    </w:pPr>
  </w:style>
  <w:style w:type="paragraph" w:styleId="919">
    <w:name w:val="toc 7"/>
    <w:basedOn w:val="701"/>
    <w:next w:val="701"/>
    <w:uiPriority w:val="39"/>
    <w:unhideWhenUsed/>
    <w:pPr>
      <w:pBdr/>
      <w:spacing w:after="57"/>
      <w:ind w:left="1701"/>
    </w:pPr>
  </w:style>
  <w:style w:type="paragraph" w:styleId="920">
    <w:name w:val="toc 8"/>
    <w:basedOn w:val="701"/>
    <w:next w:val="701"/>
    <w:uiPriority w:val="39"/>
    <w:unhideWhenUsed/>
    <w:pPr>
      <w:pBdr/>
      <w:spacing w:after="57"/>
      <w:ind w:left="1984"/>
    </w:pPr>
  </w:style>
  <w:style w:type="paragraph" w:styleId="921">
    <w:name w:val="toc 9"/>
    <w:basedOn w:val="701"/>
    <w:next w:val="701"/>
    <w:uiPriority w:val="39"/>
    <w:unhideWhenUsed/>
    <w:pPr>
      <w:pBdr/>
      <w:spacing w:after="57"/>
      <w:ind w:left="2268"/>
    </w:pPr>
  </w:style>
  <w:style w:type="paragraph" w:styleId="922">
    <w:name w:val="TOC Heading"/>
    <w:uiPriority w:val="39"/>
    <w:unhideWhenUsed/>
    <w:pPr>
      <w:pBdr/>
      <w:spacing/>
      <w:ind/>
    </w:pPr>
  </w:style>
  <w:style w:type="paragraph" w:styleId="923">
    <w:name w:val="table of figures"/>
    <w:basedOn w:val="701"/>
    <w:next w:val="701"/>
    <w:uiPriority w:val="99"/>
    <w:unhideWhenUsed/>
    <w:pPr>
      <w:pBdr/>
      <w:spacing w:after="0"/>
      <w:ind/>
    </w:pPr>
  </w:style>
  <w:style w:type="paragraph" w:styleId="924" w:customStyle="1">
    <w:name w:val="Заголовок 11"/>
    <w:basedOn w:val="701"/>
    <w:next w:val="701"/>
    <w:link w:val="925"/>
    <w:uiPriority w:val="9"/>
    <w:qFormat/>
    <w:pPr>
      <w:keepNext w:val="true"/>
      <w:keepLines w:val="true"/>
      <w:pBdr/>
      <w:spacing w:after="0" w:before="240"/>
      <w:ind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925" w:customStyle="1">
    <w:name w:val="Заголовок 1 Знак"/>
    <w:basedOn w:val="711"/>
    <w:link w:val="924"/>
    <w:uiPriority w:val="9"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926">
    <w:name w:val="List Paragraph"/>
    <w:basedOn w:val="701"/>
    <w:uiPriority w:val="34"/>
    <w:qFormat/>
    <w:pPr>
      <w:pBdr/>
      <w:spacing/>
      <w:ind w:left="720"/>
      <w:contextualSpacing w:val="true"/>
    </w:pPr>
  </w:style>
  <w:style w:type="paragraph" w:styleId="927">
    <w:name w:val="Balloon Text"/>
    <w:basedOn w:val="701"/>
    <w:link w:val="928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28" w:customStyle="1">
    <w:name w:val="Текст выноски Знак"/>
    <w:basedOn w:val="711"/>
    <w:link w:val="927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929">
    <w:name w:val="Header"/>
    <w:basedOn w:val="701"/>
    <w:link w:val="930"/>
    <w:uiPriority w:val="99"/>
    <w:semiHidden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30" w:customStyle="1">
    <w:name w:val="Верхний колонтитул Знак"/>
    <w:basedOn w:val="711"/>
    <w:link w:val="929"/>
    <w:uiPriority w:val="99"/>
    <w:semiHidden/>
    <w:pPr>
      <w:pBdr/>
      <w:spacing/>
      <w:ind/>
    </w:pPr>
  </w:style>
  <w:style w:type="paragraph" w:styleId="931">
    <w:name w:val="Footer"/>
    <w:basedOn w:val="701"/>
    <w:link w:val="932"/>
    <w:uiPriority w:val="99"/>
    <w:semiHidden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32" w:customStyle="1">
    <w:name w:val="Нижний колонтитул Знак"/>
    <w:basedOn w:val="711"/>
    <w:link w:val="931"/>
    <w:uiPriority w:val="99"/>
    <w:semiHidden/>
    <w:pPr>
      <w:pBdr/>
      <w:spacing/>
      <w:ind/>
    </w:pPr>
  </w:style>
  <w:style w:type="character" w:styleId="933" w:customStyle="1">
    <w:name w:val="docdata"/>
    <w:basedOn w:val="711"/>
    <w:pPr>
      <w:pBdr/>
      <w:spacing/>
      <w:ind/>
    </w:pPr>
  </w:style>
  <w:style w:type="paragraph" w:styleId="934">
    <w:name w:val="Normal (Web)"/>
    <w:basedOn w:val="701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935" w:customStyle="1">
    <w:name w:val="1710"/>
    <w:basedOn w:val="701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Relationship Id="rId12" Type="http://schemas.openxmlformats.org/officeDocument/2006/relationships/customXml" Target="../customXml/item3.xml" /><Relationship Id="rId13" Type="http://schemas.openxmlformats.org/officeDocument/2006/relationships/customXml" Target="../customXml/item4.xml" /><Relationship Id="rId14" Type="http://schemas.openxmlformats.org/officeDocument/2006/relationships/customXml" Target="../customXml/item5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2B42DA92-F12D-4CF4-A89C-E129E80C360B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62E997C6-4108-4167-803A-2F7AFCF12B55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70454F66-1298-4BD0-9C76-7F9BCFED929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4A7853B-6ECD-4D93-AF2F-EFB638A991E7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Освіта Люда</dc:creator>
  <cp:lastModifiedBy>Четвертакова Наталія Вікторівна</cp:lastModifiedBy>
  <cp:revision>41</cp:revision>
  <dcterms:created xsi:type="dcterms:W3CDTF">2024-02-20T16:51:00Z</dcterms:created>
  <dcterms:modified xsi:type="dcterms:W3CDTF">2026-01-22T08:12:48Z</dcterms:modified>
</cp:coreProperties>
</file>