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0" w:firstLine="5386" w:left="0"/>
        <w:jc w:val="both"/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uk-UA" w:eastAsia="uk-UA"/>
        </w:rPr>
      </w:pPr>
      <w:r>
        <w:t xml:space="preserve">Додаток 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uk-UA" w:eastAsia="uk-UA"/>
        </w:rPr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uk-UA" w:eastAsia="uk-UA"/>
        </w:rPr>
      </w:r>
    </w:p>
    <w:p>
      <w:pPr>
        <w:pBdr/>
        <w:shd w:val="clear" w:color="ffffff" w:fill="ffffff"/>
        <w:spacing w:after="0" w:afterAutospacing="0" w:line="240" w:lineRule="auto"/>
        <w:ind w:right="0" w:firstLine="5386" w:left="0"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до розпорядження 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міського голови</w:t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ffffff" w:fill="ffffff"/>
        <w:spacing w:after="0" w:afterAutospacing="0" w:line="240" w:lineRule="auto"/>
        <w:ind w:right="0" w:firstLine="5386" w:lef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1"/>
        </w:rPr>
        <w:t xml:space="preserve">19 січня 2026 року № 14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Bdr/>
        <w:shd w:val="clear" w:color="ffffff" w:fill="ffffff"/>
        <w:spacing w:after="0" w:afterAutospacing="0" w:line="240" w:lineRule="auto"/>
        <w:ind w:right="0" w:firstLine="5386" w:left="0"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1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ffffff" w:fill="ffffff"/>
        <w:spacing w:after="0" w:afterAutospacing="0" w:line="240" w:lineRule="auto"/>
        <w:ind/>
        <w:jc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СКЛАД</w:t>
      </w:r>
      <w:r>
        <w:rPr>
          <w:color w:val="auto"/>
        </w:rPr>
      </w:r>
      <w:r>
        <w:rPr>
          <w:color w:val="auto"/>
        </w:rPr>
      </w:r>
    </w:p>
    <w:p>
      <w:pPr>
        <w:pBdr/>
        <w:shd w:val="clear" w:color="ffffff" w:fill="ffffff"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комісії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val="uk-UA" w:eastAsia="uk-UA"/>
        </w:rPr>
        <w:t xml:space="preserve">з питань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0"/>
          <w:lang w:val="uk-UA" w:eastAsia="uk-UA"/>
        </w:rPr>
        <w:t xml:space="preserve">проведення перевірки наявності документів з грифом </w:t>
      </w:r>
      <w:r>
        <w:rPr>
          <w:color w:val="auto"/>
        </w:rPr>
      </w:r>
    </w:p>
    <w:p>
      <w:pPr>
        <w:pBdr/>
        <w:shd w:val="clear" w:color="ffffff" w:fill="ffffff"/>
        <w:spacing w:after="0" w:afterAutospacing="0" w:line="240" w:lineRule="auto"/>
        <w:ind/>
        <w:jc w:val="center"/>
        <w:rPr>
          <w:color w:val="auto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0"/>
          <w:lang w:val="uk-UA" w:eastAsia="uk-UA"/>
        </w:rPr>
        <w:t xml:space="preserve">«Для службового користування»</w:t>
      </w:r>
      <w:r>
        <w:rPr>
          <w:b w:val="0"/>
          <w:bCs w:val="0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0"/>
          <w:lang w:val="uk-UA" w:eastAsia="uk-UA"/>
        </w:rPr>
        <w:t xml:space="preserve">Менської міської ради</w:t>
      </w:r>
      <w:r>
        <w:rPr>
          <w:color w:val="auto"/>
        </w:rPr>
      </w:r>
      <w:r/>
    </w:p>
    <w:p>
      <w:pPr>
        <w:pBdr/>
        <w:shd w:val="clear" w:color="ffffff" w:fill="ffffff"/>
        <w:spacing w:after="0" w:afterAutospacing="0" w:line="240" w:lineRule="auto"/>
        <w:ind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 </w:t>
      </w:r>
      <w:r>
        <w:rPr>
          <w:color w:val="auto"/>
        </w:rPr>
      </w:r>
      <w:r>
        <w:rPr>
          <w:color w:val="auto"/>
        </w:rPr>
      </w:r>
    </w:p>
    <w:tbl>
      <w:tblPr>
        <w:tblW w:w="0" w:type="auto"/>
        <w:tblInd w:w="0" w:type="dxa"/>
        <w:tblBorders/>
        <w:shd w:val="clear" w:color="ffffff" w:fill="ffffff"/>
        <w:tblLayout w:type="fixed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3653"/>
        <w:gridCol w:w="316"/>
        <w:gridCol w:w="5386"/>
      </w:tblGrid>
      <w:tr>
        <w:trPr/>
        <w:tc>
          <w:tcPr>
            <w:gridSpan w:val="3"/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9355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5"/>
              </w:numPr>
              <w:pBdr/>
              <w:spacing w:after="0" w:afterAutospacing="0" w:line="240" w:lineRule="auto"/>
              <w:ind w:right="0" w:hanging="567" w:left="567"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Голова комісії                     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  <w:t xml:space="preserve">СТАЛЬНИЧЕНКО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  <w:t xml:space="preserve">Юрій Валерійович                         секретар Менської міської ради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r>
          </w:p>
          <w:p>
            <w:pPr>
              <w:pBdr/>
              <w:spacing w:after="0" w:afterAutospacing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2.     Заступник голови комісії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highlight w:val="none"/>
                <w:lang w:val="uk-UA" w:eastAsia="uk-UA"/>
              </w:rPr>
            </w:r>
          </w:p>
        </w:tc>
      </w:tr>
      <w:tr>
        <w:trPr/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653" w:type="dxa"/>
            <w:textDirection w:val="lrTb"/>
            <w:noWrap w:val="false"/>
          </w:tcPr>
          <w:p>
            <w:pPr>
              <w:pBdr/>
              <w:spacing/>
              <w:ind w:right="0" w:firstLine="567" w:left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СТАРОДУБ </w:t>
            </w:r>
            <w:r>
              <w:rPr>
                <w:color w:val="auto"/>
                <w:sz w:val="28"/>
              </w:rPr>
            </w:r>
            <w:r>
              <w:rPr>
                <w:color w:val="auto"/>
                <w:sz w:val="28"/>
              </w:rPr>
            </w:r>
          </w:p>
          <w:p>
            <w:pPr>
              <w:pBdr/>
              <w:spacing/>
              <w:ind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Людмила Олександрівна </w:t>
            </w:r>
            <w:r>
              <w:rPr>
                <w:color w:val="auto"/>
                <w:sz w:val="28"/>
              </w:rPr>
            </w:r>
            <w:r>
              <w:rPr>
                <w:color w:val="auto"/>
                <w:sz w:val="28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1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керуючий справами виконавчого комітету Менської міської ради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  <w:tr>
        <w:trPr>
          <w:trHeight w:val="376"/>
        </w:trPr>
        <w:tc>
          <w:tcPr>
            <w:gridSpan w:val="3"/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9355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 w:firstLine="0"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3.     Секретар комісії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 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trHeight w:val="1149"/>
        </w:trPr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653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ЧЕТВЕРТАКОВА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 Наталія Вікторівна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1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начальник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відділу документування та забезпечення діяльності апарату ради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Менської міської ради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9355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Члени комісії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65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4.     </w:t>
            </w:r>
            <w:r>
              <w:rPr>
                <w:color w:val="auto"/>
                <w:sz w:val="28"/>
              </w:rPr>
              <w:t xml:space="preserve">  КАРПЕНКО </w:t>
            </w:r>
            <w:r>
              <w:rPr>
                <w:color w:val="auto"/>
                <w:sz w:val="28"/>
              </w:rPr>
            </w:r>
            <w:r>
              <w:rPr>
                <w:color w:val="auto"/>
                <w:sz w:val="28"/>
              </w:rPr>
            </w:r>
          </w:p>
          <w:p>
            <w:pPr>
              <w:pBdr/>
              <w:spacing/>
              <w:ind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Олександр Петрович</w:t>
            </w:r>
            <w:r>
              <w:rPr>
                <w:color w:val="auto"/>
                <w:sz w:val="28"/>
              </w:rPr>
            </w:r>
            <w:r>
              <w:rPr>
                <w:color w:val="auto"/>
                <w:sz w:val="28"/>
              </w:rPr>
            </w:r>
          </w:p>
          <w:p>
            <w:pPr>
              <w:pBdr/>
              <w:spacing/>
              <w:ind w:firstLine="0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1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38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виконуючий обов’язки завідувача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4"/>
                <w:lang w:eastAsia="uk-UA"/>
              </w:rPr>
              <w:t xml:space="preserve">сектору оборонної роботи, цивільного захисту населення та робот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4"/>
                <w:lang w:eastAsia="uk-UA"/>
              </w:rPr>
              <w:t xml:space="preserve">и з правоохоронними органами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Менської міської ради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/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65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</w:rPr>
              <w:t xml:space="preserve">5.     </w:t>
            </w:r>
            <w:r>
              <w:rPr>
                <w:color w:val="auto"/>
                <w:sz w:val="28"/>
              </w:rPr>
              <w:t xml:space="preserve">ЧАБАК</w:t>
            </w:r>
            <w:r>
              <w:rPr>
                <w:color w:val="auto"/>
                <w:sz w:val="28"/>
                <w:szCs w:val="28"/>
                <w:highlight w:val="none"/>
              </w:rPr>
            </w:r>
            <w:r>
              <w:rPr>
                <w:color w:val="auto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highlight w:val="none"/>
              </w:rPr>
              <w:t xml:space="preserve">Юлія Сергіївна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pBdr/>
              <w:spacing/>
              <w:ind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</w:rPr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316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</w:p>
        </w:tc>
        <w:tc>
          <w:tcPr>
            <w:shd w:val="clear" w:color="ffffff" w:fill="ffffff"/>
            <w:tcBorders/>
            <w:tcMar>
              <w:left w:w="0" w:type="dxa"/>
              <w:top w:w="0" w:type="dxa"/>
              <w:right w:w="0" w:type="dxa"/>
              <w:bottom w:w="0" w:type="dxa"/>
            </w:tcMar>
            <w:tcW w:w="5386" w:type="dxa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  <w:t xml:space="preserve">завідувач сектору ведення військового обліку Менської міської ради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0"/>
                <w:lang w:val="uk-UA" w:eastAsia="uk-UA"/>
              </w:rPr>
            </w:r>
          </w:p>
        </w:tc>
      </w:tr>
    </w:tbl>
    <w:p>
      <w:pPr>
        <w:pBdr/>
        <w:shd w:val="clear" w:color="ffffff" w:fill="ffffff"/>
        <w:spacing w:after="0" w:afterAutospacing="0" w:line="240" w:lineRule="auto"/>
        <w:ind/>
        <w:jc w:val="both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uk-UA" w:eastAsia="uk-UA"/>
        </w:rPr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uk-UA" w:eastAsia="uk-UA"/>
        </w:rPr>
      </w:r>
      <w:r>
        <w:rPr>
          <w:color w:val="auto"/>
        </w:rPr>
      </w:r>
    </w:p>
    <w:p>
      <w:pPr>
        <w:pBdr/>
        <w:shd w:val="clear" w:color="ffffff" w:fill="ffffff"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uk-UA"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 </w:t>
      </w:r>
      <w:r>
        <w:rPr>
          <w:color w:val="auto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uk-UA" w:eastAsia="uk-UA"/>
        </w:rPr>
      </w:r>
    </w:p>
    <w:p>
      <w:pPr>
        <w:pBdr/>
        <w:shd w:val="clear" w:color="ffffff" w:fill="ffffff"/>
        <w:spacing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Начальник відділу документування та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eastAsia="uk-U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uk-UA" w:eastAsia="uk-UA"/>
        </w:rPr>
      </w:r>
    </w:p>
    <w:p>
      <w:pPr>
        <w:pBdr/>
        <w:shd w:val="clear" w:color="ffffff" w:fill="ffffff"/>
        <w:spacing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uk-UA" w:eastAsia="uk-U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lang w:val="uk-UA" w:eastAsia="uk-UA"/>
        </w:rPr>
        <w:t xml:space="preserve">забезпечення д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uk-UA" w:eastAsia="uk-UA"/>
        </w:rPr>
        <w:t xml:space="preserve">іяльності апарату ради</w:t>
        <w:tab/>
        <w:tab/>
        <w:tab/>
        <w:t xml:space="preserve">Наталія ЧЕТВЕРТАКОВА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uk-UA" w:eastAsia="uk-U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uk-UA"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9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71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71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5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16</cp:revision>
  <dcterms:modified xsi:type="dcterms:W3CDTF">2026-01-19T13:18:38Z</dcterms:modified>
</cp:coreProperties>
</file>