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113" w:after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24 грудня 2025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367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113" w:after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 внесення змін до розпорядження міського голови від 28 листопада 2025 року № 329 «Про скликання 68 сесії Менської міської ради 8 скликання»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 зв’язку з виробничою необхідністю, розглянувши службову записку начальника Фінансового управлін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Менської міської ради А.П.Нерослик від 24.12.2025 щодо необхідності термінового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розгляду питань бюджетного характеру та розподілу субвенції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а також враховуючи необхідність оперативного розгляду питань щодо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ініціювання створення місцевої асоціації органів місцевого самоврядування 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погодження Меморандуму про співпрацю та партнерство між з Міжнародним благодійним фондом «Українська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фундація громадського здоров’я», Представництвом корпорації HealthRight International в Україні,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керуючись Законами України «Про правовий режим воєнного стану» та «Про місцеве 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мовряд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ування в Україні»: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Внести зміни до розпорядження міського голови від 28 листопада 2025 року № 329, доповнивши його пунктом наступного змісту: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«Скликати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третє позачергове пленарне засідання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68 сесії Менської міської ради 8 скликання та провести його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26 грудня 2025 року о **:**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 приміщенні ****(м. Мена, вул. ****, **)».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pStyle w:val="84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Основні питання порядку денного</w:t>
      </w:r>
      <w:r>
        <w:rPr>
          <w:color w:val="000000"/>
          <w:sz w:val="28"/>
          <w:szCs w:val="28"/>
        </w:rPr>
        <w:t xml:space="preserve"> третього пленарного засідання питання: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2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внесення змін до рішення 56 сесії Менської міської ради 8 скликання від 19 грудня 2024 року № 750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2_8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8"/>
          <w:szCs w:val="28"/>
        </w:rPr>
      </w:r>
      <w:r>
        <w:rPr>
          <w:color w:val="000000"/>
          <w:sz w:val="24"/>
          <w:szCs w:val="24"/>
        </w:rPr>
        <w:t xml:space="preserve">Відповідальна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 підготовку проєкту </w:t>
      </w:r>
      <w:r>
        <w:rPr>
          <w:color w:val="000000"/>
          <w:sz w:val="24"/>
          <w:szCs w:val="24"/>
        </w:rPr>
        <w:t xml:space="preserve">рішення </w:t>
      </w:r>
      <w:r>
        <w:rPr>
          <w:color w:val="000000"/>
          <w:sz w:val="24"/>
          <w:szCs w:val="24"/>
        </w:rPr>
        <w:t xml:space="preserve">Начальник </w:t>
      </w:r>
      <w:r>
        <w:rPr>
          <w:color w:val="000000"/>
          <w:sz w:val="24"/>
          <w:szCs w:val="24"/>
        </w:rPr>
        <w:t xml:space="preserve">Фінансового </w:t>
      </w:r>
      <w:r>
        <w:rPr>
          <w:color w:val="000000"/>
          <w:sz w:val="24"/>
          <w:szCs w:val="24"/>
        </w:rPr>
        <w:t xml:space="preserve">управління Менської міської ради А.П.Нерослик.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2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погодження використання коштів субвенції з місцевого бюджету Менської міської територіальної громади до державного бюджету на наступний рік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2_8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8"/>
          <w:szCs w:val="28"/>
        </w:rPr>
      </w:r>
      <w:r>
        <w:rPr>
          <w:color w:val="000000"/>
          <w:sz w:val="24"/>
          <w:szCs w:val="24"/>
        </w:rPr>
        <w:t xml:space="preserve">Відповідальна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 підготовку проєкту </w:t>
      </w:r>
      <w:r>
        <w:rPr>
          <w:color w:val="000000"/>
          <w:sz w:val="24"/>
          <w:szCs w:val="24"/>
        </w:rPr>
        <w:t xml:space="preserve">рішення </w:t>
      </w:r>
      <w:r>
        <w:rPr>
          <w:color w:val="000000"/>
          <w:sz w:val="24"/>
          <w:szCs w:val="24"/>
        </w:rPr>
        <w:t xml:space="preserve">Начальник </w:t>
      </w:r>
      <w:r>
        <w:rPr>
          <w:color w:val="000000"/>
          <w:sz w:val="24"/>
          <w:szCs w:val="24"/>
        </w:rPr>
        <w:t xml:space="preserve">Фінансового </w:t>
      </w:r>
      <w:r>
        <w:rPr>
          <w:color w:val="000000"/>
          <w:sz w:val="24"/>
          <w:szCs w:val="24"/>
        </w:rPr>
        <w:t xml:space="preserve">управління Менської міської ради А.П.Нерослик.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2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ініціювання створення місцевої асоціації органів місцевого самоврядування «Асамблея громад із захисту цивільних»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2_8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</w:r>
      <w:r>
        <w:rPr>
          <w:color w:val="000000"/>
          <w:sz w:val="24"/>
          <w:szCs w:val="24"/>
        </w:rPr>
        <w:t xml:space="preserve">Відповідальний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 підготовку проєкту </w:t>
      </w:r>
      <w:r>
        <w:rPr>
          <w:color w:val="000000"/>
          <w:sz w:val="24"/>
          <w:szCs w:val="24"/>
        </w:rPr>
        <w:t xml:space="preserve">рішення </w:t>
      </w:r>
      <w:r>
        <w:rPr>
          <w:color w:val="000000"/>
          <w:sz w:val="24"/>
          <w:szCs w:val="24"/>
        </w:rPr>
        <w:t xml:space="preserve">в.о. завідувача сектору оборонної роботи, цивільного захисту населення та роботи з правоохоронними органами  Менської міської ради О.П.Карпенко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2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425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Про погодження Меморандуму про співпрацю та партнерство між  Менською міською радою, Міжнародним благодійним фондом «Українська </w:t>
      </w:r>
      <w:r>
        <w:rPr>
          <w:color w:val="000000"/>
          <w:sz w:val="28"/>
          <w:szCs w:val="28"/>
        </w:rPr>
        <w:t xml:space="preserve">фундація громадського здоров’я», Представництвом корпорації HealthRight International в Україні 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2_8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8"/>
          <w:szCs w:val="28"/>
        </w:rPr>
      </w:r>
      <w:r>
        <w:rPr>
          <w:color w:val="000000"/>
          <w:sz w:val="24"/>
          <w:szCs w:val="24"/>
        </w:rPr>
        <w:t xml:space="preserve">Відповідальна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 підготовку директор </w:t>
      </w:r>
      <w:r>
        <w:rPr>
          <w:color w:val="000000"/>
          <w:sz w:val="24"/>
          <w:szCs w:val="24"/>
        </w:rPr>
        <w:t xml:space="preserve">КУ “Менський міський центр соціальних служб” Менської міської ради Т.С.Вишняк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ради, в межах компетенції відділів, забезпечити вчасну підготов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та рішень 68 сесії Менської міської ради 8 скликання та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  <w:tab w:val="left" w:leader="none" w:pos="992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цифрової трансформації забезпечити відеозапис засідань постійних депутатських комісій, пленарного засідання сесії Менської міської ради, своєчасне його оприлюднення на сайті міської ради та архівування, відповідно до норм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  <w:tab w:val="left" w:leader="none" w:pos="992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2_849" w:customStyle="1">
    <w:name w:val="Normal (Web)"/>
    <w:basedOn w:val="800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2025-12-26T09:46:58Z</dcterms:modified>
</cp:coreProperties>
</file>