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 xml:space="preserve">РОЗПОРЯДЖЕННЯ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23 грудня 2025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м. 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524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Про залучення транспортного засобу для здійснення оповіщення військовозобов'язаних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right="5245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28" w:lineRule="auto"/>
        <w:ind/>
        <w:jc w:val="both"/>
        <w:rPr/>
      </w:pPr>
      <w:r>
        <w:rPr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У зв'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язку з військовою агресією російської федерації проти України, розпочатою 24 лютого 2022 року,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сприяння у проведенні заходів щодо призову на військову службу, для організації роботи по оповіщенню військовозобов’язаних на території м.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 відпові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дно до Програми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роки, </w:t>
      </w:r>
      <w:r>
        <w:rPr>
          <w:rFonts w:ascii="Times New Roman" w:hAnsi="Times New Roman" w:eastAsia="Times New Roman" w:cs="Times New Roman"/>
          <w:color w:val="ff0000"/>
          <w:sz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редакції затвердженій рішенням 59 сесії Менської міської ради 8 скликання від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24 березня 2025 року № 146, Порядку використання службового транспорту в Менській міській раді, затвердженого рішенням 48 сесії Менської міської ради 8 скликання від 29 травня 2025 року № 264, 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рішення виконавчого комітету Менської міської ради 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утвор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ення та організацію роботи дільниць оповіщення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від 30 вересня 2024 року 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205, розпорядження міського голови «Про призначення персонального складу відділень оповіщення і явки» від 10 листопада 2025 року № 308 та керуючись ст. 42, 50 Закону України «Про мі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сцеве самоврядування в Україні», Законом України «Про правовий режим воєнного стану»:</w:t>
      </w:r>
      <w:r/>
    </w:p>
    <w:p>
      <w:pPr>
        <w:pStyle w:val="926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Залучити 24 грудня 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5 року автомобіль ****, реєстраційний номер ****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що є комунальною власністю Менської міської територіальної громади та перебуває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господарському віданні Комунального підприємства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Менської міської ради, для здійснення оповіщення військовозобов'язаних по</w:t>
      </w:r>
      <w:r>
        <w:rPr>
          <w:rStyle w:val="933"/>
          <w:rFonts w:ascii="Times New Roman" w:hAnsi="Times New Roman" w:cs="Times New Roman"/>
          <w:color w:val="000000"/>
          <w:sz w:val="28"/>
          <w:szCs w:val="28"/>
        </w:rPr>
        <w:t xml:space="preserve"> м. </w:t>
      </w:r>
      <w:r>
        <w:rPr>
          <w:rStyle w:val="933"/>
          <w:rFonts w:ascii="Times New Roman" w:hAnsi="Times New Roman" w:cs="Times New Roman"/>
          <w:color w:val="000000"/>
          <w:sz w:val="28"/>
          <w:szCs w:val="28"/>
        </w:rPr>
        <w:t xml:space="preserve">Мена</w:t>
      </w:r>
      <w:r>
        <w:rPr>
          <w:rStyle w:val="933"/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6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Директору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Манжулі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О.В. забезпечити надання транспортного засобу, відповідно до пунк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ту 1 розпорядження.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6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Відділу бухгалтерського обліку та звітності Менської міської ради забезпечити надання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паливно-мастильних матеріалів для заправки автомобіля </w:t>
      </w:r>
      <w:r>
        <w:rPr>
          <w:rStyle w:val="933"/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Style w:val="933"/>
          <w:rFonts w:ascii="Times New Roman" w:hAnsi="Times New Roman" w:cs="Times New Roman"/>
          <w:bCs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  <w:r>
        <w:rPr>
          <w:rStyle w:val="93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6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Контроль за виконанням розпорядження покласти на заступника міського голови з питань діяльності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виконавчих органів ради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Гаєвого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С.М.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236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9525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711"/>
    <w:link w:val="7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01" w:default="1">
    <w:name w:val="Normal"/>
    <w:qFormat/>
    <w:pPr>
      <w:pBdr/>
      <w:spacing/>
      <w:ind/>
    </w:pPr>
  </w:style>
  <w:style w:type="paragraph" w:styleId="702">
    <w:name w:val="Heading 1"/>
    <w:basedOn w:val="701"/>
    <w:next w:val="701"/>
    <w:link w:val="74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03">
    <w:name w:val="Heading 2"/>
    <w:basedOn w:val="701"/>
    <w:next w:val="70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04">
    <w:name w:val="Heading 3"/>
    <w:basedOn w:val="701"/>
    <w:next w:val="70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05">
    <w:name w:val="Heading 4"/>
    <w:basedOn w:val="701"/>
    <w:next w:val="70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06">
    <w:name w:val="Heading 5"/>
    <w:basedOn w:val="701"/>
    <w:next w:val="70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07">
    <w:name w:val="Heading 6"/>
    <w:basedOn w:val="701"/>
    <w:next w:val="70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8">
    <w:name w:val="Heading 7"/>
    <w:basedOn w:val="701"/>
    <w:next w:val="70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9">
    <w:name w:val="Heading 8"/>
    <w:basedOn w:val="701"/>
    <w:next w:val="70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0">
    <w:name w:val="Heading 9"/>
    <w:basedOn w:val="701"/>
    <w:next w:val="70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1" w:default="1">
    <w:name w:val="Default Paragraph Font"/>
    <w:uiPriority w:val="1"/>
    <w:semiHidden/>
    <w:unhideWhenUsed/>
    <w:pPr>
      <w:pBdr/>
      <w:spacing/>
      <w:ind/>
    </w:pPr>
  </w:style>
  <w:style w:type="table" w:styleId="71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3" w:default="1">
    <w:name w:val="No List"/>
    <w:uiPriority w:val="99"/>
    <w:semiHidden/>
    <w:unhideWhenUsed/>
    <w:pPr>
      <w:pBdr/>
      <w:spacing/>
      <w:ind/>
    </w:pPr>
  </w:style>
  <w:style w:type="table" w:styleId="714" w:customStyle="1">
    <w:name w:val="Plain Table 1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Plain Table 2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Plain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Plain Table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Plain Table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1 Light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5 Dark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6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7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List Table 1 Light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List Table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List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List Table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List Table 5 Dark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List Table 6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List Table 7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3">
    <w:name w:val="Intense Emphasis"/>
    <w:basedOn w:val="711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34">
    <w:name w:val="Intense Reference"/>
    <w:basedOn w:val="711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35">
    <w:name w:val="Subtle Emphasis"/>
    <w:basedOn w:val="71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6">
    <w:name w:val="Emphasis"/>
    <w:basedOn w:val="711"/>
    <w:uiPriority w:val="20"/>
    <w:qFormat/>
    <w:pPr>
      <w:pBdr/>
      <w:spacing/>
      <w:ind/>
    </w:pPr>
    <w:rPr>
      <w:i/>
      <w:iCs/>
    </w:rPr>
  </w:style>
  <w:style w:type="character" w:styleId="737">
    <w:name w:val="Strong"/>
    <w:basedOn w:val="711"/>
    <w:uiPriority w:val="22"/>
    <w:qFormat/>
    <w:pPr>
      <w:pBdr/>
      <w:spacing/>
      <w:ind/>
    </w:pPr>
    <w:rPr>
      <w:b/>
      <w:bCs/>
    </w:rPr>
  </w:style>
  <w:style w:type="character" w:styleId="738">
    <w:name w:val="Subtle Reference"/>
    <w:basedOn w:val="71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9">
    <w:name w:val="Book Title"/>
    <w:basedOn w:val="71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40">
    <w:name w:val="Caption"/>
    <w:basedOn w:val="701"/>
    <w:next w:val="701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741">
    <w:name w:val="FollowedHyperlink"/>
    <w:basedOn w:val="71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2" w:customStyle="1">
    <w:name w:val="Title Char"/>
    <w:basedOn w:val="711"/>
    <w:uiPriority w:val="10"/>
    <w:pPr>
      <w:pBdr/>
      <w:spacing/>
      <w:ind/>
    </w:pPr>
    <w:rPr>
      <w:sz w:val="48"/>
      <w:szCs w:val="48"/>
    </w:rPr>
  </w:style>
  <w:style w:type="character" w:styleId="743" w:customStyle="1">
    <w:name w:val="Subtitle Char"/>
    <w:basedOn w:val="711"/>
    <w:uiPriority w:val="11"/>
    <w:pPr>
      <w:pBdr/>
      <w:spacing/>
      <w:ind/>
    </w:pPr>
    <w:rPr>
      <w:sz w:val="24"/>
      <w:szCs w:val="24"/>
    </w:rPr>
  </w:style>
  <w:style w:type="character" w:styleId="744" w:customStyle="1">
    <w:name w:val="Quote Char"/>
    <w:uiPriority w:val="29"/>
    <w:pPr>
      <w:pBdr/>
      <w:spacing/>
      <w:ind/>
    </w:pPr>
    <w:rPr>
      <w:i/>
    </w:rPr>
  </w:style>
  <w:style w:type="character" w:styleId="745" w:customStyle="1">
    <w:name w:val="Intense Quote Char"/>
    <w:uiPriority w:val="30"/>
    <w:pPr>
      <w:pBdr/>
      <w:spacing/>
      <w:ind/>
    </w:pPr>
    <w:rPr>
      <w:i/>
    </w:rPr>
  </w:style>
  <w:style w:type="character" w:styleId="746" w:customStyle="1">
    <w:name w:val="Footnote Text Char"/>
    <w:uiPriority w:val="99"/>
    <w:pPr>
      <w:pBdr/>
      <w:spacing/>
      <w:ind/>
    </w:pPr>
    <w:rPr>
      <w:sz w:val="18"/>
    </w:rPr>
  </w:style>
  <w:style w:type="character" w:styleId="747" w:customStyle="1">
    <w:name w:val="Endnote Text Char"/>
    <w:uiPriority w:val="99"/>
    <w:pPr>
      <w:pBdr/>
      <w:spacing/>
      <w:ind/>
    </w:pPr>
    <w:rPr>
      <w:sz w:val="20"/>
    </w:rPr>
  </w:style>
  <w:style w:type="character" w:styleId="748" w:customStyle="1">
    <w:name w:val="Заголовок 1 Знак1"/>
    <w:basedOn w:val="711"/>
    <w:link w:val="70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9" w:customStyle="1">
    <w:name w:val="Заголовок 21"/>
    <w:basedOn w:val="701"/>
    <w:next w:val="701"/>
    <w:link w:val="75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0" w:customStyle="1">
    <w:name w:val="Heading 2 Char"/>
    <w:basedOn w:val="711"/>
    <w:link w:val="74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1" w:customStyle="1">
    <w:name w:val="Заголовок 31"/>
    <w:basedOn w:val="701"/>
    <w:next w:val="701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2" w:customStyle="1">
    <w:name w:val="Heading 3 Char"/>
    <w:basedOn w:val="711"/>
    <w:link w:val="75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3" w:customStyle="1">
    <w:name w:val="Заголовок 41"/>
    <w:basedOn w:val="701"/>
    <w:next w:val="701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4 Char"/>
    <w:basedOn w:val="711"/>
    <w:link w:val="7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5" w:customStyle="1">
    <w:name w:val="Заголовок 51"/>
    <w:basedOn w:val="701"/>
    <w:next w:val="701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Heading 5 Char"/>
    <w:basedOn w:val="711"/>
    <w:link w:val="75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7" w:customStyle="1">
    <w:name w:val="Заголовок 61"/>
    <w:basedOn w:val="701"/>
    <w:next w:val="701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58" w:customStyle="1">
    <w:name w:val="Heading 6 Char"/>
    <w:basedOn w:val="711"/>
    <w:link w:val="75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9" w:customStyle="1">
    <w:name w:val="Заголовок 71"/>
    <w:basedOn w:val="701"/>
    <w:next w:val="701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60" w:customStyle="1">
    <w:name w:val="Heading 7 Char"/>
    <w:basedOn w:val="711"/>
    <w:link w:val="75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1" w:customStyle="1">
    <w:name w:val="Заголовок 81"/>
    <w:basedOn w:val="701"/>
    <w:next w:val="701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62" w:customStyle="1">
    <w:name w:val="Heading 8 Char"/>
    <w:basedOn w:val="711"/>
    <w:link w:val="7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3" w:customStyle="1">
    <w:name w:val="Заголовок 91"/>
    <w:basedOn w:val="701"/>
    <w:next w:val="701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 w:customStyle="1">
    <w:name w:val="Heading 9 Char"/>
    <w:basedOn w:val="711"/>
    <w:link w:val="76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5">
    <w:name w:val="No Spacing"/>
    <w:uiPriority w:val="1"/>
    <w:qFormat/>
    <w:pPr>
      <w:pBdr/>
      <w:spacing w:after="0" w:line="240" w:lineRule="auto"/>
      <w:ind/>
    </w:pPr>
  </w:style>
  <w:style w:type="paragraph" w:styleId="766">
    <w:name w:val="Title"/>
    <w:basedOn w:val="701"/>
    <w:next w:val="701"/>
    <w:link w:val="76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7" w:customStyle="1">
    <w:name w:val="Название Знак"/>
    <w:basedOn w:val="711"/>
    <w:link w:val="766"/>
    <w:uiPriority w:val="10"/>
    <w:pPr>
      <w:pBdr/>
      <w:spacing/>
      <w:ind/>
    </w:pPr>
    <w:rPr>
      <w:sz w:val="48"/>
      <w:szCs w:val="48"/>
    </w:rPr>
  </w:style>
  <w:style w:type="paragraph" w:styleId="768">
    <w:name w:val="Subtitle"/>
    <w:basedOn w:val="701"/>
    <w:next w:val="701"/>
    <w:link w:val="76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9" w:customStyle="1">
    <w:name w:val="Подзаголовок Знак"/>
    <w:basedOn w:val="711"/>
    <w:link w:val="768"/>
    <w:uiPriority w:val="11"/>
    <w:pPr>
      <w:pBdr/>
      <w:spacing/>
      <w:ind/>
    </w:pPr>
    <w:rPr>
      <w:sz w:val="24"/>
      <w:szCs w:val="24"/>
    </w:rPr>
  </w:style>
  <w:style w:type="paragraph" w:styleId="770">
    <w:name w:val="Quote"/>
    <w:basedOn w:val="701"/>
    <w:next w:val="701"/>
    <w:link w:val="771"/>
    <w:uiPriority w:val="29"/>
    <w:qFormat/>
    <w:pPr>
      <w:pBdr/>
      <w:spacing/>
      <w:ind w:right="720" w:left="720"/>
    </w:pPr>
    <w:rPr>
      <w:i/>
    </w:rPr>
  </w:style>
  <w:style w:type="character" w:styleId="771" w:customStyle="1">
    <w:name w:val="Цитата 2 Знак"/>
    <w:link w:val="770"/>
    <w:uiPriority w:val="29"/>
    <w:pPr>
      <w:pBdr/>
      <w:spacing/>
      <w:ind/>
    </w:pPr>
    <w:rPr>
      <w:i/>
    </w:rPr>
  </w:style>
  <w:style w:type="paragraph" w:styleId="772">
    <w:name w:val="Intense Quote"/>
    <w:basedOn w:val="701"/>
    <w:next w:val="701"/>
    <w:link w:val="77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3" w:customStyle="1">
    <w:name w:val="Выделенная цитата Знак"/>
    <w:link w:val="772"/>
    <w:uiPriority w:val="30"/>
    <w:pPr>
      <w:pBdr/>
      <w:spacing/>
      <w:ind/>
    </w:pPr>
    <w:rPr>
      <w:i/>
    </w:rPr>
  </w:style>
  <w:style w:type="paragraph" w:styleId="774" w:customStyle="1">
    <w:name w:val="Верхній колонтитул1"/>
    <w:basedOn w:val="701"/>
    <w:link w:val="77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5" w:customStyle="1">
    <w:name w:val="Header Char"/>
    <w:basedOn w:val="711"/>
    <w:link w:val="774"/>
    <w:uiPriority w:val="99"/>
    <w:pPr>
      <w:pBdr/>
      <w:spacing/>
      <w:ind/>
    </w:pPr>
  </w:style>
  <w:style w:type="paragraph" w:styleId="776" w:customStyle="1">
    <w:name w:val="Нижній колонтитул1"/>
    <w:basedOn w:val="701"/>
    <w:link w:val="77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7" w:customStyle="1">
    <w:name w:val="Footer Char"/>
    <w:basedOn w:val="711"/>
    <w:uiPriority w:val="99"/>
    <w:pPr>
      <w:pBdr/>
      <w:spacing/>
      <w:ind/>
    </w:pPr>
  </w:style>
  <w:style w:type="paragraph" w:styleId="778" w:customStyle="1">
    <w:name w:val="Назва об'єкта1"/>
    <w:basedOn w:val="701"/>
    <w:next w:val="701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79" w:customStyle="1">
    <w:name w:val="Caption Char"/>
    <w:link w:val="776"/>
    <w:uiPriority w:val="99"/>
    <w:pPr>
      <w:pBdr/>
      <w:spacing/>
      <w:ind/>
    </w:pPr>
  </w:style>
  <w:style w:type="table" w:styleId="780">
    <w:name w:val="Table Grid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Table Grid Light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Звичайна таблиця 11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Звичайна таблиця 21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Звичайна таблиця 3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4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5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Таблиця-сітка 1 (світл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ітка 2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ітка 3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ітка 41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1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2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3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4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5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6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я-сітка 5 (темн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я-сітка 6 (кольоров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ітка 7 (кольоров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писок 1 (світл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писок 2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писок 3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писок 4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я-список 5 (темн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я-список 6 (кольоров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я-список 7 (кольоров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1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2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3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4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5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6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1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2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3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4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5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6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6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07">
    <w:name w:val="footnote text"/>
    <w:basedOn w:val="701"/>
    <w:link w:val="90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8" w:customStyle="1">
    <w:name w:val="Текст сноски Знак"/>
    <w:link w:val="907"/>
    <w:uiPriority w:val="99"/>
    <w:pPr>
      <w:pBdr/>
      <w:spacing/>
      <w:ind/>
    </w:pPr>
    <w:rPr>
      <w:sz w:val="18"/>
    </w:rPr>
  </w:style>
  <w:style w:type="character" w:styleId="909">
    <w:name w:val="footnote reference"/>
    <w:basedOn w:val="711"/>
    <w:uiPriority w:val="99"/>
    <w:unhideWhenUsed/>
    <w:pPr>
      <w:pBdr/>
      <w:spacing/>
      <w:ind/>
    </w:pPr>
    <w:rPr>
      <w:vertAlign w:val="superscript"/>
    </w:rPr>
  </w:style>
  <w:style w:type="paragraph" w:styleId="910">
    <w:name w:val="endnote text"/>
    <w:basedOn w:val="701"/>
    <w:link w:val="91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1" w:customStyle="1">
    <w:name w:val="Текст концевой сноски Знак"/>
    <w:link w:val="910"/>
    <w:uiPriority w:val="99"/>
    <w:pPr>
      <w:pBdr/>
      <w:spacing/>
      <w:ind/>
    </w:pPr>
    <w:rPr>
      <w:sz w:val="20"/>
    </w:rPr>
  </w:style>
  <w:style w:type="character" w:styleId="912">
    <w:name w:val="endnote reference"/>
    <w:basedOn w:val="711"/>
    <w:uiPriority w:val="99"/>
    <w:semiHidden/>
    <w:unhideWhenUsed/>
    <w:pPr>
      <w:pBdr/>
      <w:spacing/>
      <w:ind/>
    </w:pPr>
    <w:rPr>
      <w:vertAlign w:val="superscript"/>
    </w:rPr>
  </w:style>
  <w:style w:type="paragraph" w:styleId="913">
    <w:name w:val="toc 1"/>
    <w:basedOn w:val="701"/>
    <w:next w:val="701"/>
    <w:uiPriority w:val="39"/>
    <w:unhideWhenUsed/>
    <w:pPr>
      <w:pBdr/>
      <w:spacing w:after="57"/>
      <w:ind/>
    </w:pPr>
  </w:style>
  <w:style w:type="paragraph" w:styleId="914">
    <w:name w:val="toc 2"/>
    <w:basedOn w:val="701"/>
    <w:next w:val="701"/>
    <w:uiPriority w:val="39"/>
    <w:unhideWhenUsed/>
    <w:pPr>
      <w:pBdr/>
      <w:spacing w:after="57"/>
      <w:ind w:left="283"/>
    </w:pPr>
  </w:style>
  <w:style w:type="paragraph" w:styleId="915">
    <w:name w:val="toc 3"/>
    <w:basedOn w:val="701"/>
    <w:next w:val="701"/>
    <w:uiPriority w:val="39"/>
    <w:unhideWhenUsed/>
    <w:pPr>
      <w:pBdr/>
      <w:spacing w:after="57"/>
      <w:ind w:left="567"/>
    </w:pPr>
  </w:style>
  <w:style w:type="paragraph" w:styleId="916">
    <w:name w:val="toc 4"/>
    <w:basedOn w:val="701"/>
    <w:next w:val="701"/>
    <w:uiPriority w:val="39"/>
    <w:unhideWhenUsed/>
    <w:pPr>
      <w:pBdr/>
      <w:spacing w:after="57"/>
      <w:ind w:left="850"/>
    </w:pPr>
  </w:style>
  <w:style w:type="paragraph" w:styleId="917">
    <w:name w:val="toc 5"/>
    <w:basedOn w:val="701"/>
    <w:next w:val="701"/>
    <w:uiPriority w:val="39"/>
    <w:unhideWhenUsed/>
    <w:pPr>
      <w:pBdr/>
      <w:spacing w:after="57"/>
      <w:ind w:left="1134"/>
    </w:pPr>
  </w:style>
  <w:style w:type="paragraph" w:styleId="918">
    <w:name w:val="toc 6"/>
    <w:basedOn w:val="701"/>
    <w:next w:val="701"/>
    <w:uiPriority w:val="39"/>
    <w:unhideWhenUsed/>
    <w:pPr>
      <w:pBdr/>
      <w:spacing w:after="57"/>
      <w:ind w:left="1417"/>
    </w:pPr>
  </w:style>
  <w:style w:type="paragraph" w:styleId="919">
    <w:name w:val="toc 7"/>
    <w:basedOn w:val="701"/>
    <w:next w:val="701"/>
    <w:uiPriority w:val="39"/>
    <w:unhideWhenUsed/>
    <w:pPr>
      <w:pBdr/>
      <w:spacing w:after="57"/>
      <w:ind w:left="1701"/>
    </w:pPr>
  </w:style>
  <w:style w:type="paragraph" w:styleId="920">
    <w:name w:val="toc 8"/>
    <w:basedOn w:val="701"/>
    <w:next w:val="701"/>
    <w:uiPriority w:val="39"/>
    <w:unhideWhenUsed/>
    <w:pPr>
      <w:pBdr/>
      <w:spacing w:after="57"/>
      <w:ind w:left="1984"/>
    </w:pPr>
  </w:style>
  <w:style w:type="paragraph" w:styleId="921">
    <w:name w:val="toc 9"/>
    <w:basedOn w:val="701"/>
    <w:next w:val="701"/>
    <w:uiPriority w:val="39"/>
    <w:unhideWhenUsed/>
    <w:pPr>
      <w:pBdr/>
      <w:spacing w:after="57"/>
      <w:ind w:left="2268"/>
    </w:pPr>
  </w:style>
  <w:style w:type="paragraph" w:styleId="922">
    <w:name w:val="TOC Heading"/>
    <w:uiPriority w:val="39"/>
    <w:unhideWhenUsed/>
    <w:pPr>
      <w:pBdr/>
      <w:spacing/>
      <w:ind/>
    </w:pPr>
  </w:style>
  <w:style w:type="paragraph" w:styleId="923">
    <w:name w:val="table of figures"/>
    <w:basedOn w:val="701"/>
    <w:next w:val="701"/>
    <w:uiPriority w:val="99"/>
    <w:unhideWhenUsed/>
    <w:pPr>
      <w:pBdr/>
      <w:spacing w:after="0"/>
      <w:ind/>
    </w:pPr>
  </w:style>
  <w:style w:type="paragraph" w:styleId="924" w:customStyle="1">
    <w:name w:val="Заголовок 11"/>
    <w:basedOn w:val="701"/>
    <w:next w:val="701"/>
    <w:link w:val="925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25" w:customStyle="1">
    <w:name w:val="Заголовок 1 Знак"/>
    <w:basedOn w:val="711"/>
    <w:link w:val="924"/>
    <w:uiPriority w:val="9"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26">
    <w:name w:val="List Paragraph"/>
    <w:basedOn w:val="701"/>
    <w:uiPriority w:val="34"/>
    <w:qFormat/>
    <w:pPr>
      <w:pBdr/>
      <w:spacing/>
      <w:ind w:left="720"/>
      <w:contextualSpacing w:val="true"/>
    </w:pPr>
  </w:style>
  <w:style w:type="paragraph" w:styleId="927">
    <w:name w:val="Balloon Text"/>
    <w:basedOn w:val="701"/>
    <w:link w:val="928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28" w:customStyle="1">
    <w:name w:val="Текст выноски Знак"/>
    <w:basedOn w:val="711"/>
    <w:link w:val="92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29">
    <w:name w:val="Header"/>
    <w:basedOn w:val="701"/>
    <w:link w:val="930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0" w:customStyle="1">
    <w:name w:val="Верхний колонтитул Знак"/>
    <w:basedOn w:val="711"/>
    <w:link w:val="929"/>
    <w:uiPriority w:val="99"/>
    <w:semiHidden/>
    <w:pPr>
      <w:pBdr/>
      <w:spacing/>
      <w:ind/>
    </w:pPr>
  </w:style>
  <w:style w:type="paragraph" w:styleId="931">
    <w:name w:val="Footer"/>
    <w:basedOn w:val="701"/>
    <w:link w:val="932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2" w:customStyle="1">
    <w:name w:val="Нижний колонтитул Знак"/>
    <w:basedOn w:val="711"/>
    <w:link w:val="931"/>
    <w:uiPriority w:val="99"/>
    <w:semiHidden/>
    <w:pPr>
      <w:pBdr/>
      <w:spacing/>
      <w:ind/>
    </w:pPr>
  </w:style>
  <w:style w:type="character" w:styleId="933" w:customStyle="1">
    <w:name w:val="docdata"/>
    <w:basedOn w:val="711"/>
    <w:pPr>
      <w:pBdr/>
      <w:spacing/>
      <w:ind/>
    </w:pPr>
  </w:style>
  <w:style w:type="paragraph" w:styleId="934">
    <w:name w:val="Normal (Web)"/>
    <w:basedOn w:val="701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35" w:customStyle="1">
    <w:name w:val="1710"/>
    <w:basedOn w:val="70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B42DA92-F12D-4CF4-A89C-E129E80C360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2E997C6-4108-4167-803A-2F7AFCF12B55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70454F66-1298-4BD0-9C76-7F9BCFED92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A7853B-6ECD-4D93-AF2F-EFB638A991E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Освіта Люда</dc:creator>
  <cp:lastModifiedBy>Чабак Юлія Сергіївна</cp:lastModifiedBy>
  <cp:revision>33</cp:revision>
  <dcterms:created xsi:type="dcterms:W3CDTF">2024-02-20T16:51:00Z</dcterms:created>
  <dcterms:modified xsi:type="dcterms:W3CDTF">2025-12-23T12:43:50Z</dcterms:modified>
</cp:coreProperties>
</file>