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1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81"/>
        <w:pBdr/>
        <w:spacing/>
        <w:ind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r>
    </w:p>
    <w:p>
      <w:pPr>
        <w:pStyle w:val="881"/>
        <w:pBdr/>
        <w:spacing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pBdr/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/>
        <w:ind w:firstLine="0"/>
        <w:rPr/>
      </w:pPr>
      <w:r>
        <w:rPr>
          <w:color w:val="000000"/>
          <w:sz w:val="20"/>
        </w:rPr>
        <w:t xml:space="preserve"> </w:t>
      </w:r>
      <w:r/>
    </w:p>
    <w:p>
      <w:pPr>
        <w:pBdr/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/>
        <w:ind w:firstLine="0"/>
        <w:rPr/>
      </w:pPr>
      <w:r>
        <w:rPr>
          <w:color w:val="000000"/>
        </w:rPr>
        <w:t xml:space="preserve">11 </w:t>
      </w:r>
      <w:bookmarkStart w:id="0" w:name="_GoBack"/>
      <w:r/>
      <w:bookmarkEnd w:id="0"/>
      <w:r>
        <w:rPr>
          <w:color w:val="000000"/>
        </w:rPr>
        <w:t xml:space="preserve">грудня </w:t>
      </w:r>
      <w:r>
        <w:rPr>
          <w:color w:val="000000"/>
        </w:rPr>
        <w:t xml:space="preserve"> 2025 року</w:t>
      </w:r>
      <w:r>
        <w:rPr>
          <w:color w:val="000000"/>
        </w:rPr>
        <w:tab/>
      </w:r>
      <w:r>
        <w:rPr>
          <w:color w:val="000000"/>
        </w:rPr>
        <w:t xml:space="preserve">м.Мена</w:t>
      </w:r>
      <w:r>
        <w:rPr>
          <w:color w:val="000000"/>
        </w:rPr>
        <w:tab/>
      </w:r>
      <w:r>
        <w:rPr>
          <w:color w:val="000000"/>
        </w:rPr>
        <w:t xml:space="preserve">              </w:t>
      </w:r>
      <w:r>
        <w:rPr>
          <w:color w:val="000000"/>
        </w:rPr>
        <w:t xml:space="preserve">№ </w:t>
      </w:r>
      <w:r>
        <w:rPr>
          <w:color w:val="000000"/>
        </w:rPr>
        <w:t xml:space="preserve">346</w:t>
      </w:r>
      <w:r/>
    </w:p>
    <w:p>
      <w:pPr>
        <w:pBdr/>
        <w:spacing w:line="235" w:lineRule="atLeast"/>
        <w:ind w:firstLine="0"/>
        <w:rPr/>
      </w:pPr>
      <w:r>
        <w:rPr>
          <w:b/>
          <w:color w:val="000000"/>
        </w:rPr>
        <w:t xml:space="preserve"> </w:t>
      </w:r>
      <w:r/>
    </w:p>
    <w:p>
      <w:pPr>
        <w:pBdr/>
        <w:spacing/>
        <w:ind w:right="5386" w:firstLine="0"/>
        <w:rPr/>
      </w:pPr>
      <w:r>
        <w:rPr>
          <w:b/>
          <w:color w:val="000000"/>
        </w:rPr>
        <w:t xml:space="preserve">Про внесення змін до розпорядженням міського голови від 28 вересня 2023 року №382 зі змінами</w:t>
      </w:r>
      <w:r/>
    </w:p>
    <w:p>
      <w:pPr>
        <w:pBdr/>
        <w:spacing/>
        <w:ind w:firstLine="0"/>
        <w:rPr/>
      </w:pPr>
      <w:r>
        <w:rPr>
          <w:color w:val="000000"/>
        </w:rPr>
        <w:t xml:space="preserve"> </w:t>
      </w:r>
      <w:r/>
    </w:p>
    <w:p>
      <w:pPr>
        <w:pBdr/>
        <w:spacing/>
        <w:ind/>
        <w:rPr/>
      </w:pPr>
      <w:r>
        <w:rPr>
          <w:color w:val="000000"/>
        </w:rPr>
        <w:t xml:space="preserve">З метою забезпечення ефективної роботи комісії  з надання грошової </w:t>
      </w:r>
      <w:r>
        <w:rPr>
          <w:color w:val="000000"/>
        </w:rPr>
        <w:t xml:space="preserve">допомоги жителям Менської міської територіальної громади, враховуючи кадрові зміни у Відділі соціального захисту населення та охорони здоров’я Менської міської ради та керуючись статтями 42, 50 Закону України «Про місцеве самоврядування в Україні»:</w:t>
      </w:r>
      <w:r/>
    </w:p>
    <w:p>
      <w:pPr>
        <w:pBdr/>
        <w:tabs>
          <w:tab w:val="left" w:leader="none" w:pos="851"/>
          <w:tab w:val="clear" w:leader="none" w:pos="1134"/>
        </w:tabs>
        <w:spacing/>
        <w:ind w:firstLine="0"/>
        <w:rPr/>
      </w:pPr>
      <w:r>
        <w:rPr>
          <w:color w:val="000000"/>
        </w:rPr>
        <w:tab/>
        <w:t xml:space="preserve">1.Внес</w:t>
      </w:r>
      <w:r>
        <w:rPr>
          <w:color w:val="000000"/>
        </w:rPr>
        <w:t xml:space="preserve">ти зміни до  складу комісії з надання грошової допомоги жителям Менської міської територіальної громади, затвердженого розпорядженням міського голови від 28 вересня 2023 року №382:</w:t>
      </w:r>
      <w:r/>
    </w:p>
    <w:p>
      <w:pPr>
        <w:pBdr/>
        <w:tabs>
          <w:tab w:val="left" w:leader="none" w:pos="851"/>
          <w:tab w:val="clear" w:leader="none" w:pos="1134"/>
        </w:tabs>
        <w:spacing/>
        <w:ind/>
        <w:rPr/>
      </w:pPr>
      <w:r>
        <w:rPr>
          <w:color w:val="000000"/>
        </w:rPr>
        <w:t xml:space="preserve">1) Виключити зі складу комісії з надання грошової допомоги жителям Менської </w:t>
      </w:r>
      <w:r>
        <w:rPr>
          <w:color w:val="000000"/>
        </w:rPr>
        <w:t xml:space="preserve">міської територіальної громади </w:t>
      </w:r>
      <w:r>
        <w:rPr>
          <w:color w:val="000000"/>
        </w:rPr>
        <w:t xml:space="preserve">БУЛКО Оксану </w:t>
      </w:r>
      <w:r>
        <w:rPr>
          <w:color w:val="000000"/>
        </w:rPr>
        <w:t xml:space="preserve">Вячеславівну</w:t>
      </w:r>
      <w:r>
        <w:rPr>
          <w:color w:val="000000"/>
        </w:rPr>
        <w:t xml:space="preserve">, </w:t>
      </w:r>
      <w:r>
        <w:rPr>
          <w:color w:val="000000"/>
        </w:rPr>
        <w:t xml:space="preserve">головного спеціаліста - бухгалтера</w:t>
      </w:r>
      <w:r>
        <w:rPr>
          <w:color w:val="000000"/>
        </w:rPr>
        <w:t xml:space="preserve"> Відділу соціального захисту населення та охорони здоров’я Менської міської ради.</w:t>
      </w:r>
      <w:r/>
    </w:p>
    <w:p>
      <w:pPr>
        <w:pBdr/>
        <w:tabs>
          <w:tab w:val="left" w:leader="none" w:pos="851"/>
          <w:tab w:val="clear" w:leader="none" w:pos="1134"/>
        </w:tabs>
        <w:spacing/>
        <w:ind/>
        <w:rPr/>
      </w:pPr>
      <w:r>
        <w:rPr>
          <w:color w:val="000000"/>
        </w:rPr>
        <w:t xml:space="preserve">2) Включити до складу  комісії з надання грошової допомоги жителям Менської місько</w:t>
      </w:r>
      <w:r>
        <w:rPr>
          <w:color w:val="000000"/>
        </w:rPr>
        <w:t xml:space="preserve">ї територіальної громади </w:t>
      </w:r>
      <w:r>
        <w:rPr>
          <w:color w:val="000000"/>
        </w:rPr>
        <w:t xml:space="preserve">ВЕЛЕНТІЙ Юлію Юріївну</w:t>
      </w:r>
      <w:r>
        <w:rPr>
          <w:color w:val="000000"/>
        </w:rPr>
        <w:t xml:space="preserve">, </w:t>
      </w:r>
      <w:r>
        <w:rPr>
          <w:color w:val="000000"/>
        </w:rPr>
        <w:t xml:space="preserve">провідного</w:t>
      </w:r>
      <w:r>
        <w:rPr>
          <w:color w:val="000000"/>
        </w:rPr>
        <w:t xml:space="preserve"> спеціаліста </w:t>
      </w:r>
      <w:r>
        <w:rPr>
          <w:color w:val="000000"/>
        </w:rPr>
        <w:t xml:space="preserve">- бухгалтера</w:t>
      </w:r>
      <w:r>
        <w:rPr>
          <w:color w:val="000000"/>
        </w:rPr>
        <w:t xml:space="preserve"> Відділу соціального захисту населення та охорони здоров’я Менської міської ради.</w:t>
      </w:r>
      <w:r/>
    </w:p>
    <w:p>
      <w:pPr>
        <w:pBdr/>
        <w:tabs>
          <w:tab w:val="left" w:leader="none" w:pos="567"/>
          <w:tab w:val="clear" w:leader="none" w:pos="1134"/>
        </w:tabs>
        <w:spacing/>
        <w:ind w:firstLine="0"/>
        <w:rPr/>
      </w:pPr>
      <w:r>
        <w:rPr>
          <w:color w:val="000000"/>
          <w:sz w:val="24"/>
        </w:rPr>
        <w:t xml:space="preserve">         </w:t>
      </w:r>
      <w:r>
        <w:rPr>
          <w:color w:val="000000"/>
        </w:rPr>
        <w:t xml:space="preserve">2. Контроль за виконанням даного розпорядження покласти на заступника міського гол</w:t>
      </w:r>
      <w:r>
        <w:rPr>
          <w:color w:val="000000"/>
        </w:rPr>
        <w:t xml:space="preserve">ови з питань діяльності виконавчих органів влади В.В. Прищепу.</w:t>
      </w:r>
      <w:r/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/>
      </w:pPr>
      <w:r>
        <w:rPr>
          <w:color w:val="000000"/>
        </w:rPr>
        <w:t xml:space="preserve"> </w:t>
      </w:r>
      <w:r/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/>
      </w:pPr>
      <w:r>
        <w:rPr>
          <w:color w:val="000000"/>
        </w:rPr>
        <w:t xml:space="preserve"> </w:t>
      </w:r>
      <w:r/>
    </w:p>
    <w:p>
      <w:pPr>
        <w:pBdr/>
        <w:spacing/>
        <w:ind w:firstLine="0"/>
        <w:rPr/>
      </w:pPr>
      <w:r>
        <w:rPr>
          <w:color w:val="000000"/>
        </w:rPr>
        <w:t xml:space="preserve">Секретар ради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Юрій СТАЛЬНИЧЕНКО</w:t>
      </w:r>
      <w:r/>
    </w:p>
    <w:p>
      <w:pPr>
        <w:pBdr/>
        <w:tabs>
          <w:tab w:val="clear" w:leader="none" w:pos="1134"/>
          <w:tab w:val="left" w:leader="none" w:pos="4111"/>
          <w:tab w:val="left" w:leader="none" w:pos="4253"/>
        </w:tabs>
        <w:spacing/>
        <w:ind w:firstLine="0"/>
        <w:jc w:val="center"/>
        <w:rPr/>
      </w:pPr>
      <w:r>
        <w:rPr>
          <w:color w:val="000000"/>
          <w:sz w:val="24"/>
        </w:rPr>
        <w:t xml:space="preserve"> </w:t>
      </w:r>
      <w:r/>
    </w:p>
    <w:p>
      <w:pPr>
        <w:pBdr/>
        <w:tabs>
          <w:tab w:val="clear" w:leader="none" w:pos="1134"/>
          <w:tab w:val="left" w:leader="none" w:pos="4111"/>
          <w:tab w:val="left" w:leader="none" w:pos="4253"/>
        </w:tabs>
        <w:spacing/>
        <w:ind w:firstLine="0"/>
        <w:jc w:val="center"/>
        <w:rPr/>
      </w:pPr>
      <w:r>
        <w:rPr>
          <w:color w:val="000000"/>
          <w:sz w:val="24"/>
        </w:rPr>
        <w:t xml:space="preserve"> </w:t>
      </w:r>
      <w:r/>
    </w:p>
    <w:p>
      <w:pPr>
        <w:pBdr/>
        <w:tabs>
          <w:tab w:val="clear" w:leader="none" w:pos="1134"/>
          <w:tab w:val="left" w:leader="none" w:pos="4111"/>
          <w:tab w:val="left" w:leader="none" w:pos="4253"/>
        </w:tabs>
        <w:spacing/>
        <w:ind w:firstLine="0"/>
        <w:jc w:val="center"/>
        <w:rPr/>
      </w:pPr>
      <w:r>
        <w:rPr>
          <w:color w:val="000000"/>
          <w:sz w:val="24"/>
        </w:rPr>
        <w:t xml:space="preserve"> </w:t>
      </w:r>
      <w:r/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748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2">
    <w:name w:val="Heading 2 Char"/>
    <w:basedOn w:val="748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3">
    <w:name w:val="Heading 3 Char"/>
    <w:basedOn w:val="748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4">
    <w:name w:val="Heading 4 Char"/>
    <w:basedOn w:val="748"/>
    <w:link w:val="7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5">
    <w:name w:val="Heading 5 Char"/>
    <w:basedOn w:val="748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6">
    <w:name w:val="Heading 6 Char"/>
    <w:basedOn w:val="748"/>
    <w:link w:val="7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7">
    <w:name w:val="Heading 7 Char"/>
    <w:basedOn w:val="748"/>
    <w:link w:val="7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8">
    <w:name w:val="Heading 8 Char"/>
    <w:basedOn w:val="748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>
    <w:name w:val="Heading 9 Char"/>
    <w:basedOn w:val="748"/>
    <w:link w:val="7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0">
    <w:name w:val="Title Char"/>
    <w:basedOn w:val="748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1">
    <w:name w:val="Subtitle Char"/>
    <w:basedOn w:val="748"/>
    <w:link w:val="8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2">
    <w:name w:val="Quote Char"/>
    <w:basedOn w:val="748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3">
    <w:name w:val="Intense Quote Char"/>
    <w:basedOn w:val="748"/>
    <w:link w:val="8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4">
    <w:name w:val="Header Char"/>
    <w:basedOn w:val="748"/>
    <w:link w:val="890"/>
    <w:uiPriority w:val="99"/>
    <w:pPr>
      <w:pBdr/>
      <w:spacing/>
      <w:ind/>
    </w:pPr>
  </w:style>
  <w:style w:type="character" w:styleId="735">
    <w:name w:val="Footer Char"/>
    <w:basedOn w:val="748"/>
    <w:link w:val="892"/>
    <w:uiPriority w:val="99"/>
    <w:pPr>
      <w:pBdr/>
      <w:spacing/>
      <w:ind/>
    </w:pPr>
  </w:style>
  <w:style w:type="character" w:styleId="736">
    <w:name w:val="Footnote Text Char"/>
    <w:basedOn w:val="748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737">
    <w:name w:val="Endnote Text Char"/>
    <w:basedOn w:val="748"/>
    <w:link w:val="761"/>
    <w:uiPriority w:val="99"/>
    <w:semiHidden/>
    <w:pPr>
      <w:pBdr/>
      <w:spacing/>
      <w:ind/>
    </w:pPr>
    <w:rPr>
      <w:sz w:val="20"/>
      <w:szCs w:val="20"/>
    </w:rPr>
  </w:style>
  <w:style w:type="paragraph" w:styleId="73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9">
    <w:name w:val="Heading 1"/>
    <w:basedOn w:val="738"/>
    <w:next w:val="738"/>
    <w:link w:val="8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87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next w:val="738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5">
    <w:name w:val="Heading 7"/>
    <w:basedOn w:val="738"/>
    <w:next w:val="738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6">
    <w:name w:val="Heading 8"/>
    <w:basedOn w:val="738"/>
    <w:next w:val="738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7">
    <w:name w:val="Heading 9"/>
    <w:basedOn w:val="738"/>
    <w:next w:val="738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character" w:styleId="751">
    <w:name w:val="Intense Emphasis"/>
    <w:basedOn w:val="74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2">
    <w:name w:val="Intense Reference"/>
    <w:basedOn w:val="74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3">
    <w:name w:val="Subtle Emphasis"/>
    <w:basedOn w:val="7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748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748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7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7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8">
    <w:name w:val="FollowedHyperlink"/>
    <w:basedOn w:val="74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59">
    <w:name w:val="Caption"/>
    <w:basedOn w:val="738"/>
    <w:next w:val="7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 w:customStyle="1">
    <w:name w:val="Caption Char"/>
    <w:uiPriority w:val="99"/>
    <w:pPr>
      <w:pBdr/>
      <w:spacing/>
      <w:ind/>
    </w:pPr>
  </w:style>
  <w:style w:type="paragraph" w:styleId="761">
    <w:name w:val="endnote text"/>
    <w:basedOn w:val="738"/>
    <w:link w:val="762"/>
    <w:uiPriority w:val="99"/>
    <w:semiHidden/>
    <w:unhideWhenUsed/>
    <w:pPr>
      <w:pBdr/>
      <w:spacing/>
      <w:ind/>
    </w:pPr>
    <w:rPr>
      <w:sz w:val="20"/>
    </w:rPr>
  </w:style>
  <w:style w:type="character" w:styleId="762" w:customStyle="1">
    <w:name w:val="Текст концевой сноски Знак"/>
    <w:link w:val="761"/>
    <w:uiPriority w:val="99"/>
    <w:pPr>
      <w:pBdr/>
      <w:spacing/>
      <w:ind/>
    </w:pPr>
    <w:rPr>
      <w:sz w:val="20"/>
    </w:rPr>
  </w:style>
  <w:style w:type="character" w:styleId="763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764">
    <w:name w:val="table of figures"/>
    <w:basedOn w:val="738"/>
    <w:next w:val="738"/>
    <w:uiPriority w:val="99"/>
    <w:unhideWhenUsed/>
    <w:pPr>
      <w:pBdr/>
      <w:spacing/>
      <w:ind/>
    </w:pPr>
  </w:style>
  <w:style w:type="table" w:styleId="765" w:customStyle="1">
    <w:name w:val="Table Grid Light"/>
    <w:basedOn w:val="74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4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4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1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2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3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5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6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1" w:customStyle="1">
    <w:name w:val="Заголовок 1 Знак"/>
    <w:basedOn w:val="748"/>
    <w:link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2" w:customStyle="1">
    <w:name w:val="Заголовок 2 Знак"/>
    <w:basedOn w:val="748"/>
    <w:link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3" w:customStyle="1">
    <w:name w:val="Заголовок 3 Знак"/>
    <w:basedOn w:val="748"/>
    <w:link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4" w:customStyle="1">
    <w:name w:val="Заголовок 4 Знак"/>
    <w:basedOn w:val="748"/>
    <w:link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5" w:customStyle="1">
    <w:name w:val="Заголовок 5 Знак"/>
    <w:basedOn w:val="748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6" w:customStyle="1">
    <w:name w:val="Заголовок 6 Знак"/>
    <w:basedOn w:val="748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7" w:customStyle="1">
    <w:name w:val="Заголовок 7 Знак"/>
    <w:basedOn w:val="748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8" w:customStyle="1">
    <w:name w:val="Заголовок 8 Знак"/>
    <w:basedOn w:val="748"/>
    <w:link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9" w:customStyle="1">
    <w:name w:val="Заголовок 9 Знак"/>
    <w:basedOn w:val="748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0">
    <w:name w:val="List Paragraph"/>
    <w:basedOn w:val="738"/>
    <w:uiPriority w:val="34"/>
    <w:qFormat/>
    <w:pPr>
      <w:pBdr/>
      <w:spacing/>
      <w:ind w:left="720"/>
      <w:contextualSpacing w:val="true"/>
    </w:pPr>
  </w:style>
  <w:style w:type="paragraph" w:styleId="881">
    <w:name w:val="No Spacing"/>
    <w:uiPriority w:val="1"/>
    <w:qFormat/>
    <w:pPr>
      <w:pBdr/>
      <w:spacing w:after="0" w:line="240" w:lineRule="auto"/>
      <w:ind/>
    </w:pPr>
  </w:style>
  <w:style w:type="paragraph" w:styleId="882">
    <w:name w:val="Title"/>
    <w:basedOn w:val="738"/>
    <w:next w:val="738"/>
    <w:link w:val="8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3" w:customStyle="1">
    <w:name w:val="Заголовок Знак"/>
    <w:basedOn w:val="748"/>
    <w:link w:val="882"/>
    <w:uiPriority w:val="10"/>
    <w:pPr>
      <w:pBdr/>
      <w:spacing/>
      <w:ind/>
    </w:pPr>
    <w:rPr>
      <w:sz w:val="48"/>
      <w:szCs w:val="48"/>
    </w:rPr>
  </w:style>
  <w:style w:type="paragraph" w:styleId="884">
    <w:name w:val="Subtitle"/>
    <w:basedOn w:val="738"/>
    <w:next w:val="738"/>
    <w:link w:val="8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5" w:customStyle="1">
    <w:name w:val="Подзаголовок Знак"/>
    <w:basedOn w:val="748"/>
    <w:link w:val="884"/>
    <w:uiPriority w:val="11"/>
    <w:pPr>
      <w:pBdr/>
      <w:spacing/>
      <w:ind/>
    </w:pPr>
    <w:rPr>
      <w:sz w:val="24"/>
      <w:szCs w:val="24"/>
    </w:rPr>
  </w:style>
  <w:style w:type="paragraph" w:styleId="886">
    <w:name w:val="Quote"/>
    <w:basedOn w:val="738"/>
    <w:next w:val="738"/>
    <w:link w:val="887"/>
    <w:uiPriority w:val="29"/>
    <w:qFormat/>
    <w:pPr>
      <w:pBdr/>
      <w:spacing/>
      <w:ind w:right="720" w:left="720"/>
    </w:pPr>
    <w:rPr>
      <w:i/>
    </w:rPr>
  </w:style>
  <w:style w:type="character" w:styleId="887" w:customStyle="1">
    <w:name w:val="Цитата 2 Знак"/>
    <w:link w:val="886"/>
    <w:uiPriority w:val="29"/>
    <w:pPr>
      <w:pBdr/>
      <w:spacing/>
      <w:ind/>
    </w:pPr>
    <w:rPr>
      <w:i/>
    </w:rPr>
  </w:style>
  <w:style w:type="paragraph" w:styleId="888">
    <w:name w:val="Intense Quote"/>
    <w:basedOn w:val="738"/>
    <w:next w:val="738"/>
    <w:link w:val="8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9" w:customStyle="1">
    <w:name w:val="Выделенная цитата Знак"/>
    <w:link w:val="888"/>
    <w:uiPriority w:val="30"/>
    <w:pPr>
      <w:pBdr/>
      <w:spacing/>
      <w:ind/>
    </w:pPr>
    <w:rPr>
      <w:i/>
    </w:rPr>
  </w:style>
  <w:style w:type="paragraph" w:styleId="890">
    <w:name w:val="Header"/>
    <w:basedOn w:val="738"/>
    <w:link w:val="89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1" w:customStyle="1">
    <w:name w:val="Верхний колонтитул Знак"/>
    <w:basedOn w:val="748"/>
    <w:link w:val="890"/>
    <w:uiPriority w:val="99"/>
    <w:pPr>
      <w:pBdr/>
      <w:spacing/>
      <w:ind/>
    </w:pPr>
  </w:style>
  <w:style w:type="paragraph" w:styleId="892">
    <w:name w:val="Footer"/>
    <w:basedOn w:val="738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Нижний колонтитул Знак"/>
    <w:basedOn w:val="748"/>
    <w:link w:val="892"/>
    <w:uiPriority w:val="99"/>
    <w:pPr>
      <w:pBdr/>
      <w:spacing/>
      <w:ind/>
    </w:pPr>
  </w:style>
  <w:style w:type="table" w:styleId="894">
    <w:name w:val="Table Grid"/>
    <w:basedOn w:val="74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1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2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3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4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5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6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738"/>
    <w:link w:val="918"/>
    <w:uiPriority w:val="99"/>
    <w:semiHidden/>
    <w:unhideWhenUsed/>
    <w:pPr>
      <w:pBdr/>
      <w:spacing w:after="40"/>
      <w:ind/>
    </w:pPr>
    <w:rPr>
      <w:sz w:val="18"/>
    </w:rPr>
  </w:style>
  <w:style w:type="character" w:styleId="918" w:customStyle="1">
    <w:name w:val="Текст с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basedOn w:val="748"/>
    <w:uiPriority w:val="99"/>
    <w:unhideWhenUsed/>
    <w:pPr>
      <w:pBdr/>
      <w:spacing/>
      <w:ind/>
    </w:pPr>
    <w:rPr>
      <w:vertAlign w:val="superscript"/>
    </w:rPr>
  </w:style>
  <w:style w:type="paragraph" w:styleId="920">
    <w:name w:val="toc 1"/>
    <w:basedOn w:val="738"/>
    <w:next w:val="738"/>
    <w:uiPriority w:val="39"/>
    <w:unhideWhenUsed/>
    <w:pPr>
      <w:pBdr/>
      <w:spacing w:after="57"/>
      <w:ind w:firstLine="0"/>
    </w:pPr>
  </w:style>
  <w:style w:type="paragraph" w:styleId="921">
    <w:name w:val="toc 2"/>
    <w:basedOn w:val="738"/>
    <w:next w:val="738"/>
    <w:uiPriority w:val="39"/>
    <w:unhideWhenUsed/>
    <w:pPr>
      <w:pBdr/>
      <w:spacing w:after="57"/>
      <w:ind w:firstLine="0" w:left="283"/>
    </w:pPr>
  </w:style>
  <w:style w:type="paragraph" w:styleId="922">
    <w:name w:val="toc 3"/>
    <w:basedOn w:val="738"/>
    <w:next w:val="738"/>
    <w:uiPriority w:val="39"/>
    <w:unhideWhenUsed/>
    <w:pPr>
      <w:pBdr/>
      <w:spacing w:after="57"/>
      <w:ind w:firstLine="0" w:left="567"/>
    </w:pPr>
  </w:style>
  <w:style w:type="paragraph" w:styleId="923">
    <w:name w:val="toc 4"/>
    <w:basedOn w:val="738"/>
    <w:next w:val="738"/>
    <w:uiPriority w:val="39"/>
    <w:unhideWhenUsed/>
    <w:pPr>
      <w:pBdr/>
      <w:spacing w:after="57"/>
      <w:ind w:firstLine="0" w:left="850"/>
    </w:pPr>
  </w:style>
  <w:style w:type="paragraph" w:styleId="924">
    <w:name w:val="toc 5"/>
    <w:basedOn w:val="738"/>
    <w:next w:val="738"/>
    <w:uiPriority w:val="39"/>
    <w:unhideWhenUsed/>
    <w:pPr>
      <w:pBdr/>
      <w:spacing w:after="57"/>
      <w:ind w:firstLine="0" w:left="1134"/>
    </w:pPr>
  </w:style>
  <w:style w:type="paragraph" w:styleId="925">
    <w:name w:val="toc 6"/>
    <w:basedOn w:val="738"/>
    <w:next w:val="738"/>
    <w:uiPriority w:val="39"/>
    <w:unhideWhenUsed/>
    <w:pPr>
      <w:pBdr/>
      <w:spacing w:after="57"/>
      <w:ind w:firstLine="0" w:left="1417"/>
    </w:pPr>
  </w:style>
  <w:style w:type="paragraph" w:styleId="926">
    <w:name w:val="toc 7"/>
    <w:basedOn w:val="738"/>
    <w:next w:val="738"/>
    <w:uiPriority w:val="39"/>
    <w:unhideWhenUsed/>
    <w:pPr>
      <w:pBdr/>
      <w:spacing w:after="57"/>
      <w:ind w:firstLine="0" w:left="1701"/>
    </w:pPr>
  </w:style>
  <w:style w:type="paragraph" w:styleId="927">
    <w:name w:val="toc 8"/>
    <w:basedOn w:val="738"/>
    <w:next w:val="738"/>
    <w:uiPriority w:val="39"/>
    <w:unhideWhenUsed/>
    <w:pPr>
      <w:pBdr/>
      <w:spacing w:after="57"/>
      <w:ind w:firstLine="0" w:left="1984"/>
    </w:pPr>
  </w:style>
  <w:style w:type="paragraph" w:styleId="928">
    <w:name w:val="toc 9"/>
    <w:basedOn w:val="738"/>
    <w:next w:val="738"/>
    <w:uiPriority w:val="39"/>
    <w:unhideWhenUsed/>
    <w:pPr>
      <w:pBdr/>
      <w:spacing w:after="57"/>
      <w:ind w:firstLine="0" w:left="2268"/>
    </w:pPr>
  </w:style>
  <w:style w:type="paragraph" w:styleId="929">
    <w:name w:val="TOC Heading"/>
    <w:uiPriority w:val="3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Таргонська І.А.</dc:creator>
  <cp:lastModifiedBy>Марцева  Тетяна  Іванівна</cp:lastModifiedBy>
  <cp:revision>4</cp:revision>
  <dcterms:created xsi:type="dcterms:W3CDTF">2025-12-22T08:04:00Z</dcterms:created>
  <dcterms:modified xsi:type="dcterms:W3CDTF">2025-12-22T10:45:53Z</dcterms:modified>
</cp:coreProperties>
</file>