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/>
        <w:ind/>
        <w:jc w:val="center"/>
        <w:outlineLvl w:val="0"/>
        <w:rPr>
          <w:rFonts w:ascii="Times New Roman" w:hAnsi="Times New Roman" w:eastAsia="Times New Roman"/>
          <w:b/>
          <w:color w:val="000000"/>
          <w:sz w:val="28"/>
          <w:szCs w:val="28"/>
          <w:lang w:val="uk-UA" w:eastAsia="hi-IN" w:bidi="hi-IN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val="uk-UA" w:eastAsia="hi-IN"/>
        </w:rPr>
        <w:t xml:space="preserve">МЕНСЬКА МІСЬКА РАДА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uk-UA" w:eastAsia="hi-IN" w:bidi="hi-I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/>
        <w:ind w:firstLine="567"/>
        <w:jc w:val="both"/>
        <w:rPr>
          <w:rFonts w:ascii="Times New Roman" w:hAnsi="Times New Roman" w:eastAsia="Times New Roman"/>
          <w:color w:val="000000"/>
          <w:sz w:val="16"/>
          <w:szCs w:val="16"/>
          <w:lang w:val="uk-UA" w:bidi="ar-SA"/>
        </w:rPr>
      </w:pPr>
      <w:r>
        <w:rPr>
          <w:rFonts w:ascii="Times New Roman" w:hAnsi="Times New Roman" w:eastAsia="Times New Roman"/>
          <w:color w:val="000000"/>
          <w:sz w:val="16"/>
          <w:szCs w:val="16"/>
          <w:lang w:val="uk-UA" w:bidi="ar-SA"/>
        </w:rPr>
      </w:r>
      <w:r>
        <w:rPr>
          <w:rFonts w:ascii="Times New Roman" w:hAnsi="Times New Roman" w:eastAsia="Times New Roman"/>
          <w:color w:val="000000"/>
          <w:sz w:val="16"/>
          <w:szCs w:val="16"/>
          <w:lang w:val="uk-UA" w:bidi="ar-S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/>
        <w:ind/>
        <w:jc w:val="center"/>
        <w:rPr>
          <w:rFonts w:ascii="Times New Roman" w:hAnsi="Times New Roman" w:eastAsia="Times New Roman"/>
          <w:color w:val="000000"/>
          <w:sz w:val="28"/>
          <w:lang w:val="uk-UA" w:bidi="ar-SA"/>
        </w:rPr>
      </w:pPr>
      <w:r>
        <w:rPr>
          <w:rFonts w:ascii="Times New Roman" w:hAnsi="Times New Roman" w:eastAsia="Times New Roman"/>
          <w:b/>
          <w:color w:val="000000"/>
          <w:sz w:val="28"/>
          <w:lang w:val="uk-UA" w:bidi="ar-SA"/>
        </w:rPr>
        <w:t xml:space="preserve">(шістдесят восьма сесія восьмого скликання) </w:t>
      </w:r>
      <w:r>
        <w:rPr>
          <w:rFonts w:ascii="Times New Roman" w:hAnsi="Times New Roman" w:eastAsia="Times New Roman"/>
          <w:color w:val="000000"/>
          <w:sz w:val="28"/>
          <w:lang w:val="uk-UA" w:bidi="ar-S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/>
        <w:ind/>
        <w:jc w:val="center"/>
        <w:rPr>
          <w:rFonts w:ascii="Times New Roman" w:hAnsi="Times New Roman" w:eastAsia="Times New Roman"/>
          <w:color w:val="000000"/>
          <w:sz w:val="28"/>
          <w:lang w:val="uk-UA" w:bidi="ar-SA"/>
        </w:rPr>
      </w:pPr>
      <w:r>
        <w:rPr>
          <w:rFonts w:ascii="Times New Roman" w:hAnsi="Times New Roman" w:eastAsia="Times New Roman"/>
          <w:b/>
          <w:color w:val="000000"/>
          <w:sz w:val="28"/>
          <w:lang w:val="uk-UA" w:bidi="ar-SA"/>
        </w:rPr>
        <w:t xml:space="preserve">ПРОЄКТ  РІШЕННЯ</w:t>
      </w:r>
      <w:r>
        <w:rPr>
          <w:rFonts w:ascii="Times New Roman" w:hAnsi="Times New Roman" w:eastAsia="Times New Roman"/>
          <w:color w:val="000000"/>
          <w:sz w:val="28"/>
          <w:lang w:val="uk-UA" w:bidi="ar-S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88"/>
        </w:tabs>
        <w:spacing/>
        <w:ind w:firstLine="567"/>
        <w:jc w:val="both"/>
        <w:rPr>
          <w:rFonts w:ascii="Times New Roman" w:hAnsi="Times New Roman" w:eastAsia="Times New Roman"/>
          <w:color w:val="000000"/>
          <w:sz w:val="28"/>
          <w:lang w:val="uk-UA" w:bidi="ar-SA"/>
        </w:rPr>
      </w:pPr>
      <w:r>
        <w:rPr>
          <w:rFonts w:ascii="Times New Roman" w:hAnsi="Times New Roman" w:eastAsia="Times New Roman"/>
          <w:color w:val="000000"/>
          <w:lang w:val="uk-UA" w:bidi="ar-SA"/>
        </w:rPr>
        <w:t xml:space="preserve"> </w:t>
      </w:r>
      <w:r>
        <w:rPr>
          <w:rFonts w:ascii="Times New Roman" w:hAnsi="Times New Roman" w:eastAsia="Times New Roman"/>
          <w:color w:val="000000"/>
          <w:sz w:val="28"/>
          <w:lang w:val="uk-UA" w:bidi="ar-S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394"/>
          <w:tab w:val="left" w:leader="none" w:pos="7370"/>
        </w:tabs>
        <w:spacing/>
        <w:ind/>
        <w:jc w:val="both"/>
        <w:rPr>
          <w:rFonts w:ascii="Times New Roman" w:hAnsi="Times New Roman" w:eastAsia="Times New Roman"/>
          <w:color w:val="000000"/>
          <w:sz w:val="28"/>
          <w:lang w:val="uk-UA" w:bidi="ar-SA"/>
        </w:rPr>
      </w:pPr>
      <w:r>
        <w:rPr>
          <w:rFonts w:ascii="Times New Roman" w:hAnsi="Times New Roman" w:eastAsia="Times New Roman"/>
          <w:color w:val="000000"/>
          <w:sz w:val="28"/>
          <w:lang w:val="uk-UA" w:bidi="ar-SA"/>
        </w:rPr>
        <w:t xml:space="preserve"> ____грудня 2025 року</w:t>
      </w:r>
      <w:r>
        <w:rPr>
          <w:rFonts w:ascii="Times New Roman" w:hAnsi="Times New Roman" w:eastAsia="Times New Roman"/>
          <w:color w:val="000000"/>
          <w:sz w:val="28"/>
          <w:lang w:val="uk-UA" w:bidi="ar-SA"/>
        </w:rPr>
        <w:tab/>
        <w:t xml:space="preserve">м. </w:t>
      </w:r>
      <w:r>
        <w:rPr>
          <w:rFonts w:ascii="Times New Roman" w:hAnsi="Times New Roman" w:eastAsia="Times New Roman"/>
          <w:color w:val="000000"/>
          <w:sz w:val="28"/>
          <w:lang w:val="uk-UA" w:bidi="ar-SA"/>
        </w:rPr>
        <w:t xml:space="preserve">Мена</w:t>
      </w:r>
      <w:r>
        <w:rPr>
          <w:rFonts w:ascii="Times New Roman" w:hAnsi="Times New Roman" w:eastAsia="Times New Roman"/>
          <w:color w:val="000000"/>
          <w:sz w:val="28"/>
          <w:lang w:val="uk-UA" w:bidi="ar-SA"/>
        </w:rPr>
        <w:tab/>
        <w:t xml:space="preserve">№ </w:t>
      </w:r>
      <w:r>
        <w:rPr>
          <w:rFonts w:ascii="Times New Roman" w:hAnsi="Times New Roman" w:eastAsia="Times New Roman"/>
          <w:color w:val="000000"/>
          <w:sz w:val="28"/>
          <w:lang w:val="uk-UA" w:bidi="ar-SA"/>
        </w:rPr>
      </w:r>
    </w:p>
    <w:p>
      <w:pPr>
        <w:pStyle w:val="927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right="5528"/>
        <w:rPr/>
      </w:pPr>
      <w:r/>
      <w:r/>
    </w:p>
    <w:p>
      <w:pPr>
        <w:pBdr/>
        <w:tabs>
          <w:tab w:val="left" w:leader="none" w:pos="3686"/>
        </w:tabs>
        <w:spacing/>
        <w:ind w:right="-1"/>
        <w:jc w:val="both"/>
        <w:rPr>
          <w:rFonts w:ascii="Times New Roman" w:hAnsi="Times New Roman" w:eastAsia="Times New Roman"/>
          <w:b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внесення змін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до 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рішення 28 сесії Менської міської ради 8 скликання від 25.03.2019 року № 63 «Про надання в оренду земельної ділянки ТОВ «САНВІН 28»»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</w:r>
    </w:p>
    <w:p>
      <w:pPr>
        <w:pBdr/>
        <w:tabs>
          <w:tab w:val="left" w:leader="none" w:pos="709"/>
          <w:tab w:val="left" w:leader="none" w:pos="1134"/>
          <w:tab w:val="left" w:leader="none" w:pos="3850"/>
          <w:tab w:val="left" w:leader="none" w:pos="4111"/>
          <w:tab w:val="left" w:leader="none" w:pos="8080"/>
        </w:tabs>
        <w:spacing/>
        <w:ind w:firstLine="567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Bdr/>
        <w:tabs>
          <w:tab w:val="left" w:leader="none" w:pos="709"/>
          <w:tab w:val="left" w:leader="none" w:pos="1134"/>
          <w:tab w:val="left" w:leader="none" w:pos="3850"/>
          <w:tab w:val="left" w:leader="none" w:pos="4111"/>
          <w:tab w:val="left" w:leader="none" w:pos="8080"/>
        </w:tabs>
        <w:spacing/>
        <w:ind w:firstLine="567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Розглянувши звернення директора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ТОВ «САНВІН 28»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(ідентифікаційний код за даними Єдиного державного реєстру юридичних осіб, фізичних осіб-підприємців та громадських формувань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41793246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) від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08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грудня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2025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року за №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08/12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/25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 щодо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встановлення мінімальної орендної плати у розмірі 3% від нормативної грошової оцінки земельної ділянки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площею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18,00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га, кадастровий номер 7423010100:0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2:000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: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1334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для розміщення, будівництва, експлуатації та обслуговування будівель і споруд об'єктів енергогенеруючих підприємств, установ і організацій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,  починаючи з 01.01.2026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року по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30.06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.2026 року, у зв’язку з пошкодження обладнання електростанції, відсутністю інших джерел фінансування,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керуючись ст. 26 Закону України «Про місцеве самоврядування в Україні»,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враховуючи підпункт 14.1.136 пункту 14.1 статті 14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статтю 288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рішення 48 сесії Менської міської ради 8 скликання 29.05.2024 року №293 «Про затвердження ставок орендної плати за земельні ділянки на території Менської міської територіальної громади»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,</w:t>
      </w:r>
      <w:r>
        <w:rPr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yellow"/>
          <w:lang w:val="uk-UA"/>
        </w:rPr>
        <w:t xml:space="preserve">беручи до уваги рішення постійної комісії Менської міської ради з питань містобудування, будівництва, земельних відносин та охорони природи,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Менська міська рада </w:t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Bdr/>
        <w:tabs>
          <w:tab w:val="left" w:leader="none" w:pos="3850"/>
        </w:tabs>
        <w:spacing/>
        <w:ind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ВИРІШИЛА:</w:t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Style w:val="873"/>
        <w:numPr>
          <w:ilvl w:val="0"/>
          <w:numId w:val="5"/>
        </w:numPr>
        <w:pBdr/>
        <w:tabs>
          <w:tab w:val="left" w:leader="none" w:pos="426"/>
          <w:tab w:val="left" w:leader="none" w:pos="709"/>
        </w:tabs>
        <w:spacing/>
        <w:ind w:firstLine="426" w:left="0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Внести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зміни до пункту 3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рішення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28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сесії Менської міської ради 8 скликання від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25.03.2019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63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«Про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надання в оренду земельної ділянки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ТОВ «САНВІН 28»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» виклавши й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ого в новій редакції, а саме: </w:t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Bdr/>
        <w:tabs>
          <w:tab w:val="left" w:leader="none" w:pos="426"/>
          <w:tab w:val="left" w:leader="none" w:pos="709"/>
        </w:tabs>
        <w:spacing/>
        <w:ind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«3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.</w:t>
      </w:r>
      <w:r>
        <w:rPr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Орендну плату встановити в розмірі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8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% від нормативної грошової оцінки в рік, яка повинна сплачуватись у строки передбачені чинним законодавством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крім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періоду з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01.01.202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по 30.06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.2026 року, в якому</w:t>
      </w:r>
      <w:r>
        <w:rPr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орендну плату встановити в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розмірі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___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% від нормативної грошової оцінки в рік.».</w:t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Bdr/>
        <w:tabs>
          <w:tab w:val="left" w:leader="none" w:pos="426"/>
          <w:tab w:val="left" w:leader="none" w:pos="709"/>
        </w:tabs>
        <w:spacing/>
        <w:ind w:firstLine="567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2.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ТОВ «САНВІН 28»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внести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зміни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зазначені в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пункті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1 цього рішення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до договору оренди землі від 25.03.2019 року (д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ата державної реєстрації пр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ава (в державному реєстрі прав):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09.04.2019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Номер запису про право (в державному реєстрі прав)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: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31093434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), укладеного на земельну ділянку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площею 18,00 га, кадастровий номер 7423010100:02:000:1334 для розміщення, будівництва, експлуатації та обслуговування будівель і споруд об'єктів енергогенеруючих підприємств, установ і організацій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,  шляхом укладання додаткової угоди.</w:t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Style w:val="873"/>
        <w:numPr>
          <w:ilvl w:val="0"/>
          <w:numId w:val="7"/>
        </w:numPr>
        <w:pBdr/>
        <w:tabs>
          <w:tab w:val="left" w:leader="none" w:pos="426"/>
          <w:tab w:val="left" w:leader="none" w:pos="993"/>
        </w:tabs>
        <w:spacing/>
        <w:ind w:firstLine="567" w:left="0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Рішення набуває чинності з дня доведення його до відома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ТОВ «САНВІН 28»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в установленому законом порядку.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bookmarkStart w:id="0" w:name="_GoBack"/>
      <w:r/>
      <w:bookmarkEnd w:id="0"/>
      <w:r>
        <w:rPr>
          <w:rFonts w:ascii="Times New Roman" w:hAnsi="Times New Roman" w:eastAsia="Times New Roman"/>
          <w:sz w:val="28"/>
          <w:lang w:val="uk-UA"/>
        </w:rPr>
        <w:t xml:space="preserve">Скарга на рішення може бути подана в установленому порядку до суду протягом 30 календарних днів з дня доведення до відома вказаного товариства прийнятого рішення.</w:t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Style w:val="873"/>
        <w:pBdr/>
        <w:tabs>
          <w:tab w:val="left" w:leader="none" w:pos="6521"/>
        </w:tabs>
        <w:spacing w:before="119"/>
        <w:ind w:firstLine="567" w:left="0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виконкому згідно розподілу функціональних обов’язків.</w:t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Style w:val="873"/>
        <w:pBdr/>
        <w:tabs>
          <w:tab w:val="left" w:leader="none" w:pos="6521"/>
        </w:tabs>
        <w:spacing w:before="119"/>
        <w:ind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Style w:val="873"/>
        <w:pBdr/>
        <w:tabs>
          <w:tab w:val="left" w:leader="none" w:pos="6521"/>
        </w:tabs>
        <w:spacing w:before="119"/>
        <w:ind w:left="0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Секретар ради</w:t>
      </w:r>
      <w:r>
        <w:rPr>
          <w:rFonts w:ascii="Times New Roman" w:hAnsi="Times New Roman" w:eastAsia="Times New Roman"/>
          <w:sz w:val="28"/>
          <w:szCs w:val="28"/>
          <w:lang w:val="uk-UA"/>
        </w:rPr>
        <w:tab/>
        <w:t xml:space="preserve">Юрій СТАЛЬНИЧЕНКО</w:t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709" w:left="1701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8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pBdr/>
      <w:spacing/>
      <w:ind/>
      <w:jc w:val="center"/>
      <w:rPr/>
    </w:pPr>
    <w:r>
      <w:rPr>
        <w:rFonts w:ascii="Times New Roman" w:hAnsi="Times New Roman" w:eastAsia="Times New Roman"/>
        <w:sz w:val="28"/>
        <w:lang w:val="uk-UA" w:eastAsia="uk-UA" w:bidi="ar-S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394334" cy="548640"/>
              <wp:effectExtent l="0" t="0" r="6350" b="3810"/>
              <wp:docPr id="1" name="Рисунок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3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96688" cy="551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1.05pt;height:43.2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  <w:p>
    <w:pPr>
      <w:pStyle w:val="883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14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914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)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ru-RU" w:eastAsia="en-US" w:bidi="en-US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Plain Table 1"/>
    <w:basedOn w:val="73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3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165">
    <w:name w:val="Intense Emphasis"/>
    <w:basedOn w:val="73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3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3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32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32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3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3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73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2" w:default="1">
    <w:name w:val="Normal"/>
    <w:qFormat/>
    <w:pPr>
      <w:pBdr/>
      <w:spacing/>
      <w:ind/>
    </w:pPr>
  </w:style>
  <w:style w:type="paragraph" w:styleId="723">
    <w:name w:val="Heading 1"/>
    <w:basedOn w:val="722"/>
    <w:next w:val="722"/>
    <w:link w:val="924"/>
    <w:pPr>
      <w:keepNext w:val="true"/>
      <w:pBdr/>
      <w:spacing/>
      <w:ind/>
      <w:jc w:val="center"/>
      <w:outlineLvl w:val="0"/>
    </w:pPr>
    <w:rPr>
      <w:b/>
      <w:sz w:val="32"/>
    </w:rPr>
  </w:style>
  <w:style w:type="paragraph" w:styleId="724">
    <w:name w:val="Heading 2"/>
    <w:link w:val="86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25">
    <w:name w:val="Heading 3"/>
    <w:link w:val="86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26">
    <w:name w:val="Heading 4"/>
    <w:link w:val="86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7">
    <w:name w:val="Heading 5"/>
    <w:link w:val="86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8">
    <w:name w:val="Heading 6"/>
    <w:link w:val="86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29">
    <w:name w:val="Heading 7"/>
    <w:link w:val="87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30">
    <w:name w:val="Heading 8"/>
    <w:link w:val="87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31">
    <w:name w:val="Heading 9"/>
    <w:link w:val="87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2" w:default="1">
    <w:name w:val="Default Paragraph Font"/>
    <w:uiPriority w:val="1"/>
    <w:semiHidden/>
    <w:unhideWhenUsed/>
    <w:pPr>
      <w:pBdr/>
      <w:spacing/>
      <w:ind/>
    </w:pPr>
  </w:style>
  <w:style w:type="table" w:styleId="73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4" w:default="1">
    <w:name w:val="No List"/>
    <w:uiPriority w:val="99"/>
    <w:semiHidden/>
    <w:unhideWhenUsed/>
    <w:pPr>
      <w:pBdr/>
      <w:spacing/>
      <w:ind/>
    </w:pPr>
  </w:style>
  <w:style w:type="character" w:styleId="735" w:customStyle="1">
    <w:name w:val="Endnote Text Char"/>
    <w:uiPriority w:val="99"/>
    <w:pPr>
      <w:pBdr/>
      <w:spacing/>
      <w:ind/>
    </w:pPr>
    <w:rPr>
      <w:sz w:val="20"/>
    </w:rPr>
  </w:style>
  <w:style w:type="paragraph" w:styleId="736">
    <w:name w:val="Caption"/>
    <w:basedOn w:val="722"/>
    <w:next w:val="72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37" w:customStyle="1">
    <w:name w:val="Caption Char"/>
    <w:uiPriority w:val="99"/>
    <w:pPr>
      <w:pBdr/>
      <w:spacing/>
      <w:ind/>
    </w:pPr>
  </w:style>
  <w:style w:type="table" w:styleId="738" w:customStyle="1">
    <w:name w:val="Lined - Accent 6"/>
    <w:basedOn w:val="73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39">
    <w:name w:val="endnote text"/>
    <w:basedOn w:val="722"/>
    <w:link w:val="740"/>
    <w:uiPriority w:val="99"/>
    <w:semiHidden/>
    <w:unhideWhenUsed/>
    <w:pPr>
      <w:pBdr/>
      <w:spacing/>
      <w:ind/>
    </w:pPr>
    <w:rPr>
      <w:sz w:val="20"/>
    </w:rPr>
  </w:style>
  <w:style w:type="character" w:styleId="740" w:customStyle="1">
    <w:name w:val="Текст кінцевої виноски Знак"/>
    <w:link w:val="739"/>
    <w:uiPriority w:val="99"/>
    <w:pPr>
      <w:pBdr/>
      <w:spacing/>
      <w:ind/>
    </w:pPr>
    <w:rPr>
      <w:sz w:val="20"/>
    </w:rPr>
  </w:style>
  <w:style w:type="character" w:styleId="741">
    <w:name w:val="endnote reference"/>
    <w:basedOn w:val="732"/>
    <w:uiPriority w:val="99"/>
    <w:semiHidden/>
    <w:unhideWhenUsed/>
    <w:pPr>
      <w:pBdr/>
      <w:spacing/>
      <w:ind/>
    </w:pPr>
    <w:rPr>
      <w:vertAlign w:val="superscript"/>
    </w:rPr>
  </w:style>
  <w:style w:type="paragraph" w:styleId="742">
    <w:name w:val="table of figures"/>
    <w:basedOn w:val="722"/>
    <w:next w:val="722"/>
    <w:uiPriority w:val="99"/>
    <w:unhideWhenUsed/>
    <w:pPr>
      <w:pBdr/>
      <w:spacing/>
      <w:ind/>
    </w:pPr>
  </w:style>
  <w:style w:type="character" w:styleId="743" w:customStyle="1">
    <w:name w:val="Heading 2 Char"/>
    <w:basedOn w:val="73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44" w:customStyle="1">
    <w:name w:val="Heading 3 Char"/>
    <w:basedOn w:val="7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45" w:customStyle="1">
    <w:name w:val="Heading 4 Char"/>
    <w:basedOn w:val="73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46" w:customStyle="1">
    <w:name w:val="Heading 5 Char"/>
    <w:basedOn w:val="73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47" w:customStyle="1">
    <w:name w:val="Heading 6 Char"/>
    <w:basedOn w:val="73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48" w:customStyle="1">
    <w:name w:val="Heading 7 Char"/>
    <w:basedOn w:val="73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9" w:customStyle="1">
    <w:name w:val="Heading 8 Char"/>
    <w:basedOn w:val="73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0" w:customStyle="1">
    <w:name w:val="Heading 9 Char"/>
    <w:basedOn w:val="73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51" w:customStyle="1">
    <w:name w:val="Title Char"/>
    <w:basedOn w:val="732"/>
    <w:uiPriority w:val="10"/>
    <w:pPr>
      <w:pBdr/>
      <w:spacing/>
      <w:ind/>
    </w:pPr>
    <w:rPr>
      <w:sz w:val="48"/>
      <w:szCs w:val="48"/>
    </w:rPr>
  </w:style>
  <w:style w:type="character" w:styleId="752" w:customStyle="1">
    <w:name w:val="Subtitle Char"/>
    <w:basedOn w:val="732"/>
    <w:uiPriority w:val="11"/>
    <w:pPr>
      <w:pBdr/>
      <w:spacing/>
      <w:ind/>
    </w:pPr>
    <w:rPr>
      <w:sz w:val="24"/>
      <w:szCs w:val="24"/>
    </w:rPr>
  </w:style>
  <w:style w:type="character" w:styleId="753" w:customStyle="1">
    <w:name w:val="Quote Char"/>
    <w:uiPriority w:val="29"/>
    <w:pPr>
      <w:pBdr/>
      <w:spacing/>
      <w:ind/>
    </w:pPr>
    <w:rPr>
      <w:i/>
    </w:rPr>
  </w:style>
  <w:style w:type="character" w:styleId="754" w:customStyle="1">
    <w:name w:val="Intense Quote Char"/>
    <w:uiPriority w:val="30"/>
    <w:pPr>
      <w:pBdr/>
      <w:spacing/>
      <w:ind/>
    </w:pPr>
    <w:rPr>
      <w:i/>
    </w:rPr>
  </w:style>
  <w:style w:type="character" w:styleId="755" w:customStyle="1">
    <w:name w:val="Header Char"/>
    <w:basedOn w:val="732"/>
    <w:uiPriority w:val="99"/>
    <w:pPr>
      <w:pBdr/>
      <w:spacing/>
      <w:ind/>
    </w:pPr>
  </w:style>
  <w:style w:type="character" w:styleId="756" w:customStyle="1">
    <w:name w:val="Footer Char"/>
    <w:basedOn w:val="732"/>
    <w:uiPriority w:val="99"/>
    <w:pPr>
      <w:pBdr/>
      <w:spacing/>
      <w:ind/>
    </w:pPr>
  </w:style>
  <w:style w:type="table" w:styleId="757" w:customStyle="1">
    <w:name w:val="Table Grid Light"/>
    <w:basedOn w:val="733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Звичайна таблиця 11"/>
    <w:basedOn w:val="733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Звичайна таблиця 21"/>
    <w:basedOn w:val="733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Звичайна таблиця 31"/>
    <w:basedOn w:val="73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Звичайна таблиця 41"/>
    <w:basedOn w:val="73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Звичайна таблиця 51"/>
    <w:basedOn w:val="73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Сітка таблиці 1 (світла)1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1 Light - Accent 1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1 Light - Accent 2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1 Light - Accent 3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1 Light - Accent 4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1 Light - Accent 5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1 Light - Accent 6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Таблиця-сітка 21"/>
    <w:basedOn w:val="73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2 - Accent 1"/>
    <w:basedOn w:val="73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2 - Accent 2"/>
    <w:basedOn w:val="73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2 - Accent 3"/>
    <w:basedOn w:val="73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2 - Accent 4"/>
    <w:basedOn w:val="73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2 - Accent 5"/>
    <w:basedOn w:val="73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2 - Accent 6"/>
    <w:basedOn w:val="73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Таблиця-сітка 31"/>
    <w:basedOn w:val="73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3 - Accent 1"/>
    <w:basedOn w:val="73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3 - Accent 2"/>
    <w:basedOn w:val="73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3 - Accent 3"/>
    <w:basedOn w:val="73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3 - Accent 4"/>
    <w:basedOn w:val="73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3 - Accent 5"/>
    <w:basedOn w:val="73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3 - Accent 6"/>
    <w:basedOn w:val="73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Таблиця-сітка 41"/>
    <w:basedOn w:val="733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4 - Accent 1"/>
    <w:basedOn w:val="733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4 - Accent 2"/>
    <w:basedOn w:val="733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4 - Accent 3"/>
    <w:basedOn w:val="733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4 - Accent 4"/>
    <w:basedOn w:val="733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4 - Accent 5"/>
    <w:basedOn w:val="733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4 - Accent 6"/>
    <w:basedOn w:val="733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Сітка таблиці 5 (темна)1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5 Dark- Accent 1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5 Dark - Accent 2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5 Dark - Accent 3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5 Dark- Accent 4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5 Dark - Accent 5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5 Dark - Accent 6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Сітка таблиці 6 (кольорова)1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6 Colorful - Accent 1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6 Colorful - Accent 2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6 Colorful - Accent 3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6 Colorful - Accent 4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6 Colorful - Accent 5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6 Colorful - Accent 6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Сітка таблиці 7 (кольорова)1"/>
    <w:basedOn w:val="733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7 Colorful - Accent 1"/>
    <w:basedOn w:val="733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7 Colorful - Accent 2"/>
    <w:basedOn w:val="73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7 Colorful - Accent 3"/>
    <w:basedOn w:val="73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7 Colorful - Accent 4"/>
    <w:basedOn w:val="73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7 Colorful - Accent 5"/>
    <w:basedOn w:val="733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7 Colorful - Accent 6"/>
    <w:basedOn w:val="733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Список таблиці 1 (світлий)1"/>
    <w:basedOn w:val="73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1 Light - Accent 1"/>
    <w:basedOn w:val="73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1 Light - Accent 2"/>
    <w:basedOn w:val="73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1 Light - Accent 3"/>
    <w:basedOn w:val="73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1 Light - Accent 4"/>
    <w:basedOn w:val="73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1 Light - Accent 5"/>
    <w:basedOn w:val="73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1 Light - Accent 6"/>
    <w:basedOn w:val="73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Список таблиці 21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2 - Accent 1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2 - Accent 2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2 - Accent 3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2 - Accent 4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2 - Accent 5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2 - Accent 6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Список таблиці 31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3 - Accent 1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3 - Accent 2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3 - Accent 3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3 - Accent 4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3 - Accent 5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3 - Accent 6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Список таблиці 41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4 - Accent 1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4 - Accent 2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4 - Accent 3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4 - Accent 4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4 - Accent 5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4 - Accent 6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Список таблиці 5 (темний)1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5 Dark - Accent 1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5 Dark - Accent 2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5 Dark - Accent 3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5 Dark - Accent 4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5 Dark - Accent 5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5 Dark - Accent 6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Список таблиці 6 (кольоровий)1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6 Colorful - Accent 1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6 Colorful - Accent 2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6 Colorful - Accent 3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6 Colorful - Accent 4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6 Colorful - Accent 5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6 Colorful - Accent 6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Список таблиці 7 (кольоровий)1"/>
    <w:basedOn w:val="733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7 Colorful - Accent 1"/>
    <w:basedOn w:val="733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7 Colorful - Accent 2"/>
    <w:basedOn w:val="733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7 Colorful - Accent 3"/>
    <w:basedOn w:val="733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7 Colorful - Accent 4"/>
    <w:basedOn w:val="733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7 Colorful - Accent 5"/>
    <w:basedOn w:val="733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7 Colorful - Accent 6"/>
    <w:basedOn w:val="733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ned - Accent"/>
    <w:basedOn w:val="73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&amp; Lined - Accent"/>
    <w:basedOn w:val="73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3" w:customStyle="1">
    <w:name w:val="Footnote Text Char"/>
    <w:uiPriority w:val="99"/>
    <w:pPr>
      <w:pBdr/>
      <w:spacing/>
      <w:ind/>
    </w:pPr>
    <w:rPr>
      <w:sz w:val="18"/>
    </w:rPr>
  </w:style>
  <w:style w:type="character" w:styleId="864" w:customStyle="1">
    <w:name w:val="Heading 1 Char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65" w:customStyle="1">
    <w:name w:val="Заголовок 2 Знак"/>
    <w:link w:val="724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66" w:customStyle="1">
    <w:name w:val="Заголовок 3 Знак"/>
    <w:link w:val="72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67" w:customStyle="1">
    <w:name w:val="Заголовок 4 Знак"/>
    <w:link w:val="72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68" w:customStyle="1">
    <w:name w:val="Заголовок 5 Знак"/>
    <w:link w:val="72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69" w:customStyle="1">
    <w:name w:val="Заголовок 6 Знак"/>
    <w:link w:val="72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70" w:customStyle="1">
    <w:name w:val="Заголовок 7 Знак"/>
    <w:link w:val="72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71" w:customStyle="1">
    <w:name w:val="Заголовок 8 Знак"/>
    <w:link w:val="73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72" w:customStyle="1">
    <w:name w:val="Заголовок 9 Знак"/>
    <w:link w:val="73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73">
    <w:name w:val="List Paragraph"/>
    <w:qFormat/>
    <w:pPr>
      <w:pBdr/>
      <w:spacing/>
      <w:ind w:left="720"/>
      <w:contextualSpacing w:val="true"/>
    </w:pPr>
  </w:style>
  <w:style w:type="paragraph" w:styleId="874">
    <w:name w:val="No Spacing"/>
    <w:link w:val="894"/>
    <w:pPr>
      <w:pBdr/>
      <w:spacing/>
      <w:ind/>
    </w:pPr>
    <w:rPr>
      <w:lang w:val="uk-UA" w:bidi="ar-SA"/>
    </w:rPr>
  </w:style>
  <w:style w:type="paragraph" w:styleId="875">
    <w:name w:val="Title"/>
    <w:link w:val="87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76" w:customStyle="1">
    <w:name w:val="Назва Знак"/>
    <w:link w:val="875"/>
    <w:uiPriority w:val="10"/>
    <w:pPr>
      <w:pBdr/>
      <w:spacing/>
      <w:ind/>
    </w:pPr>
    <w:rPr>
      <w:sz w:val="48"/>
      <w:szCs w:val="48"/>
    </w:rPr>
  </w:style>
  <w:style w:type="paragraph" w:styleId="877">
    <w:name w:val="Subtitle"/>
    <w:link w:val="87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78" w:customStyle="1">
    <w:name w:val="Підзаголовок Знак"/>
    <w:link w:val="877"/>
    <w:uiPriority w:val="11"/>
    <w:pPr>
      <w:pBdr/>
      <w:spacing/>
      <w:ind/>
    </w:pPr>
    <w:rPr>
      <w:sz w:val="24"/>
      <w:szCs w:val="24"/>
    </w:rPr>
  </w:style>
  <w:style w:type="paragraph" w:styleId="879">
    <w:name w:val="Quote"/>
    <w:link w:val="880"/>
    <w:uiPriority w:val="29"/>
    <w:qFormat/>
    <w:pPr>
      <w:pBdr/>
      <w:spacing/>
      <w:ind w:right="720" w:left="720"/>
    </w:pPr>
    <w:rPr>
      <w:i/>
    </w:rPr>
  </w:style>
  <w:style w:type="character" w:styleId="880" w:customStyle="1">
    <w:name w:val="Цитата Знак"/>
    <w:link w:val="879"/>
    <w:uiPriority w:val="29"/>
    <w:pPr>
      <w:pBdr/>
      <w:spacing/>
      <w:ind/>
    </w:pPr>
    <w:rPr>
      <w:i/>
    </w:rPr>
  </w:style>
  <w:style w:type="paragraph" w:styleId="881">
    <w:name w:val="Intense Quote"/>
    <w:link w:val="88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82" w:customStyle="1">
    <w:name w:val="Насичена цитата Знак"/>
    <w:link w:val="881"/>
    <w:uiPriority w:val="30"/>
    <w:pPr>
      <w:pBdr/>
      <w:spacing/>
      <w:ind/>
    </w:pPr>
    <w:rPr>
      <w:i/>
    </w:rPr>
  </w:style>
  <w:style w:type="paragraph" w:styleId="883">
    <w:name w:val="Header"/>
    <w:link w:val="88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84" w:customStyle="1">
    <w:name w:val="Верхній колонтитул Знак"/>
    <w:link w:val="883"/>
    <w:uiPriority w:val="99"/>
    <w:pPr>
      <w:pBdr/>
      <w:spacing/>
      <w:ind/>
    </w:pPr>
  </w:style>
  <w:style w:type="paragraph" w:styleId="885">
    <w:name w:val="Footer"/>
    <w:link w:val="88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86" w:customStyle="1">
    <w:name w:val="Нижній колонтитул Знак"/>
    <w:link w:val="885"/>
    <w:uiPriority w:val="99"/>
    <w:pPr>
      <w:pBdr/>
      <w:spacing/>
      <w:ind/>
    </w:pPr>
  </w:style>
  <w:style w:type="table" w:styleId="887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Без інтервалів Знак"/>
    <w:link w:val="87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&amp; Lined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0">
    <w:name w:val="footnote text"/>
    <w:link w:val="911"/>
    <w:uiPriority w:val="99"/>
    <w:semiHidden/>
    <w:unhideWhenUsed/>
    <w:pPr>
      <w:pBdr/>
      <w:spacing w:after="40"/>
      <w:ind/>
    </w:pPr>
    <w:rPr>
      <w:sz w:val="18"/>
    </w:rPr>
  </w:style>
  <w:style w:type="character" w:styleId="911" w:customStyle="1">
    <w:name w:val="Текст виноски Знак"/>
    <w:link w:val="910"/>
    <w:uiPriority w:val="99"/>
    <w:pPr>
      <w:pBdr/>
      <w:spacing/>
      <w:ind/>
    </w:pPr>
    <w:rPr>
      <w:sz w:val="18"/>
    </w:rPr>
  </w:style>
  <w:style w:type="character" w:styleId="912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13">
    <w:name w:val="toc 1"/>
    <w:uiPriority w:val="39"/>
    <w:unhideWhenUsed/>
    <w:pPr>
      <w:pBdr/>
      <w:spacing w:after="57"/>
      <w:ind/>
    </w:pPr>
  </w:style>
  <w:style w:type="paragraph" w:styleId="914">
    <w:name w:val="toc 2"/>
    <w:uiPriority w:val="39"/>
    <w:unhideWhenUsed/>
    <w:pPr>
      <w:pBdr/>
      <w:spacing w:after="57"/>
      <w:ind w:left="283"/>
    </w:pPr>
  </w:style>
  <w:style w:type="paragraph" w:styleId="915">
    <w:name w:val="toc 3"/>
    <w:uiPriority w:val="39"/>
    <w:unhideWhenUsed/>
    <w:pPr>
      <w:pBdr/>
      <w:spacing w:after="57"/>
      <w:ind w:left="567"/>
    </w:pPr>
  </w:style>
  <w:style w:type="paragraph" w:styleId="916">
    <w:name w:val="toc 4"/>
    <w:uiPriority w:val="39"/>
    <w:unhideWhenUsed/>
    <w:pPr>
      <w:pBdr/>
      <w:spacing w:after="57"/>
      <w:ind w:left="850"/>
    </w:pPr>
  </w:style>
  <w:style w:type="paragraph" w:styleId="917">
    <w:name w:val="toc 5"/>
    <w:uiPriority w:val="39"/>
    <w:unhideWhenUsed/>
    <w:pPr>
      <w:pBdr/>
      <w:spacing w:after="57"/>
      <w:ind w:left="1134"/>
    </w:pPr>
  </w:style>
  <w:style w:type="paragraph" w:styleId="918">
    <w:name w:val="toc 6"/>
    <w:uiPriority w:val="39"/>
    <w:unhideWhenUsed/>
    <w:pPr>
      <w:pBdr/>
      <w:spacing w:after="57"/>
      <w:ind w:left="1417"/>
    </w:pPr>
  </w:style>
  <w:style w:type="paragraph" w:styleId="919">
    <w:name w:val="toc 7"/>
    <w:uiPriority w:val="39"/>
    <w:unhideWhenUsed/>
    <w:pPr>
      <w:pBdr/>
      <w:spacing w:after="57"/>
      <w:ind w:left="1701"/>
    </w:pPr>
  </w:style>
  <w:style w:type="paragraph" w:styleId="920">
    <w:name w:val="toc 8"/>
    <w:uiPriority w:val="39"/>
    <w:unhideWhenUsed/>
    <w:pPr>
      <w:pBdr/>
      <w:spacing w:after="57"/>
      <w:ind w:left="1984"/>
    </w:pPr>
  </w:style>
  <w:style w:type="paragraph" w:styleId="921">
    <w:name w:val="toc 9"/>
    <w:uiPriority w:val="39"/>
    <w:unhideWhenUsed/>
    <w:pPr>
      <w:pBdr/>
      <w:spacing w:after="57"/>
      <w:ind w:left="2268"/>
    </w:pPr>
  </w:style>
  <w:style w:type="paragraph" w:styleId="922">
    <w:name w:val="TOC Heading"/>
    <w:uiPriority w:val="39"/>
    <w:unhideWhenUsed/>
    <w:pPr>
      <w:pBdr/>
      <w:spacing/>
      <w:ind/>
    </w:pPr>
  </w:style>
  <w:style w:type="paragraph" w:styleId="923" w:customStyle="1">
    <w:name w:val="Титулка"/>
    <w:basedOn w:val="722"/>
    <w:pPr>
      <w:pBdr/>
      <w:spacing w:after="120"/>
      <w:ind/>
    </w:pPr>
    <w:rPr>
      <w:b/>
      <w:sz w:val="28"/>
      <w:lang w:eastAsia="ar-SA"/>
    </w:rPr>
  </w:style>
  <w:style w:type="character" w:styleId="924" w:customStyle="1">
    <w:name w:val="Заголовок 1 Знак"/>
    <w:link w:val="723"/>
    <w:pPr>
      <w:pBdr/>
      <w:spacing/>
      <w:ind/>
    </w:pPr>
    <w:rPr>
      <w:rFonts w:ascii="Times New Roman" w:hAnsi="Times New Roman" w:eastAsia="Times New Roman"/>
      <w:b/>
      <w:sz w:val="32"/>
      <w:lang w:val="en-US" w:eastAsia="en-US"/>
    </w:rPr>
  </w:style>
  <w:style w:type="paragraph" w:styleId="925">
    <w:name w:val="Balloon Text"/>
    <w:basedOn w:val="722"/>
    <w:link w:val="926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26" w:customStyle="1">
    <w:name w:val="Текст у виносці Знак"/>
    <w:basedOn w:val="732"/>
    <w:link w:val="925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27" w:customStyle="1">
    <w:name w:val="TOC Heading Char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rFonts w:ascii="Times New Roman" w:hAnsi="Times New Roman" w:eastAsia="Times New Roman"/>
      <w:sz w:val="20"/>
      <w:szCs w:val="20"/>
      <w:lang w:val="uk-UA" w:eastAsia="ru-RU" w:bidi="ar-SA"/>
    </w:rPr>
  </w:style>
  <w:style w:type="paragraph" w:styleId="928" w:customStyle="1">
    <w:name w:val="Обычный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rFonts w:ascii="Times New Roman" w:hAnsi="Times New Roman"/>
      <w:sz w:val="26"/>
      <w:szCs w:val="20"/>
      <w:lang w:val="uk-UA" w:eastAsia="ar-SA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10F3315F-1F33-4CA9-B617-4CDB16F23C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C2EAC9D3-55D0-45BF-BD58-328200B90842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СТАЛЬНИЧЕНКО Юрій Валерійович</cp:lastModifiedBy>
  <cp:revision>5</cp:revision>
  <dcterms:created xsi:type="dcterms:W3CDTF">2025-12-09T08:28:00Z</dcterms:created>
  <dcterms:modified xsi:type="dcterms:W3CDTF">2025-12-18T07:54:47Z</dcterms:modified>
</cp:coreProperties>
</file>