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1"/>
        <w:pBdr/>
        <w:spacing w:after="0" w:afterAutospacing="0" w:before="0" w:beforeAutospacing="0" w:line="216" w:lineRule="auto"/>
        <w:ind/>
        <w:jc w:val="center"/>
        <w:rPr>
          <w:sz w:val="16"/>
          <w:szCs w:val="28"/>
        </w:rPr>
      </w:pPr>
      <w:r>
        <w:rPr>
          <w:sz w:val="16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001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002"/>
        <w:widowControl w:val="false"/>
        <w:pBdr/>
        <w:spacing w:after="0" w:afterAutospacing="0" w:before="0" w:beforeAutospacing="0" w:line="216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002"/>
        <w:widowControl w:val="false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002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002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04 грудня  2025 року</w:t>
      </w:r>
      <w:r>
        <w:rPr>
          <w:color w:val="000000"/>
          <w:sz w:val="28"/>
          <w:szCs w:val="28"/>
        </w:rPr>
        <w:tab/>
        <w:t xml:space="preserve">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335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02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02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623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оголошення Подяки Менської міської ради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16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Відповідно до Положень про Почесну грамоту та Подяку Менської міської ради,  затверджених рішенням 66 сесії Менської міської ради 8 скликання від   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22 жовтня 2025 року № 593 «Про Почесні відзнаки Менської міської ради»,  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ади 8 скликання від 19 грудня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ро внесення змін до Програми вшанування громадян Менської міської територіальної громади Почесними відзнаками Менської міської ради на 2025-2027 роки», керуючись   п. 20 ч. 4 ст. 42, ст. 50 Закону України «Про місцеве самоврядування в Україні»: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841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Оголосити Подяку Менської міської ради за високий професіоналізм, відповідальне ставлення до виконання посадових обов’язків та з нагоди Дня місцевого самоврядування:</w:t>
      </w:r>
      <w:r/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Білогубу Ігорю Олексійовичу, головному спеціалісту відділу земельних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відносин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, агропромислового комплексу та екології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Бурці Наталії Миколаївні, старості Дягівського старостинського округу;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Велентій Юлії Юріївні, провідному спеціалісту - бухгалтеру Відділу соціального захисту населення та охорони здоров’я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Гречусі Ользі Петрівні, головному спеціалісту відділу міжнародного співробітництва та економічного розвитку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Єкименко Ірині Валеріївні, начальнику відділу житлово-комунального господарства та комунального майна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Ємець Тетяні Олександрі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вні,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начальнику відділу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бухгалтерського обліку та звітності,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головному бухгалтеру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Іванько Наталії Олегівні, завідувачу сектору енергоменеджменту та енергомоніторингу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Ільченко Вікторії В'ячеславівні, головному спеціалісту з питань сім’ї та ветеранської політики  Відділу соціального захисту населення та охорони здоров’я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Ковбасі Людмилі Петрівні, старості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Данилівсько-Садового старостинського округу;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Кордашу Володимиру Олександровичу, начальнику відділу цифрових трансформацій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Лук’яненко Ірині Федорівні, начальнику Відділу освіти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Мартиненко Світлані Володимирівні, завідувачу сектору з питань публічних закупівель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Міщенко Тетяні Віталіївні, старості Городищенського старостинського округу;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Нерослик Аллі Петрівні, начальнику Фінансового управління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Осипенко Любові Миколаївні,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головному спеціалісту - головному бухгалтеру Відділу культури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Осипець Надії Олександрівні, головному спеціалісту відділу “Центр надання адміністративних послуг”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Семко Наталії Михайлівні, старості Синявського старостинського округу;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Сапон Світлані Іванівні, провідному спеціалісту відділу документування та забезпечення діяльності апарату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Сидоренко Наталії Михайлівні, провідному спеціалісту відділу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“Центр надання адміністративних послуг”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Скирті Оксані Віталіївні, начальнику відділу земельних відносин, агропромислового комплексу та екології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Скороходу Сергію Віталійовичу, начальнику відділу міжнародного співробітництва та економічного розвитку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Шелудько Світлані Валеріївні, начальнику Відділу культури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Ющенко Галині Євгеніївні, головному спеціалісту Відділу культури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1002"/>
        <w:pBdr/>
        <w:tabs>
          <w:tab w:val="left" w:leader="none" w:pos="992"/>
        </w:tabs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2. Контроль за виконанням розпорядження покласти на керуючого справами виконавчого комітету Менської міської ради </w:t>
      </w:r>
      <w:r>
        <w:rPr>
          <w:color w:val="000000" w:themeColor="text1"/>
          <w:sz w:val="28"/>
          <w:szCs w:val="28"/>
        </w:rPr>
        <w:t xml:space="preserve">Стародуб</w:t>
      </w:r>
      <w:r>
        <w:rPr>
          <w:color w:val="000000" w:themeColor="text1"/>
          <w:sz w:val="28"/>
          <w:szCs w:val="28"/>
        </w:rPr>
        <w:t xml:space="preserve"> Л.О.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02"/>
        <w:pBdr/>
        <w:tabs>
          <w:tab w:val="left" w:leader="none" w:pos="992"/>
        </w:tabs>
        <w:spacing w:after="0" w:afterAutospacing="0" w:before="0" w:beforeAutospacing="0" w:line="21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2"/>
        <w:pBdr/>
        <w:tabs>
          <w:tab w:val="left" w:leader="none" w:pos="992"/>
        </w:tabs>
        <w:spacing w:after="0" w:afterAutospacing="0" w:before="0" w:beforeAutospacing="0"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520"/>
        </w:tabs>
        <w:spacing w:line="216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ради</w:t>
      </w:r>
      <w:r>
        <w:rPr>
          <w:rFonts w:ascii="Times New Roman" w:hAnsi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105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7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49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1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3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65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7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9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81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5">
    <w:name w:val="Plain Table 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94">
    <w:name w:val="Heading 1 Char"/>
    <w:basedOn w:val="820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95">
    <w:name w:val="Heading 2 Char"/>
    <w:basedOn w:val="820"/>
    <w:link w:val="8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6">
    <w:name w:val="Heading 3 Char"/>
    <w:basedOn w:val="820"/>
    <w:link w:val="8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7">
    <w:name w:val="Heading 4 Char"/>
    <w:basedOn w:val="820"/>
    <w:link w:val="81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98">
    <w:name w:val="Heading 5 Char"/>
    <w:basedOn w:val="820"/>
    <w:link w:val="8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9">
    <w:name w:val="Heading 6 Char"/>
    <w:basedOn w:val="820"/>
    <w:link w:val="81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0">
    <w:name w:val="Heading 7 Char"/>
    <w:basedOn w:val="820"/>
    <w:link w:val="81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1">
    <w:name w:val="Heading 8 Char"/>
    <w:basedOn w:val="820"/>
    <w:link w:val="8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2">
    <w:name w:val="Heading 9 Char"/>
    <w:basedOn w:val="820"/>
    <w:link w:val="8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3">
    <w:name w:val="Title Char"/>
    <w:basedOn w:val="820"/>
    <w:link w:val="8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4">
    <w:name w:val="Subtitle Char"/>
    <w:basedOn w:val="820"/>
    <w:link w:val="84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5">
    <w:name w:val="Quote Char"/>
    <w:basedOn w:val="820"/>
    <w:link w:val="84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6">
    <w:name w:val="Intense Quote Char"/>
    <w:basedOn w:val="820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07">
    <w:name w:val="Header Char"/>
    <w:basedOn w:val="820"/>
    <w:link w:val="851"/>
    <w:uiPriority w:val="99"/>
    <w:pPr>
      <w:pBdr/>
      <w:spacing/>
      <w:ind/>
    </w:pPr>
  </w:style>
  <w:style w:type="character" w:styleId="808">
    <w:name w:val="Footnote Text Char"/>
    <w:basedOn w:val="820"/>
    <w:link w:val="984"/>
    <w:uiPriority w:val="99"/>
    <w:semiHidden/>
    <w:pPr>
      <w:pBdr/>
      <w:spacing/>
      <w:ind/>
    </w:pPr>
    <w:rPr>
      <w:sz w:val="20"/>
      <w:szCs w:val="20"/>
    </w:rPr>
  </w:style>
  <w:style w:type="character" w:styleId="809">
    <w:name w:val="Endnote Text Char"/>
    <w:basedOn w:val="820"/>
    <w:link w:val="987"/>
    <w:uiPriority w:val="99"/>
    <w:semiHidden/>
    <w:pPr>
      <w:pBdr/>
      <w:spacing/>
      <w:ind/>
    </w:pPr>
    <w:rPr>
      <w:sz w:val="20"/>
      <w:szCs w:val="20"/>
    </w:rPr>
  </w:style>
  <w:style w:type="paragraph" w:styleId="810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811">
    <w:name w:val="Heading 1"/>
    <w:basedOn w:val="810"/>
    <w:next w:val="810"/>
    <w:link w:val="832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812">
    <w:name w:val="Heading 2"/>
    <w:basedOn w:val="810"/>
    <w:next w:val="810"/>
    <w:link w:val="833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813">
    <w:name w:val="Heading 3"/>
    <w:basedOn w:val="810"/>
    <w:next w:val="810"/>
    <w:link w:val="834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814">
    <w:name w:val="Heading 4"/>
    <w:basedOn w:val="810"/>
    <w:next w:val="810"/>
    <w:link w:val="835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15">
    <w:name w:val="Heading 5"/>
    <w:basedOn w:val="810"/>
    <w:next w:val="810"/>
    <w:link w:val="836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16">
    <w:name w:val="Heading 6"/>
    <w:basedOn w:val="810"/>
    <w:next w:val="810"/>
    <w:link w:val="837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817">
    <w:name w:val="Heading 7"/>
    <w:basedOn w:val="810"/>
    <w:next w:val="810"/>
    <w:link w:val="838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818">
    <w:name w:val="Heading 8"/>
    <w:basedOn w:val="810"/>
    <w:next w:val="810"/>
    <w:link w:val="839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819">
    <w:name w:val="Heading 9"/>
    <w:basedOn w:val="810"/>
    <w:next w:val="810"/>
    <w:link w:val="840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20" w:default="1">
    <w:name w:val="Default Paragraph Font"/>
    <w:uiPriority w:val="1"/>
    <w:semiHidden/>
    <w:unhideWhenUsed/>
    <w:pPr>
      <w:pBdr/>
      <w:spacing/>
      <w:ind/>
    </w:pPr>
  </w:style>
  <w:style w:type="table" w:styleId="8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2" w:default="1">
    <w:name w:val="No List"/>
    <w:uiPriority w:val="99"/>
    <w:semiHidden/>
    <w:unhideWhenUsed/>
    <w:pPr>
      <w:pBdr/>
      <w:spacing/>
      <w:ind/>
    </w:pPr>
  </w:style>
  <w:style w:type="character" w:styleId="823">
    <w:name w:val="Intense Emphasis"/>
    <w:basedOn w:val="82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24">
    <w:name w:val="Intense Reference"/>
    <w:basedOn w:val="82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25">
    <w:name w:val="Subtle Emphasis"/>
    <w:basedOn w:val="8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Emphasis"/>
    <w:basedOn w:val="820"/>
    <w:uiPriority w:val="20"/>
    <w:qFormat/>
    <w:pPr>
      <w:pBdr/>
      <w:spacing/>
      <w:ind/>
    </w:pPr>
    <w:rPr>
      <w:i/>
      <w:iCs/>
    </w:rPr>
  </w:style>
  <w:style w:type="character" w:styleId="827">
    <w:name w:val="Strong"/>
    <w:basedOn w:val="820"/>
    <w:uiPriority w:val="22"/>
    <w:qFormat/>
    <w:pPr>
      <w:pBdr/>
      <w:spacing/>
      <w:ind/>
    </w:pPr>
    <w:rPr>
      <w:b/>
      <w:bCs/>
    </w:rPr>
  </w:style>
  <w:style w:type="character" w:styleId="828">
    <w:name w:val="Subtle Reference"/>
    <w:basedOn w:val="8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9">
    <w:name w:val="Book Title"/>
    <w:basedOn w:val="8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30">
    <w:name w:val="FollowedHyperlink"/>
    <w:basedOn w:val="82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31" w:customStyle="1">
    <w:name w:val="Caption Char"/>
    <w:uiPriority w:val="99"/>
    <w:pPr>
      <w:pBdr/>
      <w:spacing/>
      <w:ind/>
    </w:pPr>
  </w:style>
  <w:style w:type="character" w:styleId="832" w:customStyle="1">
    <w:name w:val="Заголовок 1 Знак"/>
    <w:basedOn w:val="820"/>
    <w:link w:val="811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833" w:customStyle="1">
    <w:name w:val="Заголовок 2 Знак"/>
    <w:basedOn w:val="820"/>
    <w:link w:val="812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834" w:customStyle="1">
    <w:name w:val="Заголовок 3 Знак"/>
    <w:basedOn w:val="820"/>
    <w:link w:val="813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835" w:customStyle="1">
    <w:name w:val="Заголовок 4 Знак"/>
    <w:basedOn w:val="820"/>
    <w:link w:val="814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836" w:customStyle="1">
    <w:name w:val="Заголовок 5 Знак"/>
    <w:basedOn w:val="820"/>
    <w:link w:val="815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837" w:customStyle="1">
    <w:name w:val="Заголовок 6 Знак"/>
    <w:basedOn w:val="820"/>
    <w:link w:val="816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838" w:customStyle="1">
    <w:name w:val="Заголовок 7 Знак"/>
    <w:basedOn w:val="820"/>
    <w:link w:val="817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839" w:customStyle="1">
    <w:name w:val="Заголовок 8 Знак"/>
    <w:basedOn w:val="820"/>
    <w:link w:val="818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840" w:customStyle="1">
    <w:name w:val="Заголовок 9 Знак"/>
    <w:basedOn w:val="820"/>
    <w:link w:val="819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841">
    <w:name w:val="List Paragraph"/>
    <w:basedOn w:val="810"/>
    <w:uiPriority w:val="99"/>
    <w:qFormat/>
    <w:pPr>
      <w:pBdr/>
      <w:spacing/>
      <w:ind w:left="720"/>
      <w:contextualSpacing w:val="true"/>
    </w:pPr>
  </w:style>
  <w:style w:type="paragraph" w:styleId="842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843">
    <w:name w:val="Title"/>
    <w:basedOn w:val="810"/>
    <w:next w:val="810"/>
    <w:link w:val="844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44" w:customStyle="1">
    <w:name w:val="Заголовок Знак"/>
    <w:basedOn w:val="820"/>
    <w:link w:val="843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45">
    <w:name w:val="Subtitle"/>
    <w:basedOn w:val="810"/>
    <w:next w:val="810"/>
    <w:link w:val="846"/>
    <w:uiPriority w:val="99"/>
    <w:qFormat/>
    <w:pPr>
      <w:pBdr/>
      <w:spacing w:before="200"/>
      <w:ind/>
    </w:pPr>
    <w:rPr>
      <w:sz w:val="24"/>
      <w:szCs w:val="24"/>
    </w:rPr>
  </w:style>
  <w:style w:type="character" w:styleId="846" w:customStyle="1">
    <w:name w:val="Подзаголовок Знак"/>
    <w:basedOn w:val="820"/>
    <w:link w:val="845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47">
    <w:name w:val="Quote"/>
    <w:basedOn w:val="810"/>
    <w:next w:val="810"/>
    <w:link w:val="848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848" w:customStyle="1">
    <w:name w:val="Цитата 2 Знак"/>
    <w:basedOn w:val="820"/>
    <w:link w:val="847"/>
    <w:uiPriority w:val="99"/>
    <w:pPr>
      <w:pBdr/>
      <w:spacing/>
      <w:ind/>
    </w:pPr>
    <w:rPr>
      <w:i/>
    </w:rPr>
  </w:style>
  <w:style w:type="paragraph" w:styleId="849">
    <w:name w:val="Intense Quote"/>
    <w:basedOn w:val="810"/>
    <w:next w:val="810"/>
    <w:link w:val="850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850" w:customStyle="1">
    <w:name w:val="Выделенная цитата Знак"/>
    <w:basedOn w:val="820"/>
    <w:link w:val="849"/>
    <w:uiPriority w:val="99"/>
    <w:pPr>
      <w:pBdr/>
      <w:spacing/>
      <w:ind/>
    </w:pPr>
    <w:rPr>
      <w:i/>
    </w:rPr>
  </w:style>
  <w:style w:type="paragraph" w:styleId="851">
    <w:name w:val="Header"/>
    <w:basedOn w:val="810"/>
    <w:link w:val="852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2" w:customStyle="1">
    <w:name w:val="Верхний колонтитул Знак"/>
    <w:basedOn w:val="820"/>
    <w:link w:val="851"/>
    <w:uiPriority w:val="99"/>
    <w:pPr>
      <w:pBdr/>
      <w:spacing/>
      <w:ind/>
    </w:pPr>
    <w:rPr>
      <w:rFonts w:cs="Times New Roman"/>
    </w:rPr>
  </w:style>
  <w:style w:type="paragraph" w:styleId="853">
    <w:name w:val="Footer"/>
    <w:basedOn w:val="810"/>
    <w:link w:val="856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4" w:customStyle="1">
    <w:name w:val="Footer Char"/>
    <w:basedOn w:val="820"/>
    <w:uiPriority w:val="99"/>
    <w:pPr>
      <w:pBdr/>
      <w:spacing/>
      <w:ind/>
    </w:pPr>
    <w:rPr>
      <w:rFonts w:cs="Times New Roman"/>
    </w:rPr>
  </w:style>
  <w:style w:type="paragraph" w:styleId="855">
    <w:name w:val="Caption"/>
    <w:basedOn w:val="810"/>
    <w:next w:val="810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856" w:customStyle="1">
    <w:name w:val="Нижний колонтитул Знак"/>
    <w:link w:val="853"/>
    <w:uiPriority w:val="99"/>
    <w:pPr>
      <w:pBdr/>
      <w:spacing/>
      <w:ind/>
    </w:pPr>
  </w:style>
  <w:style w:type="table" w:styleId="857">
    <w:name w:val="Table Grid"/>
    <w:basedOn w:val="821"/>
    <w:uiPriority w:val="99"/>
    <w:pPr>
      <w:pBdr/>
      <w:spacing/>
      <w:ind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Table Grid Light"/>
    <w:uiPriority w:val="99"/>
    <w:pPr>
      <w:pBdr/>
      <w:spacing/>
      <w:ind/>
    </w:pPr>
    <w:rPr>
      <w:sz w:val="20"/>
      <w:szCs w:val="20"/>
      <w:lang w:val="uk-UA" w:eastAsia="uk-UA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а простая 11"/>
    <w:uiPriority w:val="99"/>
    <w:pPr>
      <w:pBdr/>
      <w:spacing/>
      <w:ind/>
    </w:pPr>
    <w:rPr>
      <w:sz w:val="20"/>
      <w:szCs w:val="20"/>
      <w:lang w:val="uk-UA" w:eastAsia="uk-UA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а простая 21"/>
    <w:uiPriority w:val="99"/>
    <w:pPr>
      <w:pBdr/>
      <w:spacing/>
      <w:ind/>
    </w:pPr>
    <w:rPr>
      <w:sz w:val="20"/>
      <w:szCs w:val="20"/>
      <w:lang w:val="uk-UA" w:eastAsia="uk-UA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а простая 3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а простая 4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а простая 5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а-сетка 1 светл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1 Light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1 Light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а-сетка 2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2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2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а-сетка 3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3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3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а-сетка 4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4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4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а-сетка 5 темн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5 Dark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5 Dark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а-сетка 6 цветн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6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6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а-сетка 7 цветн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7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7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Список-таблица 1 светл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1 Light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Список-таблица 2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2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2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Список-таблица 3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3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3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Список-таблица 4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4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4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Список-таблица 5 темн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5 Dark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5 Dark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Список-таблица 6 цветн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6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6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Список-таблица 7 цветн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7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7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3">
    <w:name w:val="Hyperlink"/>
    <w:basedOn w:val="820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84">
    <w:name w:val="footnote text"/>
    <w:basedOn w:val="810"/>
    <w:link w:val="985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985" w:customStyle="1">
    <w:name w:val="Текст сноски Знак"/>
    <w:basedOn w:val="820"/>
    <w:link w:val="984"/>
    <w:uiPriority w:val="99"/>
    <w:pPr>
      <w:pBdr/>
      <w:spacing/>
      <w:ind/>
    </w:pPr>
    <w:rPr>
      <w:sz w:val="18"/>
    </w:rPr>
  </w:style>
  <w:style w:type="character" w:styleId="986">
    <w:name w:val="footnote reference"/>
    <w:basedOn w:val="820"/>
    <w:uiPriority w:val="99"/>
    <w:pPr>
      <w:pBdr/>
      <w:spacing/>
      <w:ind/>
    </w:pPr>
    <w:rPr>
      <w:rFonts w:cs="Times New Roman"/>
      <w:vertAlign w:val="superscript"/>
    </w:rPr>
  </w:style>
  <w:style w:type="paragraph" w:styleId="987">
    <w:name w:val="endnote text"/>
    <w:basedOn w:val="810"/>
    <w:link w:val="988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988" w:customStyle="1">
    <w:name w:val="Текст концевой сноски Знак"/>
    <w:basedOn w:val="820"/>
    <w:link w:val="987"/>
    <w:uiPriority w:val="99"/>
    <w:pPr>
      <w:pBdr/>
      <w:spacing/>
      <w:ind/>
    </w:pPr>
    <w:rPr>
      <w:sz w:val="20"/>
    </w:rPr>
  </w:style>
  <w:style w:type="character" w:styleId="989">
    <w:name w:val="endnote reference"/>
    <w:basedOn w:val="820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90">
    <w:name w:val="toc 1"/>
    <w:basedOn w:val="810"/>
    <w:next w:val="810"/>
    <w:uiPriority w:val="99"/>
    <w:pPr>
      <w:pBdr/>
      <w:spacing w:after="57"/>
      <w:ind/>
    </w:pPr>
  </w:style>
  <w:style w:type="paragraph" w:styleId="991">
    <w:name w:val="toc 2"/>
    <w:basedOn w:val="810"/>
    <w:next w:val="810"/>
    <w:uiPriority w:val="99"/>
    <w:pPr>
      <w:pBdr/>
      <w:spacing w:after="57"/>
      <w:ind w:left="283"/>
    </w:pPr>
  </w:style>
  <w:style w:type="paragraph" w:styleId="992">
    <w:name w:val="toc 3"/>
    <w:basedOn w:val="810"/>
    <w:next w:val="810"/>
    <w:uiPriority w:val="99"/>
    <w:pPr>
      <w:pBdr/>
      <w:spacing w:after="57"/>
      <w:ind w:left="567"/>
    </w:pPr>
  </w:style>
  <w:style w:type="paragraph" w:styleId="993">
    <w:name w:val="toc 4"/>
    <w:basedOn w:val="810"/>
    <w:next w:val="810"/>
    <w:uiPriority w:val="99"/>
    <w:pPr>
      <w:pBdr/>
      <w:spacing w:after="57"/>
      <w:ind w:left="850"/>
    </w:pPr>
  </w:style>
  <w:style w:type="paragraph" w:styleId="994">
    <w:name w:val="toc 5"/>
    <w:basedOn w:val="810"/>
    <w:next w:val="810"/>
    <w:uiPriority w:val="99"/>
    <w:pPr>
      <w:pBdr/>
      <w:spacing w:after="57"/>
      <w:ind w:left="1134"/>
    </w:pPr>
  </w:style>
  <w:style w:type="paragraph" w:styleId="995">
    <w:name w:val="toc 6"/>
    <w:basedOn w:val="810"/>
    <w:next w:val="810"/>
    <w:uiPriority w:val="99"/>
    <w:pPr>
      <w:pBdr/>
      <w:spacing w:after="57"/>
      <w:ind w:left="1417"/>
    </w:pPr>
  </w:style>
  <w:style w:type="paragraph" w:styleId="996">
    <w:name w:val="toc 7"/>
    <w:basedOn w:val="810"/>
    <w:next w:val="810"/>
    <w:uiPriority w:val="99"/>
    <w:pPr>
      <w:pBdr/>
      <w:spacing w:after="57"/>
      <w:ind w:left="1701"/>
    </w:pPr>
  </w:style>
  <w:style w:type="paragraph" w:styleId="997">
    <w:name w:val="toc 8"/>
    <w:basedOn w:val="810"/>
    <w:next w:val="810"/>
    <w:uiPriority w:val="99"/>
    <w:pPr>
      <w:pBdr/>
      <w:spacing w:after="57"/>
      <w:ind w:left="1984"/>
    </w:pPr>
  </w:style>
  <w:style w:type="paragraph" w:styleId="998">
    <w:name w:val="toc 9"/>
    <w:basedOn w:val="810"/>
    <w:next w:val="810"/>
    <w:uiPriority w:val="99"/>
    <w:pPr>
      <w:pBdr/>
      <w:spacing w:after="57"/>
      <w:ind w:left="2268"/>
    </w:pPr>
  </w:style>
  <w:style w:type="paragraph" w:styleId="999">
    <w:name w:val="TOC Heading"/>
    <w:basedOn w:val="811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000">
    <w:name w:val="table of figures"/>
    <w:basedOn w:val="810"/>
    <w:next w:val="810"/>
    <w:link w:val="1003"/>
    <w:uiPriority w:val="99"/>
    <w:pPr>
      <w:pBdr/>
      <w:spacing w:after="0"/>
      <w:ind/>
    </w:pPr>
  </w:style>
  <w:style w:type="paragraph" w:styleId="1001" w:customStyle="1">
    <w:name w:val="docdata"/>
    <w:basedOn w:val="810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002">
    <w:name w:val="Normal (Web)"/>
    <w:basedOn w:val="810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003" w:customStyle="1">
    <w:name w:val="Перечень рисунков Знак"/>
    <w:link w:val="1000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40" w:line="288" w:lineRule="auto"/>
      <w:ind/>
    </w:pPr>
    <w:rPr>
      <w:rFonts w:ascii="Liberation Serif" w:hAnsi="Liberation Serif" w:eastAsia="SimSun"/>
      <w:sz w:val="24"/>
      <w:szCs w:val="24"/>
      <w:lang w:val="uk-UA" w:eastAsia="zh-CN" w:bidi="hi-IN"/>
    </w:rPr>
  </w:style>
  <w:style w:type="character" w:styleId="1004" w:customStyle="1">
    <w:name w:val="docy"/>
    <w:basedOn w:val="82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12</cp:revision>
  <dcterms:created xsi:type="dcterms:W3CDTF">2025-12-03T07:55:00Z</dcterms:created>
  <dcterms:modified xsi:type="dcterms:W3CDTF">2025-12-15T13:35:41Z</dcterms:modified>
</cp:coreProperties>
</file>