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138" w:rsidRDefault="00C62634">
      <w:pPr>
        <w:pStyle w:val="aff1"/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526138" w:rsidRDefault="00C62634">
      <w:pPr>
        <w:pStyle w:val="aff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>МЕНСЬКА МІСЬКА РАДА</w:t>
      </w:r>
    </w:p>
    <w:p w:rsidR="00526138" w:rsidRDefault="00526138">
      <w:pPr>
        <w:pStyle w:val="aff1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526138" w:rsidRDefault="00C62634">
      <w:pPr>
        <w:pStyle w:val="aff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bookmarkStart w:id="0" w:name="_Hlk82170484"/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>ВИКОНАВЧИЙ</w:t>
      </w:r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lang w:bidi="en-US"/>
        </w:rPr>
        <w:t xml:space="preserve"> КОМІТЕТ</w:t>
      </w:r>
    </w:p>
    <w:p w:rsidR="00526138" w:rsidRDefault="00C62634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b/>
          <w:color w:val="000000" w:themeColor="text1"/>
          <w:sz w:val="28"/>
          <w:szCs w:val="28"/>
          <w:lang w:eastAsia="hi-IN" w:bidi="hi-IN"/>
        </w:rPr>
        <w:t>РІШЕННЯ</w:t>
      </w:r>
    </w:p>
    <w:p w:rsidR="00526138" w:rsidRDefault="00526138">
      <w:pPr>
        <w:widowControl w:val="0"/>
        <w:tabs>
          <w:tab w:val="left" w:pos="4536"/>
          <w:tab w:val="left" w:pos="7088"/>
        </w:tabs>
        <w:spacing w:after="0" w:line="240" w:lineRule="auto"/>
        <w:rPr>
          <w:rFonts w:ascii="Times New Roman" w:eastAsia="Lucida Sans Unicode" w:hAnsi="Times New Roman" w:cs="Mangal"/>
          <w:color w:val="000000"/>
          <w:sz w:val="28"/>
          <w:szCs w:val="28"/>
          <w:lang w:eastAsia="hi-IN" w:bidi="hi-IN"/>
        </w:rPr>
      </w:pPr>
    </w:p>
    <w:p w:rsidR="00526138" w:rsidRDefault="00B031D7">
      <w:pPr>
        <w:widowControl w:val="0"/>
        <w:tabs>
          <w:tab w:val="left" w:pos="4536"/>
          <w:tab w:val="left" w:pos="7088"/>
        </w:tabs>
        <w:spacing w:after="0" w:line="240" w:lineRule="auto"/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</w:pPr>
      <w:r w:rsidRPr="00B031D7">
        <w:rPr>
          <w:rFonts w:ascii="Times New Roman" w:eastAsia="Lucida Sans Unicode" w:hAnsi="Times New Roman" w:cs="Mangal"/>
          <w:color w:val="000000"/>
          <w:sz w:val="28"/>
          <w:szCs w:val="28"/>
        </w:rPr>
        <w:t>25</w:t>
      </w:r>
      <w:r w:rsidR="00C62634"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  <w:t xml:space="preserve"> листопада  2025 року                          м. </w:t>
      </w:r>
      <w:proofErr w:type="spellStart"/>
      <w:r w:rsidR="00C62634"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  <w:t>Мена</w:t>
      </w:r>
      <w:proofErr w:type="spellEnd"/>
      <w:r w:rsidR="00C62634"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  <w:t xml:space="preserve">                          </w:t>
      </w:r>
      <w:r w:rsidR="00C62634"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  <w:t>220</w:t>
      </w:r>
      <w:bookmarkStart w:id="1" w:name="_GoBack"/>
      <w:bookmarkEnd w:id="1"/>
    </w:p>
    <w:p w:rsidR="00526138" w:rsidRDefault="00526138">
      <w:pPr>
        <w:widowControl w:val="0"/>
        <w:tabs>
          <w:tab w:val="left" w:pos="4536"/>
          <w:tab w:val="left" w:pos="7088"/>
        </w:tabs>
        <w:spacing w:after="0" w:line="240" w:lineRule="auto"/>
        <w:rPr>
          <w:rFonts w:ascii="Times New Roman" w:eastAsia="Lucida Sans Unicode" w:hAnsi="Times New Roman" w:cs="Mangal"/>
          <w:color w:val="000000"/>
          <w:sz w:val="28"/>
          <w:szCs w:val="28"/>
          <w:lang w:eastAsia="hi-IN" w:bidi="hi-IN"/>
        </w:rPr>
      </w:pPr>
    </w:p>
    <w:p w:rsidR="00526138" w:rsidRDefault="00C62634">
      <w:pPr>
        <w:keepNext/>
        <w:tabs>
          <w:tab w:val="left" w:pos="4820"/>
        </w:tabs>
        <w:spacing w:after="0" w:line="240" w:lineRule="auto"/>
        <w:ind w:right="5862"/>
        <w:jc w:val="both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Про погодження Програми «Шкільний автобус» на 2026 – 2028 роки</w:t>
      </w:r>
    </w:p>
    <w:p w:rsidR="00526138" w:rsidRDefault="00526138">
      <w:pPr>
        <w:keepNext/>
        <w:tabs>
          <w:tab w:val="left" w:pos="4820"/>
        </w:tabs>
        <w:spacing w:after="0" w:line="240" w:lineRule="auto"/>
        <w:ind w:right="5862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26138" w:rsidRDefault="00C62634">
      <w:pPr>
        <w:pStyle w:val="HTML"/>
        <w:shd w:val="clear" w:color="auto" w:fill="FFFFFF"/>
        <w:ind w:right="-141" w:firstLine="567"/>
        <w:jc w:val="both"/>
        <w:rPr>
          <w:rFonts w:ascii="Times New Roman" w:hAnsi="Times New Roman" w:cs="Times New Roman"/>
          <w:color w:val="000000"/>
          <w:sz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На виконання</w:t>
      </w:r>
      <w:r>
        <w:rPr>
          <w:rFonts w:ascii="Times New Roman" w:hAnsi="Times New Roman" w:cs="Times New Roman"/>
          <w:sz w:val="28"/>
          <w:szCs w:val="28"/>
        </w:rPr>
        <w:t xml:space="preserve"> до статей 13, 56 Закону України «Про освіту», статті 8 Закону України «Про повну загальну середню освіту», статті 11 Закону України «Про дошкільну освіту», статті 32 Закону України «Про місцеве самоврядування в Україні», пункту 3 наказу Міністерства охоро</w:t>
      </w:r>
      <w:r>
        <w:rPr>
          <w:rFonts w:ascii="Times New Roman" w:hAnsi="Times New Roman" w:cs="Times New Roman"/>
          <w:sz w:val="28"/>
          <w:szCs w:val="28"/>
        </w:rPr>
        <w:t xml:space="preserve">ни здоров’я України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від 25.09.2020  № 2205 «Про затвердження </w:t>
      </w:r>
      <w:r>
        <w:rPr>
          <w:rFonts w:ascii="Times New Roman" w:hAnsi="Times New Roman" w:cs="Times New Roman"/>
          <w:color w:val="333333"/>
          <w:sz w:val="28"/>
          <w:szCs w:val="28"/>
        </w:rPr>
        <w:t>Санітарного регламенту для закладів загальної середньої освіти»</w:t>
      </w:r>
      <w:r>
        <w:rPr>
          <w:rFonts w:ascii="Times New Roman" w:hAnsi="Times New Roman"/>
          <w:sz w:val="28"/>
          <w:szCs w:val="28"/>
          <w:lang w:eastAsia="ar-SA"/>
        </w:rPr>
        <w:t xml:space="preserve">, керуючись ст. 27 Закону України «Про місцеве самоврядування в Україні», </w:t>
      </w:r>
      <w:r>
        <w:rPr>
          <w:rFonts w:ascii="Times New Roman" w:eastAsia="Batang" w:hAnsi="Times New Roman"/>
          <w:sz w:val="28"/>
          <w:szCs w:val="28"/>
          <w:shd w:val="clear" w:color="auto" w:fill="FFFFFF"/>
          <w:lang w:eastAsia="ru-RU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>створення умов для забезпечення регулярного та без</w:t>
      </w:r>
      <w:r>
        <w:rPr>
          <w:rFonts w:ascii="Times New Roman" w:hAnsi="Times New Roman" w:cs="Times New Roman"/>
          <w:sz w:val="28"/>
          <w:szCs w:val="28"/>
        </w:rPr>
        <w:t>оплатного  підвезення учасників освітнього процесу та педагогічних працівників до закладів освіти (місця навчання, роботи) та у зворотному напрямку</w:t>
      </w:r>
      <w:r>
        <w:rPr>
          <w:rFonts w:ascii="Times New Roman" w:hAnsi="Times New Roman"/>
          <w:sz w:val="28"/>
          <w:szCs w:val="28"/>
          <w:lang w:eastAsia="ru-RU"/>
        </w:rPr>
        <w:t xml:space="preserve">, виконавчий комітет </w:t>
      </w:r>
      <w:r>
        <w:rPr>
          <w:rFonts w:ascii="Times New Roman" w:hAnsi="Times New Roman" w:cs="Times New Roman"/>
          <w:color w:val="000000" w:themeColor="text1"/>
          <w:sz w:val="28"/>
          <w:lang w:bidi="en-US"/>
        </w:rPr>
        <w:t>Менської  міської  ради</w:t>
      </w:r>
    </w:p>
    <w:p w:rsidR="00526138" w:rsidRDefault="00C62634">
      <w:pPr>
        <w:pStyle w:val="aff1"/>
        <w:jc w:val="both"/>
        <w:rPr>
          <w:rFonts w:ascii="Times New Roman" w:eastAsia="Times New Roman" w:hAnsi="Times New Roman" w:cs="Times New Roman"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bidi="en-US"/>
        </w:rPr>
        <w:t>ВИРІШИВ:</w:t>
      </w:r>
    </w:p>
    <w:p w:rsidR="00526138" w:rsidRDefault="00C62634">
      <w:pPr>
        <w:pStyle w:val="aff1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lang w:bidi="en-US"/>
        </w:rPr>
      </w:pPr>
      <w:r>
        <w:rPr>
          <w:rFonts w:ascii="Times New Roman" w:eastAsia="Times New Roman" w:hAnsi="Times New Roman"/>
          <w:color w:val="000000" w:themeColor="text1"/>
          <w:sz w:val="28"/>
          <w:lang w:bidi="en-US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bidi="en-US"/>
        </w:rPr>
        <w:t>Погодити</w:t>
      </w:r>
      <w:r>
        <w:rPr>
          <w:rFonts w:ascii="Times New Roman" w:eastAsia="Times New Roman" w:hAnsi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Програму «Шкільний автобус» на 2026-2028 роки </w:t>
      </w:r>
      <w:r>
        <w:rPr>
          <w:rFonts w:ascii="Times New Roman" w:eastAsia="Times New Roman" w:hAnsi="Times New Roman"/>
          <w:color w:val="000000" w:themeColor="text1"/>
          <w:sz w:val="28"/>
          <w:lang w:bidi="en-US"/>
        </w:rPr>
        <w:t>(далі – Програма) -  (додається).</w:t>
      </w:r>
    </w:p>
    <w:p w:rsidR="00526138" w:rsidRDefault="00C62634">
      <w:pPr>
        <w:pStyle w:val="aff1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bidi="en-US"/>
        </w:rPr>
        <w:t>2. Відділу освіти Менської міської ради в установленому порядку підготувати проект Програми до розгляду на сесії   Менської міської ради.</w:t>
      </w:r>
    </w:p>
    <w:p w:rsidR="00526138" w:rsidRDefault="00C62634">
      <w:pPr>
        <w:pStyle w:val="aff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bidi="en-US"/>
        </w:rPr>
        <w:t>3. Контроль за виконанням рішення покл</w:t>
      </w:r>
      <w:r>
        <w:rPr>
          <w:rFonts w:ascii="Times New Roman" w:eastAsia="Times New Roman" w:hAnsi="Times New Roman" w:cs="Times New Roman"/>
          <w:color w:val="000000" w:themeColor="text1"/>
          <w:sz w:val="28"/>
          <w:lang w:bidi="en-US"/>
        </w:rPr>
        <w:t xml:space="preserve">асти на заступника міського голови з питань діяльності виконавчих органів ради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lang w:bidi="en-US"/>
        </w:rPr>
        <w:t>Прищепу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lang w:bidi="en-US"/>
        </w:rPr>
        <w:t xml:space="preserve"> В.В.</w:t>
      </w:r>
    </w:p>
    <w:p w:rsidR="00526138" w:rsidRDefault="0052613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26138" w:rsidRDefault="00526138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26138" w:rsidRDefault="00C62634">
      <w:pPr>
        <w:tabs>
          <w:tab w:val="left" w:pos="284"/>
          <w:tab w:val="left" w:pos="6521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Секретар ради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ab/>
        <w:t>Юрій СТАЛЬНИЧЕНКО</w:t>
      </w:r>
    </w:p>
    <w:p w:rsidR="00526138" w:rsidRDefault="00526138">
      <w:pPr>
        <w:tabs>
          <w:tab w:val="left" w:pos="284"/>
          <w:tab w:val="left" w:pos="6521"/>
        </w:tabs>
        <w:spacing w:after="0" w:line="240" w:lineRule="auto"/>
        <w:rPr>
          <w:rFonts w:ascii="Times New Roman" w:hAnsi="Times New Roman" w:cs="Times New Roman"/>
          <w:bCs/>
        </w:rPr>
      </w:pPr>
    </w:p>
    <w:sectPr w:rsidR="00526138" w:rsidSect="00C62634">
      <w:headerReference w:type="default" r:id="rId9"/>
      <w:headerReference w:type="first" r:id="rId10"/>
      <w:pgSz w:w="12240" w:h="15840"/>
      <w:pgMar w:top="1134" w:right="567" w:bottom="1134" w:left="1701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38" w:rsidRDefault="00C62634">
      <w:pPr>
        <w:spacing w:after="0" w:line="240" w:lineRule="auto"/>
      </w:pPr>
      <w:r>
        <w:separator/>
      </w:r>
    </w:p>
  </w:endnote>
  <w:endnote w:type="continuationSeparator" w:id="0">
    <w:p w:rsidR="00526138" w:rsidRDefault="00C62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20603050405020304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38" w:rsidRDefault="00C62634">
      <w:pPr>
        <w:spacing w:after="0" w:line="240" w:lineRule="auto"/>
      </w:pPr>
      <w:r>
        <w:separator/>
      </w:r>
    </w:p>
  </w:footnote>
  <w:footnote w:type="continuationSeparator" w:id="0">
    <w:p w:rsidR="00526138" w:rsidRDefault="00C62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38" w:rsidRDefault="00C62634">
    <w:pPr>
      <w:pStyle w:val="af2"/>
      <w:jc w:val="center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526138" w:rsidRDefault="0052613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38" w:rsidRDefault="00C62634">
    <w:pPr>
      <w:pStyle w:val="af2"/>
      <w:jc w:val="center"/>
    </w:pPr>
    <w:r>
      <w:rPr>
        <w:noProof/>
        <w:color w:val="000000" w:themeColor="text1"/>
        <w:lang w:eastAsia="uk-UA"/>
      </w:rPr>
      <mc:AlternateContent>
        <mc:Choice Requires="wpg">
          <w:drawing>
            <wp:inline distT="0" distB="0" distL="0" distR="0" wp14:anchorId="0695E1A8" wp14:editId="3EFE8FCC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8882414" name="Рисунок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102B2"/>
    <w:multiLevelType w:val="multilevel"/>
    <w:tmpl w:val="27425C0E"/>
    <w:lvl w:ilvl="0">
      <w:start w:val="1"/>
      <w:numFmt w:val="decimal"/>
      <w:suff w:val="nothing"/>
      <w:lvlText w:val="%1."/>
      <w:lvlJc w:val="right"/>
      <w:pPr>
        <w:tabs>
          <w:tab w:val="left" w:pos="284"/>
        </w:tabs>
        <w:ind w:left="716" w:hanging="432"/>
      </w:pPr>
    </w:lvl>
    <w:lvl w:ilvl="1">
      <w:start w:val="1"/>
      <w:numFmt w:val="decimal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38"/>
    <w:rsid w:val="00526138"/>
    <w:rsid w:val="00B031D7"/>
    <w:rsid w:val="00C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Title"/>
    <w:basedOn w:val="a"/>
    <w:next w:val="a"/>
    <w:link w:val="ad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d">
    <w:name w:val="Название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/>
    </w:pPr>
    <w:rPr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5">
    <w:name w:val="Нижний колонтитул Знак"/>
    <w:link w:val="af4"/>
    <w:uiPriority w:val="99"/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styleId="HTML">
    <w:name w:val="HTML Preformatted"/>
    <w:basedOn w:val="a"/>
    <w:link w:val="HTML0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ff2">
    <w:name w:val="Balloon Text"/>
    <w:basedOn w:val="a"/>
    <w:link w:val="aff3"/>
    <w:uiPriority w:val="99"/>
    <w:semiHidden/>
    <w:unhideWhenUsed/>
    <w:rsid w:val="00B0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B031D7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lang w:val="uk-U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ac">
    <w:name w:val="Title"/>
    <w:basedOn w:val="a"/>
    <w:next w:val="a"/>
    <w:link w:val="ad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d">
    <w:name w:val="Название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/>
    </w:pPr>
    <w:rPr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5">
    <w:name w:val="Нижний колонтитул Знак"/>
    <w:link w:val="af4"/>
    <w:uiPriority w:val="99"/>
  </w:style>
  <w:style w:type="table" w:styleId="af7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footnote text"/>
    <w:basedOn w:val="a"/>
    <w:link w:val="af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a">
    <w:name w:val="Текст сноски Знак"/>
    <w:link w:val="af9"/>
    <w:uiPriority w:val="99"/>
    <w:rPr>
      <w:sz w:val="18"/>
    </w:rPr>
  </w:style>
  <w:style w:type="character" w:styleId="afb">
    <w:name w:val="footnote reference"/>
    <w:basedOn w:val="a0"/>
    <w:uiPriority w:val="99"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d">
    <w:name w:val="Текст концевой сноски Знак"/>
    <w:link w:val="afc"/>
    <w:uiPriority w:val="99"/>
    <w:rPr>
      <w:sz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uk-UA"/>
    </w:rPr>
  </w:style>
  <w:style w:type="paragraph" w:styleId="HTML">
    <w:name w:val="HTML Preformatted"/>
    <w:basedOn w:val="a"/>
    <w:link w:val="HTML0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ff2">
    <w:name w:val="Balloon Text"/>
    <w:basedOn w:val="a"/>
    <w:link w:val="aff3"/>
    <w:uiPriority w:val="99"/>
    <w:semiHidden/>
    <w:unhideWhenUsed/>
    <w:rsid w:val="00B03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B031D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Стародуб Л.О.</cp:lastModifiedBy>
  <cp:revision>7</cp:revision>
  <dcterms:created xsi:type="dcterms:W3CDTF">2025-11-11T10:59:00Z</dcterms:created>
  <dcterms:modified xsi:type="dcterms:W3CDTF">2025-11-29T15:22:00Z</dcterms:modified>
</cp:coreProperties>
</file>