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24 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</w:rPr>
      </w:pPr>
      <w:r/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Про здійснення державної</w:t>
      </w:r>
      <w:r>
        <w:rPr>
          <w:rFonts w:ascii="Times New Roman" w:hAnsi="Times New Roman"/>
          <w:b/>
          <w:bCs/>
          <w:sz w:val="28"/>
          <w:szCs w:val="28"/>
        </w:rPr>
        <w:t xml:space="preserve"> реєстрації розкидача піску РП-3</w:t>
      </w:r>
      <w:bookmarkEnd w:id="0"/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із прийняттям у комунальну власність Менської міської територіальної громади та на баланс Менської міської ради </w:t>
      </w:r>
      <w:r>
        <w:rPr>
          <w:rFonts w:ascii="Times New Roman" w:hAnsi="Times New Roman"/>
          <w:sz w:val="28"/>
          <w:szCs w:val="28"/>
        </w:rPr>
        <w:t xml:space="preserve">розкидача піску  РП-3</w:t>
      </w:r>
      <w:r>
        <w:rPr>
          <w:rFonts w:ascii="Times New Roman" w:hAnsi="Times New Roman"/>
          <w:sz w:val="28"/>
          <w:szCs w:val="28"/>
        </w:rPr>
        <w:t xml:space="preserve">, на </w:t>
      </w:r>
      <w:r>
        <w:rPr>
          <w:rStyle w:val="937"/>
          <w:rFonts w:ascii="Times New Roman" w:hAnsi="Times New Roman"/>
          <w:color w:val="000000"/>
          <w:sz w:val="28"/>
          <w:szCs w:val="28"/>
        </w:rPr>
        <w:t xml:space="preserve">виконання рішення </w:t>
      </w:r>
      <w:r>
        <w:rPr>
          <w:rStyle w:val="937"/>
          <w:rFonts w:ascii="Times New Roman" w:hAnsi="Times New Roman"/>
          <w:color w:val="000000"/>
          <w:sz w:val="28"/>
          <w:szCs w:val="28"/>
        </w:rPr>
        <w:t xml:space="preserve">шістдесят сьомої </w:t>
      </w:r>
      <w:r>
        <w:rPr>
          <w:rFonts w:ascii="Times New Roman" w:hAnsi="Times New Roman"/>
          <w:color w:val="000000"/>
          <w:sz w:val="28"/>
          <w:szCs w:val="28"/>
        </w:rPr>
        <w:t xml:space="preserve">сесії Менської міської ради восьмого скликання від </w:t>
      </w:r>
      <w:r>
        <w:rPr>
          <w:rFonts w:ascii="Times New Roman" w:hAnsi="Times New Roman"/>
          <w:color w:val="000000"/>
          <w:sz w:val="28"/>
          <w:szCs w:val="28"/>
        </w:rPr>
        <w:t xml:space="preserve">19 листопада 2025 року № 676</w:t>
      </w:r>
      <w:r>
        <w:rPr>
          <w:rFonts w:ascii="Times New Roman" w:hAnsi="Times New Roman"/>
          <w:color w:val="000000"/>
          <w:sz w:val="28"/>
          <w:szCs w:val="28"/>
        </w:rPr>
        <w:t xml:space="preserve"> «Про прийняття в комунальну власність Менської міської територіальної громади </w:t>
      </w:r>
      <w:r>
        <w:rPr>
          <w:rFonts w:ascii="Times New Roman" w:hAnsi="Times New Roman"/>
          <w:color w:val="000000"/>
          <w:sz w:val="28"/>
          <w:szCs w:val="28"/>
        </w:rPr>
        <w:t xml:space="preserve">розкидача піску РП-3</w:t>
      </w:r>
      <w:r>
        <w:rPr>
          <w:rFonts w:ascii="Times New Roman" w:hAnsi="Times New Roman"/>
          <w:color w:val="000000"/>
          <w:sz w:val="28"/>
          <w:szCs w:val="28"/>
        </w:rPr>
        <w:t xml:space="preserve">», керуючись ст.ст. 42,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30"/>
        <w:numPr>
          <w:ilvl w:val="0"/>
          <w:numId w:val="7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8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державної реєстрації </w:t>
      </w:r>
      <w:r>
        <w:rPr>
          <w:rStyle w:val="939"/>
          <w:rFonts w:ascii="Times New Roman" w:hAnsi="Times New Roman"/>
          <w:color w:val="000000" w:themeColor="text1"/>
          <w:sz w:val="28"/>
          <w:szCs w:val="28"/>
        </w:rPr>
        <w:t xml:space="preserve">розкидач</w:t>
      </w:r>
      <w:r>
        <w:rPr>
          <w:rStyle w:val="939"/>
          <w:rFonts w:ascii="Times New Roman" w:hAnsi="Times New Roman"/>
          <w:color w:val="000000" w:themeColor="text1"/>
          <w:sz w:val="28"/>
          <w:szCs w:val="28"/>
        </w:rPr>
        <w:t xml:space="preserve">а</w:t>
      </w:r>
      <w:r>
        <w:rPr>
          <w:rStyle w:val="939"/>
          <w:rFonts w:ascii="Times New Roman" w:hAnsi="Times New Roman"/>
          <w:color w:val="000000" w:themeColor="text1"/>
          <w:sz w:val="28"/>
          <w:szCs w:val="28"/>
        </w:rPr>
        <w:t xml:space="preserve"> піску РП-3, ідентифікаційний/заводський номер  110077, 2025 року випуску, отриманий Менською міською радою від ТОВ «Завод </w:t>
      </w:r>
      <w:r>
        <w:rPr>
          <w:rStyle w:val="939"/>
          <w:rFonts w:ascii="Times New Roman" w:hAnsi="Times New Roman"/>
          <w:color w:val="000000" w:themeColor="text1"/>
          <w:sz w:val="28"/>
          <w:szCs w:val="28"/>
        </w:rPr>
        <w:t xml:space="preserve">Кобзаренка»</w:t>
      </w:r>
      <w:r>
        <w:rPr>
          <w:rStyle w:val="939"/>
          <w:rFonts w:ascii="Times New Roman" w:hAnsi="Times New Roman"/>
          <w:color w:val="000000" w:themeColor="text1"/>
          <w:sz w:val="28"/>
          <w:szCs w:val="28"/>
        </w:rPr>
        <w:t xml:space="preserve"> відповідно до Акту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приймання-передачі  машини серія АА № 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7354 від 14 листопада 2025 року.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30"/>
        <w:numPr>
          <w:ilvl w:val="0"/>
          <w:numId w:val="7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8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/>
          <w:sz w:val="28"/>
          <w:szCs w:val="28"/>
        </w:rPr>
        <w:t xml:space="preserve">Призначити відповідальною особою за здійснення реєстрації техніки, зазначеної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розпорядження, </w:t>
      </w:r>
      <w:r>
        <w:rPr>
          <w:rFonts w:ascii="Times New Roman" w:hAnsi="Times New Roman" w:cs="Times New Roman"/>
          <w:sz w:val="28"/>
          <w:szCs w:val="28"/>
        </w:rPr>
        <w:t xml:space="preserve">Бернадську</w:t>
      </w:r>
      <w:r>
        <w:rPr>
          <w:rFonts w:ascii="Times New Roman" w:hAnsi="Times New Roman" w:cs="Times New Roman"/>
          <w:sz w:val="28"/>
          <w:szCs w:val="28"/>
        </w:rPr>
        <w:t xml:space="preserve"> Тетяну Анатоліївну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ступника начальника юридичного відділу </w:t>
      </w:r>
      <w:r>
        <w:rPr>
          <w:rFonts w:ascii="Times New Roman" w:hAnsi="Times New Roman"/>
          <w:sz w:val="28"/>
          <w:szCs w:val="28"/>
        </w:rPr>
        <w:t xml:space="preserve">Менської міської ради.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</w:r>
      <w:r>
        <w:rPr>
          <w:rFonts w:ascii="Times New Roman" w:hAnsi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7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6">
    <w:name w:val="Heading 2"/>
    <w:basedOn w:val="704"/>
    <w:next w:val="7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7">
    <w:name w:val="Heading 3"/>
    <w:basedOn w:val="704"/>
    <w:next w:val="7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8">
    <w:name w:val="Heading 4"/>
    <w:basedOn w:val="704"/>
    <w:next w:val="7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9">
    <w:name w:val="Heading 5"/>
    <w:basedOn w:val="704"/>
    <w:next w:val="7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10">
    <w:name w:val="Heading 6"/>
    <w:basedOn w:val="704"/>
    <w:next w:val="7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1">
    <w:name w:val="Heading 7"/>
    <w:basedOn w:val="704"/>
    <w:next w:val="70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2">
    <w:name w:val="Heading 8"/>
    <w:basedOn w:val="704"/>
    <w:next w:val="7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3">
    <w:name w:val="Heading 9"/>
    <w:basedOn w:val="704"/>
    <w:next w:val="70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table" w:styleId="718" w:customStyle="1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Intense Emphasis"/>
    <w:basedOn w:val="71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8">
    <w:name w:val="Intense Reference"/>
    <w:basedOn w:val="71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9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4">
    <w:name w:val="Caption"/>
    <w:basedOn w:val="704"/>
    <w:next w:val="704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5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6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47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48" w:customStyle="1">
    <w:name w:val="Quote Char"/>
    <w:uiPriority w:val="29"/>
    <w:pPr>
      <w:pBdr/>
      <w:spacing/>
      <w:ind/>
    </w:pPr>
    <w:rPr>
      <w:i/>
    </w:rPr>
  </w:style>
  <w:style w:type="character" w:styleId="749" w:customStyle="1">
    <w:name w:val="Intense Quote Char"/>
    <w:uiPriority w:val="30"/>
    <w:pPr>
      <w:pBdr/>
      <w:spacing/>
      <w:ind/>
    </w:pPr>
    <w:rPr>
      <w:i/>
    </w:rPr>
  </w:style>
  <w:style w:type="character" w:styleId="750" w:customStyle="1">
    <w:name w:val="Footnote Text Char"/>
    <w:uiPriority w:val="99"/>
    <w:pPr>
      <w:pBdr/>
      <w:spacing/>
      <w:ind/>
    </w:pPr>
    <w:rPr>
      <w:sz w:val="18"/>
    </w:rPr>
  </w:style>
  <w:style w:type="character" w:styleId="751" w:customStyle="1">
    <w:name w:val="Endnote Text Char"/>
    <w:uiPriority w:val="99"/>
    <w:pPr>
      <w:pBdr/>
      <w:spacing/>
      <w:ind/>
    </w:pPr>
    <w:rPr>
      <w:sz w:val="20"/>
    </w:rPr>
  </w:style>
  <w:style w:type="character" w:styleId="752" w:customStyle="1">
    <w:name w:val="Заголовок 1 Знак1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3" w:customStyle="1">
    <w:name w:val="Заголовок 21"/>
    <w:basedOn w:val="704"/>
    <w:next w:val="704"/>
    <w:link w:val="75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4" w:customStyle="1">
    <w:name w:val="Heading 2 Char"/>
    <w:basedOn w:val="714"/>
    <w:link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5" w:customStyle="1">
    <w:name w:val="Заголовок 31"/>
    <w:basedOn w:val="704"/>
    <w:next w:val="704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6" w:customStyle="1">
    <w:name w:val="Heading 3 Char"/>
    <w:basedOn w:val="714"/>
    <w:link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7" w:customStyle="1">
    <w:name w:val="Заголовок 41"/>
    <w:basedOn w:val="704"/>
    <w:next w:val="704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8" w:customStyle="1">
    <w:name w:val="Heading 4 Char"/>
    <w:basedOn w:val="714"/>
    <w:link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9" w:customStyle="1">
    <w:name w:val="Заголовок 51"/>
    <w:basedOn w:val="704"/>
    <w:next w:val="704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Heading 5 Char"/>
    <w:basedOn w:val="714"/>
    <w:link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1" w:customStyle="1">
    <w:name w:val="Заголовок 61"/>
    <w:basedOn w:val="704"/>
    <w:next w:val="704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62" w:customStyle="1">
    <w:name w:val="Heading 6 Char"/>
    <w:basedOn w:val="714"/>
    <w:link w:val="76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3" w:customStyle="1">
    <w:name w:val="Заголовок 71"/>
    <w:basedOn w:val="704"/>
    <w:next w:val="704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4" w:customStyle="1">
    <w:name w:val="Heading 7 Char"/>
    <w:basedOn w:val="714"/>
    <w:link w:val="76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 w:customStyle="1">
    <w:name w:val="Заголовок 81"/>
    <w:basedOn w:val="704"/>
    <w:next w:val="704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6" w:customStyle="1">
    <w:name w:val="Heading 8 Char"/>
    <w:basedOn w:val="714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7" w:customStyle="1">
    <w:name w:val="Заголовок 91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8" w:customStyle="1">
    <w:name w:val="Heading 9 Char"/>
    <w:basedOn w:val="714"/>
    <w:link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  <w:pPr>
      <w:pBdr/>
      <w:spacing w:after="0" w:line="240" w:lineRule="auto"/>
      <w:ind/>
    </w:pPr>
  </w:style>
  <w:style w:type="paragraph" w:styleId="770">
    <w:name w:val="Title"/>
    <w:basedOn w:val="704"/>
    <w:next w:val="704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ние Знак"/>
    <w:basedOn w:val="714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basedOn w:val="704"/>
    <w:next w:val="704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одзаголовок Знак"/>
    <w:basedOn w:val="714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Quote"/>
    <w:basedOn w:val="704"/>
    <w:next w:val="704"/>
    <w:link w:val="775"/>
    <w:uiPriority w:val="29"/>
    <w:qFormat/>
    <w:pPr>
      <w:pBdr/>
      <w:spacing/>
      <w:ind w:right="720" w:left="720"/>
    </w:pPr>
    <w:rPr>
      <w:i/>
    </w:rPr>
  </w:style>
  <w:style w:type="character" w:styleId="775" w:customStyle="1">
    <w:name w:val="Цитата 2 Знак"/>
    <w:link w:val="774"/>
    <w:uiPriority w:val="29"/>
    <w:pPr>
      <w:pBdr/>
      <w:spacing/>
      <w:ind/>
    </w:pPr>
    <w:rPr>
      <w:i/>
    </w:rPr>
  </w:style>
  <w:style w:type="paragraph" w:styleId="776">
    <w:name w:val="Intense Quote"/>
    <w:basedOn w:val="704"/>
    <w:next w:val="704"/>
    <w:link w:val="77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7" w:customStyle="1">
    <w:name w:val="Выделенная цитата Знак"/>
    <w:link w:val="776"/>
    <w:uiPriority w:val="30"/>
    <w:pPr>
      <w:pBdr/>
      <w:spacing/>
      <w:ind/>
    </w:pPr>
    <w:rPr>
      <w:i/>
    </w:rPr>
  </w:style>
  <w:style w:type="paragraph" w:styleId="778" w:customStyle="1">
    <w:name w:val="Верхній колонтитул1"/>
    <w:basedOn w:val="704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9" w:customStyle="1">
    <w:name w:val="Header Char"/>
    <w:basedOn w:val="714"/>
    <w:link w:val="778"/>
    <w:uiPriority w:val="99"/>
    <w:pPr>
      <w:pBdr/>
      <w:spacing/>
      <w:ind/>
    </w:pPr>
  </w:style>
  <w:style w:type="paragraph" w:styleId="780" w:customStyle="1">
    <w:name w:val="Нижній колонтитул1"/>
    <w:basedOn w:val="704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1" w:customStyle="1">
    <w:name w:val="Footer Char"/>
    <w:basedOn w:val="714"/>
    <w:uiPriority w:val="99"/>
    <w:pPr>
      <w:pBdr/>
      <w:spacing/>
      <w:ind/>
    </w:pPr>
  </w:style>
  <w:style w:type="paragraph" w:styleId="782" w:customStyle="1">
    <w:name w:val="Назва об'єкта1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83" w:customStyle="1">
    <w:name w:val="Caption Char"/>
    <w:link w:val="780"/>
    <w:uiPriority w:val="99"/>
    <w:pPr>
      <w:pBdr/>
      <w:spacing/>
      <w:ind/>
    </w:pPr>
  </w:style>
  <w:style w:type="table" w:styleId="784">
    <w:name w:val="Table Grid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1">
    <w:name w:val="footnote text"/>
    <w:basedOn w:val="704"/>
    <w:link w:val="91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2" w:customStyle="1">
    <w:name w:val="Текст сноски Знак"/>
    <w:link w:val="911"/>
    <w:uiPriority w:val="99"/>
    <w:pPr>
      <w:pBdr/>
      <w:spacing/>
      <w:ind/>
    </w:pPr>
    <w:rPr>
      <w:sz w:val="18"/>
    </w:rPr>
  </w:style>
  <w:style w:type="character" w:styleId="913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704"/>
    <w:link w:val="91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5" w:customStyle="1">
    <w:name w:val="Текст концевой сноски Знак"/>
    <w:link w:val="914"/>
    <w:uiPriority w:val="99"/>
    <w:pPr>
      <w:pBdr/>
      <w:spacing/>
      <w:ind/>
    </w:pPr>
    <w:rPr>
      <w:sz w:val="20"/>
    </w:rPr>
  </w:style>
  <w:style w:type="character" w:styleId="91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18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19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0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1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2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3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4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5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6">
    <w:name w:val="TOC Heading"/>
    <w:uiPriority w:val="39"/>
    <w:unhideWhenUsed/>
    <w:pPr>
      <w:pBdr/>
      <w:spacing/>
      <w:ind/>
    </w:pPr>
  </w:style>
  <w:style w:type="paragraph" w:styleId="927">
    <w:name w:val="table of figures"/>
    <w:basedOn w:val="704"/>
    <w:next w:val="704"/>
    <w:uiPriority w:val="99"/>
    <w:unhideWhenUsed/>
    <w:pPr>
      <w:pBdr/>
      <w:spacing w:after="0"/>
      <w:ind/>
    </w:pPr>
  </w:style>
  <w:style w:type="paragraph" w:styleId="928" w:customStyle="1">
    <w:name w:val="Заголовок 11"/>
    <w:basedOn w:val="704"/>
    <w:next w:val="704"/>
    <w:link w:val="929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9" w:customStyle="1">
    <w:name w:val="Заголовок 1 Знак"/>
    <w:basedOn w:val="714"/>
    <w:link w:val="928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30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931">
    <w:name w:val="Balloon Text"/>
    <w:basedOn w:val="704"/>
    <w:link w:val="932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2" w:customStyle="1">
    <w:name w:val="Текст выноски Знак"/>
    <w:basedOn w:val="714"/>
    <w:link w:val="93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3">
    <w:name w:val="Header"/>
    <w:basedOn w:val="704"/>
    <w:link w:val="93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4" w:customStyle="1">
    <w:name w:val="Верхний колонтитул Знак"/>
    <w:basedOn w:val="714"/>
    <w:link w:val="933"/>
    <w:uiPriority w:val="99"/>
    <w:semiHidden/>
    <w:pPr>
      <w:pBdr/>
      <w:spacing/>
      <w:ind/>
    </w:pPr>
  </w:style>
  <w:style w:type="paragraph" w:styleId="935">
    <w:name w:val="Footer"/>
    <w:basedOn w:val="704"/>
    <w:link w:val="936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6" w:customStyle="1">
    <w:name w:val="Нижний колонтитул Знак"/>
    <w:basedOn w:val="714"/>
    <w:link w:val="935"/>
    <w:uiPriority w:val="99"/>
    <w:semiHidden/>
    <w:pPr>
      <w:pBdr/>
      <w:spacing/>
      <w:ind/>
    </w:pPr>
  </w:style>
  <w:style w:type="character" w:styleId="937" w:customStyle="1">
    <w:name w:val="docdata"/>
    <w:basedOn w:val="714"/>
    <w:pPr>
      <w:pBdr/>
      <w:spacing/>
      <w:ind/>
    </w:pPr>
  </w:style>
  <w:style w:type="character" w:styleId="938" w:customStyle="1">
    <w:name w:val="2655"/>
    <w:basedOn w:val="714"/>
    <w:pPr>
      <w:pBdr/>
      <w:spacing/>
      <w:ind/>
    </w:pPr>
  </w:style>
  <w:style w:type="character" w:styleId="939" w:customStyle="1">
    <w:name w:val="docy"/>
    <w:basedOn w:val="71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СТАЛЬНИЧЕНКО Юрій Валерійович</cp:lastModifiedBy>
  <cp:revision>11</cp:revision>
  <dcterms:created xsi:type="dcterms:W3CDTF">2025-06-13T11:07:00Z</dcterms:created>
  <dcterms:modified xsi:type="dcterms:W3CDTF">2025-11-26T07:27:00Z</dcterms:modified>
</cp:coreProperties>
</file>