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 w:after="113" w:afterAutospacing="0"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</w:p>
    <w:p>
      <w:pPr>
        <w:pStyle w:val="890"/>
        <w:pBdr/>
        <w:spacing w:after="113" w:afterAutospacing="0"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(шістдесят шоста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 w:after="113" w:afterAutospacing="0"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113" w:afterAutospacing="0"/>
        <w:ind/>
        <w:jc w:val="both"/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22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жовтня 2025 року</w:t>
        <w:tab/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608</w:t>
      </w:r>
      <w:bookmarkStart w:id="1" w:name="_GoBack"/>
      <w:r/>
      <w:bookmarkEnd w:id="1"/>
      <w:r/>
      <w:r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Style w:val="890"/>
        <w:pBdr/>
        <w:tabs>
          <w:tab w:val="left" w:leader="none" w:pos="4253"/>
        </w:tabs>
        <w:spacing w:after="113" w:afterAutospacing="0"/>
        <w:ind w:right="51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Програми підтримки та розвитку обдарованої учнівської молоді та творчих педагогів на 2025 – 2027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роки за 9 місяців 2025 року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pStyle w:val="890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2" w:name="_Hlk115951181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Програми підтримки та розвитку обдарованої учнівської молоді та творчих педагогів на 2025 – 2027 роки </w:t>
      </w:r>
      <w:r>
        <w:rPr>
          <w:rStyle w:val="893"/>
          <w:b w:val="0"/>
          <w:sz w:val="28"/>
          <w:szCs w:val="28"/>
          <w:lang w:val="uk-UA" w:eastAsia="uk-UA"/>
        </w:rPr>
        <w:t xml:space="preserve">за </w:t>
      </w:r>
      <w:bookmarkEnd w:id="2"/>
      <w:r>
        <w:rPr>
          <w:rStyle w:val="893"/>
          <w:b w:val="0"/>
          <w:sz w:val="28"/>
          <w:szCs w:val="28"/>
          <w:lang w:val="uk-UA" w:eastAsia="uk-UA"/>
        </w:rPr>
        <w:t xml:space="preserve">9 місяців 2025 року, відповідно до  ст. ст.</w:t>
      </w:r>
      <w:r>
        <w:rPr>
          <w:rStyle w:val="893"/>
          <w:b w:val="0"/>
          <w:sz w:val="28"/>
          <w:szCs w:val="28"/>
          <w:lang w:val="uk-UA" w:eastAsia="uk-UA"/>
        </w:rPr>
        <w:t xml:space="preserve">26, 27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про виконання </w:t>
      </w:r>
      <w:r>
        <w:rPr>
          <w:color w:val="000000" w:themeColor="text1"/>
          <w:sz w:val="28"/>
          <w:lang w:val="uk-UA" w:bidi="en-US"/>
        </w:rPr>
        <w:t xml:space="preserve">Програми підтримки та розвитку обдарованої учнівської молоді та творчих педагогів на 2025 – 2027 роки </w:t>
      </w:r>
      <w:r>
        <w:rPr>
          <w:rStyle w:val="893"/>
          <w:b w:val="0"/>
          <w:sz w:val="28"/>
          <w:szCs w:val="28"/>
          <w:lang w:val="uk-UA" w:eastAsia="uk-UA"/>
        </w:rPr>
        <w:t xml:space="preserve">за 9 місяців 2025 року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Style w:val="890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з питань охорони здоров’я, соціального захисту населення,  освіти, культури, молоді, фізкультури і спорту та заступника міського  голови з питань діяльності виконавчих орган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ів ради  Прищепу В.В.</w:t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Style w:val="890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87">
    <w:name w:val="Heading 1"/>
    <w:basedOn w:val="686"/>
    <w:next w:val="686"/>
    <w:link w:val="72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2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character" w:styleId="699">
    <w:name w:val="Intense Emphasis"/>
    <w:basedOn w:val="69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00">
    <w:name w:val="Intense Reference"/>
    <w:basedOn w:val="69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01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2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703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704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5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6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7" w:customStyle="1">
    <w:name w:val="Heading 1 Char"/>
    <w:basedOn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6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9" w:customStyle="1">
    <w:name w:val="Heading 3 Char"/>
    <w:basedOn w:val="69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6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696"/>
    <w:uiPriority w:val="10"/>
    <w:pPr>
      <w:pBdr/>
      <w:spacing/>
      <w:ind/>
    </w:pPr>
    <w:rPr>
      <w:sz w:val="48"/>
      <w:szCs w:val="48"/>
    </w:rPr>
  </w:style>
  <w:style w:type="character" w:styleId="717" w:customStyle="1">
    <w:name w:val="Subtitle Char"/>
    <w:basedOn w:val="696"/>
    <w:uiPriority w:val="11"/>
    <w:pPr>
      <w:pBdr/>
      <w:spacing/>
      <w:ind/>
    </w:pPr>
    <w:rPr>
      <w:sz w:val="24"/>
      <w:szCs w:val="24"/>
    </w:rPr>
  </w:style>
  <w:style w:type="character" w:styleId="718" w:customStyle="1">
    <w:name w:val="Quote Char"/>
    <w:uiPriority w:val="29"/>
    <w:pPr>
      <w:pBdr/>
      <w:spacing/>
      <w:ind/>
    </w:pPr>
    <w:rPr>
      <w:i/>
    </w:rPr>
  </w:style>
  <w:style w:type="character" w:styleId="719" w:customStyle="1">
    <w:name w:val="Intense Quote Char"/>
    <w:uiPriority w:val="30"/>
    <w:pPr>
      <w:pBdr/>
      <w:spacing/>
      <w:ind/>
    </w:pPr>
    <w:rPr>
      <w:i/>
    </w:rPr>
  </w:style>
  <w:style w:type="character" w:styleId="720" w:customStyle="1">
    <w:name w:val="Caption Char"/>
    <w:uiPriority w:val="99"/>
    <w:pPr>
      <w:pBdr/>
      <w:spacing/>
      <w:ind/>
    </w:pPr>
  </w:style>
  <w:style w:type="character" w:styleId="721" w:customStyle="1">
    <w:name w:val="Footnote Text Char"/>
    <w:uiPriority w:val="99"/>
    <w:pPr>
      <w:pBdr/>
      <w:spacing/>
      <w:ind/>
    </w:pPr>
    <w:rPr>
      <w:sz w:val="18"/>
    </w:rPr>
  </w:style>
  <w:style w:type="character" w:styleId="722" w:customStyle="1">
    <w:name w:val="Endnote Text Char"/>
    <w:uiPriority w:val="99"/>
    <w:pPr>
      <w:pBdr/>
      <w:spacing/>
      <w:ind/>
    </w:pPr>
    <w:rPr>
      <w:sz w:val="20"/>
    </w:rPr>
  </w:style>
  <w:style w:type="character" w:styleId="723" w:customStyle="1">
    <w:name w:val="Заголовок 1 Знак"/>
    <w:basedOn w:val="696"/>
    <w:link w:val="6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696"/>
    <w:link w:val="68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696"/>
    <w:link w:val="6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696"/>
    <w:link w:val="69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696"/>
    <w:link w:val="6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696"/>
    <w:link w:val="6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696"/>
    <w:link w:val="6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686"/>
    <w:uiPriority w:val="34"/>
    <w:qFormat/>
    <w:pPr>
      <w:pBdr/>
      <w:spacing/>
      <w:ind w:left="720"/>
      <w:contextualSpacing w:val="true"/>
    </w:pPr>
  </w:style>
  <w:style w:type="paragraph" w:styleId="733">
    <w:name w:val="Title"/>
    <w:basedOn w:val="686"/>
    <w:next w:val="686"/>
    <w:link w:val="7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4" w:customStyle="1">
    <w:name w:val="Назва Знак"/>
    <w:basedOn w:val="696"/>
    <w:link w:val="733"/>
    <w:uiPriority w:val="10"/>
    <w:pPr>
      <w:pBdr/>
      <w:spacing/>
      <w:ind/>
    </w:pPr>
    <w:rPr>
      <w:sz w:val="48"/>
      <w:szCs w:val="48"/>
    </w:rPr>
  </w:style>
  <w:style w:type="paragraph" w:styleId="735">
    <w:name w:val="Subtitle"/>
    <w:basedOn w:val="686"/>
    <w:next w:val="686"/>
    <w:link w:val="736"/>
    <w:uiPriority w:val="11"/>
    <w:qFormat/>
    <w:pPr>
      <w:pBdr/>
      <w:spacing w:after="200" w:before="200"/>
      <w:ind/>
    </w:pPr>
  </w:style>
  <w:style w:type="character" w:styleId="736" w:customStyle="1">
    <w:name w:val="Підзаголовок Знак"/>
    <w:basedOn w:val="696"/>
    <w:link w:val="735"/>
    <w:uiPriority w:val="11"/>
    <w:pPr>
      <w:pBdr/>
      <w:spacing/>
      <w:ind/>
    </w:pPr>
    <w:rPr>
      <w:sz w:val="24"/>
      <w:szCs w:val="24"/>
    </w:rPr>
  </w:style>
  <w:style w:type="paragraph" w:styleId="737">
    <w:name w:val="Quote"/>
    <w:basedOn w:val="686"/>
    <w:next w:val="686"/>
    <w:link w:val="738"/>
    <w:uiPriority w:val="29"/>
    <w:qFormat/>
    <w:pPr>
      <w:pBdr/>
      <w:spacing/>
      <w:ind w:right="720" w:left="720"/>
    </w:pPr>
    <w:rPr>
      <w:i/>
    </w:rPr>
  </w:style>
  <w:style w:type="character" w:styleId="738" w:customStyle="1">
    <w:name w:val="Цитата Знак"/>
    <w:link w:val="737"/>
    <w:uiPriority w:val="29"/>
    <w:pPr>
      <w:pBdr/>
      <w:spacing/>
      <w:ind/>
    </w:pPr>
    <w:rPr>
      <w:i/>
    </w:rPr>
  </w:style>
  <w:style w:type="paragraph" w:styleId="739">
    <w:name w:val="Intense Quote"/>
    <w:basedOn w:val="686"/>
    <w:next w:val="686"/>
    <w:link w:val="7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0" w:customStyle="1">
    <w:name w:val="Насичена цитата Знак"/>
    <w:link w:val="739"/>
    <w:uiPriority w:val="30"/>
    <w:pPr>
      <w:pBdr/>
      <w:spacing/>
      <w:ind/>
    </w:pPr>
    <w:rPr>
      <w:i/>
    </w:rPr>
  </w:style>
  <w:style w:type="character" w:styleId="741" w:customStyle="1">
    <w:name w:val="Header Char"/>
    <w:basedOn w:val="696"/>
    <w:uiPriority w:val="99"/>
    <w:pPr>
      <w:pBdr/>
      <w:spacing/>
      <w:ind/>
    </w:pPr>
  </w:style>
  <w:style w:type="paragraph" w:styleId="742">
    <w:name w:val="Footer"/>
    <w:basedOn w:val="686"/>
    <w:link w:val="74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3" w:customStyle="1">
    <w:name w:val="Footer Char"/>
    <w:basedOn w:val="696"/>
    <w:uiPriority w:val="99"/>
    <w:pPr>
      <w:pBdr/>
      <w:spacing/>
      <w:ind/>
    </w:pPr>
  </w:style>
  <w:style w:type="paragraph" w:styleId="744">
    <w:name w:val="Caption"/>
    <w:basedOn w:val="686"/>
    <w:next w:val="68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45" w:customStyle="1">
    <w:name w:val="Нижній колонтитул Знак"/>
    <w:link w:val="742"/>
    <w:uiPriority w:val="99"/>
    <w:pPr>
      <w:pBdr/>
      <w:spacing/>
      <w:ind/>
    </w:pPr>
  </w:style>
  <w:style w:type="table" w:styleId="746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Table Grid Light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73">
    <w:name w:val="footnote text"/>
    <w:basedOn w:val="686"/>
    <w:link w:val="874"/>
    <w:uiPriority w:val="99"/>
    <w:semiHidden/>
    <w:unhideWhenUsed/>
    <w:pPr>
      <w:pBdr/>
      <w:spacing w:after="40"/>
      <w:ind/>
    </w:pPr>
    <w:rPr>
      <w:sz w:val="18"/>
    </w:rPr>
  </w:style>
  <w:style w:type="character" w:styleId="874" w:customStyle="1">
    <w:name w:val="Текст виноски Знак"/>
    <w:link w:val="873"/>
    <w:uiPriority w:val="99"/>
    <w:pPr>
      <w:pBdr/>
      <w:spacing/>
      <w:ind/>
    </w:pPr>
    <w:rPr>
      <w:sz w:val="18"/>
    </w:rPr>
  </w:style>
  <w:style w:type="character" w:styleId="875">
    <w:name w:val="footnote reference"/>
    <w:basedOn w:val="696"/>
    <w:uiPriority w:val="99"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686"/>
    <w:link w:val="877"/>
    <w:uiPriority w:val="99"/>
    <w:semiHidden/>
    <w:unhideWhenUsed/>
    <w:pPr>
      <w:pBdr/>
      <w:spacing/>
      <w:ind/>
    </w:pPr>
    <w:rPr>
      <w:sz w:val="20"/>
    </w:rPr>
  </w:style>
  <w:style w:type="character" w:styleId="877" w:customStyle="1">
    <w:name w:val="Текст кінцевої виноски Знак"/>
    <w:link w:val="876"/>
    <w:uiPriority w:val="99"/>
    <w:pPr>
      <w:pBdr/>
      <w:spacing/>
      <w:ind/>
    </w:pPr>
    <w:rPr>
      <w:sz w:val="20"/>
    </w:rPr>
  </w:style>
  <w:style w:type="character" w:styleId="878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toc 1"/>
    <w:basedOn w:val="686"/>
    <w:next w:val="686"/>
    <w:uiPriority w:val="39"/>
    <w:unhideWhenUsed/>
    <w:pPr>
      <w:pBdr/>
      <w:spacing w:after="57"/>
      <w:ind/>
    </w:pPr>
  </w:style>
  <w:style w:type="paragraph" w:styleId="880">
    <w:name w:val="toc 2"/>
    <w:basedOn w:val="686"/>
    <w:next w:val="686"/>
    <w:uiPriority w:val="39"/>
    <w:unhideWhenUsed/>
    <w:pPr>
      <w:pBdr/>
      <w:spacing w:after="57"/>
      <w:ind w:left="283"/>
    </w:pPr>
  </w:style>
  <w:style w:type="paragraph" w:styleId="881">
    <w:name w:val="toc 3"/>
    <w:basedOn w:val="686"/>
    <w:next w:val="686"/>
    <w:uiPriority w:val="39"/>
    <w:unhideWhenUsed/>
    <w:pPr>
      <w:pBdr/>
      <w:spacing w:after="57"/>
      <w:ind w:left="567"/>
    </w:pPr>
  </w:style>
  <w:style w:type="paragraph" w:styleId="882">
    <w:name w:val="toc 4"/>
    <w:basedOn w:val="686"/>
    <w:next w:val="686"/>
    <w:uiPriority w:val="39"/>
    <w:unhideWhenUsed/>
    <w:pPr>
      <w:pBdr/>
      <w:spacing w:after="57"/>
      <w:ind w:left="850"/>
    </w:pPr>
  </w:style>
  <w:style w:type="paragraph" w:styleId="883">
    <w:name w:val="toc 5"/>
    <w:basedOn w:val="686"/>
    <w:next w:val="686"/>
    <w:uiPriority w:val="39"/>
    <w:unhideWhenUsed/>
    <w:pPr>
      <w:pBdr/>
      <w:spacing w:after="57"/>
      <w:ind w:left="1134"/>
    </w:pPr>
  </w:style>
  <w:style w:type="paragraph" w:styleId="884">
    <w:name w:val="toc 6"/>
    <w:basedOn w:val="686"/>
    <w:next w:val="686"/>
    <w:uiPriority w:val="39"/>
    <w:unhideWhenUsed/>
    <w:pPr>
      <w:pBdr/>
      <w:spacing w:after="57"/>
      <w:ind w:left="1417"/>
    </w:pPr>
  </w:style>
  <w:style w:type="paragraph" w:styleId="885">
    <w:name w:val="toc 7"/>
    <w:basedOn w:val="686"/>
    <w:next w:val="686"/>
    <w:uiPriority w:val="39"/>
    <w:unhideWhenUsed/>
    <w:pPr>
      <w:pBdr/>
      <w:spacing w:after="57"/>
      <w:ind w:left="1701"/>
    </w:pPr>
  </w:style>
  <w:style w:type="paragraph" w:styleId="886">
    <w:name w:val="toc 8"/>
    <w:basedOn w:val="686"/>
    <w:next w:val="686"/>
    <w:uiPriority w:val="39"/>
    <w:unhideWhenUsed/>
    <w:pPr>
      <w:pBdr/>
      <w:spacing w:after="57"/>
      <w:ind w:left="1984"/>
    </w:pPr>
  </w:style>
  <w:style w:type="paragraph" w:styleId="887">
    <w:name w:val="toc 9"/>
    <w:basedOn w:val="686"/>
    <w:next w:val="686"/>
    <w:uiPriority w:val="39"/>
    <w:unhideWhenUsed/>
    <w:pPr>
      <w:pBdr/>
      <w:spacing w:after="57"/>
      <w:ind w:left="2268"/>
    </w:p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686"/>
    <w:next w:val="686"/>
    <w:uiPriority w:val="99"/>
    <w:unhideWhenUsed/>
    <w:pPr>
      <w:pBdr/>
      <w:spacing/>
      <w:ind/>
    </w:pPr>
  </w:style>
  <w:style w:type="paragraph" w:styleId="890">
    <w:name w:val="No Spacing"/>
    <w:uiPriority w:val="1"/>
    <w:qFormat/>
    <w:pPr>
      <w:pBdr/>
      <w:spacing w:after="0" w:line="240" w:lineRule="auto"/>
      <w:ind/>
    </w:pPr>
  </w:style>
  <w:style w:type="paragraph" w:styleId="891">
    <w:name w:val="Header"/>
    <w:basedOn w:val="686"/>
    <w:link w:val="8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2" w:customStyle="1">
    <w:name w:val="Верхній колонтитул Знак"/>
    <w:basedOn w:val="696"/>
    <w:link w:val="891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93" w:customStyle="1">
    <w:name w:val="Font Style19"/>
    <w:basedOn w:val="69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B8839F2-1661-46DC-B251-1D31166AA40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5</cp:revision>
  <dcterms:created xsi:type="dcterms:W3CDTF">2025-10-13T06:26:00Z</dcterms:created>
  <dcterms:modified xsi:type="dcterms:W3CDTF">2025-10-23T05:51:19Z</dcterms:modified>
</cp:coreProperties>
</file>