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9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9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9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09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жовтня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283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913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9"/>
        <w:pBdr/>
        <w:spacing w:after="0" w:line="240" w:lineRule="auto"/>
        <w:ind/>
        <w:jc w:val="both"/>
        <w:rPr>
          <w:rStyle w:val="914"/>
          <w:lang w:val="uk-UA"/>
        </w:rPr>
      </w:pPr>
      <w:r>
        <w:rPr>
          <w:rStyle w:val="914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914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914"/>
        </w:rPr>
        <w:t xml:space="preserve">послуг».</w:t>
      </w:r>
      <w:r>
        <w:rPr>
          <w:rStyle w:val="914"/>
          <w:lang w:val="uk-UA"/>
        </w:rPr>
      </w:r>
      <w:r>
        <w:rPr>
          <w:rStyle w:val="914"/>
          <w:lang w:val="uk-UA"/>
        </w:rPr>
      </w:r>
    </w:p>
    <w:p>
      <w:pPr>
        <w:pStyle w:val="909"/>
        <w:pBdr/>
        <w:tabs>
          <w:tab w:val="left" w:leader="none" w:pos="567"/>
          <w:tab w:val="clear" w:leader="none" w:pos="1134"/>
        </w:tabs>
        <w:spacing w:after="0" w:line="240" w:lineRule="auto"/>
        <w:ind w:firstLine="567"/>
        <w:jc w:val="both"/>
        <w:rPr>
          <w:rStyle w:val="915"/>
          <w:lang w:val="uk-UA"/>
        </w:rPr>
      </w:pP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  <w:tab/>
      </w:r>
      <w:r>
        <w:rPr>
          <w:rStyle w:val="915"/>
        </w:rPr>
        <w:t xml:space="preserve">Відповідно до Закону України «Про адміністративні послуг</w:t>
      </w:r>
      <w:r>
        <w:rPr>
          <w:rStyle w:val="915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міської ради типу «Мобіл</w:t>
      </w:r>
      <w:r>
        <w:rPr>
          <w:rStyle w:val="915"/>
        </w:rPr>
        <w:t xml:space="preserve">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28.04.2023 № 202, згідно заяв</w:t>
      </w:r>
      <w:r>
        <w:rPr>
          <w:rStyle w:val="915"/>
          <w:lang w:val="uk-UA"/>
        </w:rPr>
        <w:t xml:space="preserve"> </w:t>
      </w:r>
      <w:r>
        <w:rPr>
          <w:rStyle w:val="915"/>
          <w:lang w:val="uk-UA"/>
        </w:rPr>
        <w:t xml:space="preserve">Петрикей Ан</w:t>
      </w:r>
      <w:r>
        <w:rPr>
          <w:rStyle w:val="915"/>
          <w:lang w:val="uk-UA"/>
        </w:rPr>
        <w:t xml:space="preserve">астасії Борисівни, </w:t>
      </w:r>
      <w:r>
        <w:rPr>
          <w:rStyle w:val="915"/>
          <w:lang w:val="uk-UA"/>
        </w:rPr>
        <w:t xml:space="preserve">соціального працівника КУ «Менський територіальний центр надання соціальних послуг», щодо надання послуг на </w:t>
      </w:r>
      <w:r>
        <w:rPr>
          <w:rStyle w:val="915"/>
          <w:lang w:val="uk-UA"/>
        </w:rPr>
        <w:t xml:space="preserve">пересувному віддаленому робочому місці адміністратора її підопічній, яка досягла 80-річного віку</w:t>
      </w:r>
      <w:r>
        <w:rPr>
          <w:rStyle w:val="915"/>
          <w:lang w:val="uk-UA"/>
        </w:rPr>
        <w:t xml:space="preserve">;</w:t>
      </w:r>
      <w:r>
        <w:rPr>
          <w:rStyle w:val="915"/>
          <w:lang w:val="uk-UA"/>
        </w:rPr>
        <w:t xml:space="preserve"> </w:t>
      </w:r>
      <w:r>
        <w:rPr>
          <w:rStyle w:val="915"/>
          <w:lang w:val="uk-UA"/>
        </w:rPr>
        <w:t xml:space="preserve">Семенченко Алли Миколаївни</w:t>
      </w:r>
      <w:r>
        <w:rPr>
          <w:rStyle w:val="915"/>
          <w:lang w:val="uk-UA"/>
        </w:rPr>
        <w:t xml:space="preserve">, жительки м. Мени, </w:t>
      </w:r>
      <w:r>
        <w:rPr>
          <w:rStyle w:val="915"/>
        </w:rPr>
        <w:t xml:space="preserve">щодо надання послуг на пересувному віддаленому робочому місці</w:t>
      </w:r>
      <w:r>
        <w:rPr>
          <w:rStyle w:val="915"/>
          <w:lang w:val="uk-UA"/>
        </w:rPr>
        <w:t xml:space="preserve"> </w:t>
      </w:r>
      <w:r>
        <w:rPr>
          <w:rStyle w:val="915"/>
        </w:rPr>
        <w:t xml:space="preserve">адміністратора</w:t>
      </w:r>
      <w:r>
        <w:rPr>
          <w:rStyle w:val="915"/>
          <w:lang w:val="uk-UA"/>
        </w:rPr>
        <w:t xml:space="preserve"> її </w:t>
      </w:r>
      <w:r>
        <w:rPr>
          <w:rStyle w:val="915"/>
          <w:lang w:val="uk-UA"/>
        </w:rPr>
        <w:t xml:space="preserve">чоловіку, особі з інвалідністю ІІ групи, </w:t>
      </w:r>
      <w:r>
        <w:rPr>
          <w:rStyle w:val="915"/>
        </w:rPr>
        <w:t xml:space="preserve">Губенка Володимира Миколайовича, жителя м. Мени, </w:t>
      </w:r>
      <w:r>
        <w:rPr>
          <w:rStyle w:val="915"/>
          <w:lang w:val="uk-UA"/>
        </w:rPr>
        <w:t xml:space="preserve">щодо надання послуг на </w:t>
      </w:r>
      <w:r>
        <w:rPr>
          <w:rStyle w:val="915"/>
          <w:lang w:val="uk-UA"/>
        </w:rPr>
        <w:t xml:space="preserve">пересувному віддаленому робочому місці адміністратора його матері, яка досягла 80-річного віку</w:t>
      </w:r>
      <w:r>
        <w:rPr>
          <w:rStyle w:val="915"/>
        </w:rPr>
        <w:t xml:space="preserve">:</w:t>
      </w:r>
      <w:r>
        <w:rPr>
          <w:rStyle w:val="915"/>
          <w:lang w:val="uk-UA"/>
        </w:rPr>
      </w:r>
      <w:r>
        <w:rPr>
          <w:rStyle w:val="915"/>
          <w:lang w:val="uk-UA"/>
        </w:rPr>
      </w:r>
    </w:p>
    <w:p>
      <w:pPr>
        <w:pStyle w:val="909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915"/>
          <w:lang w:val="uk-UA"/>
        </w:rPr>
      </w:pPr>
      <w:r>
        <w:rPr>
          <w:rStyle w:val="915"/>
        </w:rPr>
        <w:t xml:space="preserve">Н</w:t>
      </w:r>
      <w:r>
        <w:rPr>
          <w:rStyle w:val="915"/>
        </w:rPr>
        <w:t xml:space="preserve">адати </w:t>
      </w:r>
      <w:r>
        <w:rPr>
          <w:rStyle w:val="915"/>
          <w:lang w:val="uk-UA"/>
        </w:rPr>
        <w:t xml:space="preserve">Тунді Марії Кирилівні</w:t>
      </w:r>
      <w:r>
        <w:rPr>
          <w:rStyle w:val="915"/>
        </w:rPr>
        <w:t xml:space="preserve">, </w:t>
      </w:r>
      <w:r>
        <w:rPr>
          <w:rStyle w:val="915"/>
          <w:lang w:val="uk-UA"/>
        </w:rPr>
        <w:t xml:space="preserve">****</w:t>
      </w:r>
      <w:r>
        <w:rPr>
          <w:rStyle w:val="915"/>
        </w:rPr>
        <w:t xml:space="preserve"> р.н</w:t>
      </w:r>
      <w:r>
        <w:rPr>
          <w:rStyle w:val="915"/>
          <w:lang w:val="uk-UA"/>
        </w:rPr>
        <w:t xml:space="preserve">.,</w:t>
      </w:r>
      <w:r>
        <w:rPr>
          <w:rStyle w:val="915"/>
          <w:lang w:val="uk-UA"/>
        </w:rPr>
        <w:t xml:space="preserve"> адміністративні послуги за місцем</w:t>
      </w:r>
      <w:r>
        <w:rPr>
          <w:rStyle w:val="915"/>
          <w:lang w:val="uk-UA"/>
        </w:rPr>
        <w:t xml:space="preserve"> </w:t>
      </w:r>
      <w:r>
        <w:rPr>
          <w:rStyle w:val="915"/>
          <w:lang w:val="uk-UA"/>
        </w:rPr>
        <w:t xml:space="preserve">проживання</w:t>
      </w:r>
      <w:r>
        <w:rPr>
          <w:rStyle w:val="915"/>
        </w:rPr>
        <w:t xml:space="preserve">.</w:t>
      </w:r>
      <w:r>
        <w:rPr>
          <w:rStyle w:val="915"/>
          <w:lang w:val="uk-UA"/>
        </w:rPr>
      </w:r>
      <w:r>
        <w:rPr>
          <w:rStyle w:val="915"/>
          <w:lang w:val="uk-UA"/>
        </w:rPr>
      </w:r>
    </w:p>
    <w:p>
      <w:pPr>
        <w:pStyle w:val="909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915"/>
          <w:lang w:val="uk-UA"/>
        </w:rPr>
      </w:pPr>
      <w:r>
        <w:rPr>
          <w:rStyle w:val="915"/>
          <w:lang w:val="uk-UA"/>
        </w:rPr>
        <w:t xml:space="preserve">Надати </w:t>
      </w:r>
      <w:r>
        <w:rPr>
          <w:rStyle w:val="915"/>
          <w:lang w:val="uk-UA"/>
        </w:rPr>
        <w:t xml:space="preserve">Семенченку Максиму Сергійовичу</w:t>
      </w:r>
      <w:r>
        <w:rPr>
          <w:rStyle w:val="915"/>
          <w:lang w:val="uk-UA"/>
        </w:rPr>
        <w:t xml:space="preserve">, ****</w:t>
      </w:r>
      <w:r>
        <w:rPr>
          <w:rStyle w:val="915"/>
          <w:lang w:val="uk-UA"/>
        </w:rPr>
        <w:t xml:space="preserve"> р.н., адміністративні послуги за місцем проживання</w:t>
      </w:r>
      <w:r>
        <w:rPr>
          <w:rStyle w:val="915"/>
        </w:rPr>
        <w:t xml:space="preserve">.</w:t>
      </w:r>
      <w:r>
        <w:rPr>
          <w:rStyle w:val="915"/>
          <w:lang w:val="uk-UA"/>
        </w:rPr>
      </w:r>
      <w:r>
        <w:rPr>
          <w:rStyle w:val="915"/>
          <w:lang w:val="uk-UA"/>
        </w:rPr>
      </w:r>
    </w:p>
    <w:p>
      <w:pPr>
        <w:pStyle w:val="909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915"/>
          <w:lang w:val="uk-UA"/>
        </w:rPr>
      </w:pPr>
      <w:r>
        <w:rPr>
          <w:rStyle w:val="915"/>
          <w:highlight w:val="none"/>
          <w:lang w:val="uk-UA"/>
        </w:rPr>
        <w:t xml:space="preserve">Надати Губенко Надії Кіндратівні, **** р.н., </w:t>
      </w:r>
      <w:r>
        <w:rPr>
          <w:rStyle w:val="915"/>
          <w:lang w:val="uk-UA"/>
        </w:rPr>
        <w:t xml:space="preserve">адміністративні послуги за місцем</w:t>
      </w:r>
      <w:r>
        <w:rPr>
          <w:rStyle w:val="915"/>
          <w:lang w:val="uk-UA"/>
        </w:rPr>
        <w:t xml:space="preserve"> </w:t>
      </w:r>
      <w:r>
        <w:rPr>
          <w:rStyle w:val="915"/>
          <w:lang w:val="uk-UA"/>
        </w:rPr>
        <w:t xml:space="preserve">проживання</w:t>
      </w:r>
      <w:r>
        <w:rPr>
          <w:rStyle w:val="915"/>
        </w:rPr>
        <w:t xml:space="preserve">.</w:t>
      </w:r>
      <w:r>
        <w:rPr>
          <w:rStyle w:val="915"/>
          <w:lang w:val="uk-UA"/>
        </w:rPr>
      </w:r>
      <w:r>
        <w:rPr>
          <w:rStyle w:val="915"/>
          <w:lang w:val="uk-UA"/>
        </w:rPr>
      </w:r>
    </w:p>
    <w:p>
      <w:pPr>
        <w:pStyle w:val="909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915"/>
        </w:rPr>
      </w:pPr>
      <w:r>
        <w:rPr>
          <w:rStyle w:val="915"/>
          <w:lang w:val="uk-UA"/>
        </w:rPr>
        <w:t xml:space="preserve">Адміністратору</w:t>
      </w:r>
      <w:r>
        <w:rPr>
          <w:rStyle w:val="915"/>
          <w:lang w:val="uk-UA"/>
        </w:rPr>
        <w:t xml:space="preserve"> відділу </w:t>
      </w:r>
      <w:r>
        <w:rPr>
          <w:rStyle w:val="915"/>
        </w:rPr>
        <w:t xml:space="preserve">«Центр надання адміністративних послуг»</w:t>
      </w:r>
      <w:r>
        <w:rPr>
          <w:rStyle w:val="915"/>
          <w:lang w:val="uk-UA"/>
        </w:rPr>
        <w:t xml:space="preserve"> </w:t>
      </w:r>
      <w:r>
        <w:rPr>
          <w:rStyle w:val="915"/>
          <w:lang w:val="uk-UA"/>
        </w:rPr>
        <w:t xml:space="preserve">Харченко Наталії Миколаївні</w:t>
      </w:r>
      <w:r>
        <w:rPr>
          <w:rStyle w:val="915"/>
          <w:lang w:val="uk-UA"/>
        </w:rPr>
        <w:t xml:space="preserve">, провідному спеціалісту Чичкан Галині Віталіївні</w:t>
      </w:r>
      <w:r>
        <w:rPr>
          <w:rStyle w:val="915"/>
        </w:rPr>
        <w:t xml:space="preserve"> забезпечити </w:t>
      </w:r>
      <w:r>
        <w:rPr>
          <w:rStyle w:val="915"/>
          <w:lang w:val="uk-UA"/>
        </w:rPr>
        <w:t xml:space="preserve">21 жовтня</w:t>
      </w:r>
      <w:r>
        <w:rPr>
          <w:rStyle w:val="915"/>
        </w:rPr>
        <w:t xml:space="preserve"> 202</w:t>
      </w:r>
      <w:r>
        <w:rPr>
          <w:rStyle w:val="915"/>
          <w:lang w:val="uk-UA"/>
        </w:rPr>
        <w:t xml:space="preserve">5</w:t>
      </w:r>
      <w:r>
        <w:rPr>
          <w:rStyle w:val="915"/>
        </w:rPr>
        <w:t xml:space="preserve"> </w:t>
      </w:r>
      <w:r>
        <w:rPr>
          <w:rStyle w:val="915"/>
        </w:rPr>
        <w:t xml:space="preserve">року виїзне</w:t>
      </w:r>
      <w:r>
        <w:rPr>
          <w:rStyle w:val="915"/>
          <w:lang w:val="uk-UA"/>
        </w:rPr>
        <w:t xml:space="preserve"> </w:t>
      </w:r>
      <w:r>
        <w:rPr>
          <w:rStyle w:val="915"/>
        </w:rPr>
        <w:t xml:space="preserve">обслуговування:</w:t>
      </w:r>
      <w:r>
        <w:rPr>
          <w:rStyle w:val="915"/>
        </w:rPr>
      </w:r>
      <w:r>
        <w:rPr>
          <w:rStyle w:val="915"/>
        </w:rPr>
      </w:r>
    </w:p>
    <w:p>
      <w:pPr>
        <w:pStyle w:val="909"/>
        <w:pBdr/>
        <w:spacing w:after="0" w:line="240" w:lineRule="auto"/>
        <w:ind w:firstLine="0" w:left="567"/>
        <w:jc w:val="both"/>
        <w:rPr>
          <w:rStyle w:val="915"/>
        </w:rPr>
      </w:pPr>
      <w:r>
        <w:rPr>
          <w:rStyle w:val="915"/>
        </w:rPr>
      </w:r>
      <w:r>
        <w:rPr>
          <w:rStyle w:val="915"/>
        </w:rPr>
        <w:t xml:space="preserve">з </w:t>
      </w:r>
      <w:r>
        <w:rPr>
          <w:rStyle w:val="915"/>
          <w:lang w:val="uk-UA"/>
        </w:rPr>
        <w:t xml:space="preserve">09</w:t>
      </w:r>
      <w:r>
        <w:rPr>
          <w:rStyle w:val="915"/>
        </w:rPr>
        <w:t xml:space="preserve">:00 до 1</w:t>
      </w:r>
      <w:r>
        <w:rPr>
          <w:rStyle w:val="915"/>
          <w:lang w:val="uk-UA"/>
        </w:rPr>
        <w:t xml:space="preserve">0</w:t>
      </w:r>
      <w:r>
        <w:rPr>
          <w:rStyle w:val="915"/>
        </w:rPr>
        <w:t xml:space="preserve">:00 </w:t>
      </w:r>
      <w:r>
        <w:rPr>
          <w:rStyle w:val="915"/>
        </w:rPr>
        <w:t xml:space="preserve">за адресою: м. Мена, </w:t>
      </w:r>
      <w:r>
        <w:rPr>
          <w:rStyle w:val="915"/>
          <w:lang w:val="uk-UA"/>
        </w:rPr>
        <w:t xml:space="preserve">про</w:t>
      </w:r>
      <w:r>
        <w:rPr>
          <w:rStyle w:val="915"/>
        </w:rPr>
        <w:t xml:space="preserve">в.</w:t>
      </w:r>
      <w:r>
        <w:rPr>
          <w:rStyle w:val="915"/>
          <w:lang w:val="uk-UA"/>
        </w:rPr>
        <w:t xml:space="preserve"> </w:t>
      </w:r>
      <w:r>
        <w:rPr>
          <w:rStyle w:val="915"/>
          <w:lang w:val="uk-UA"/>
        </w:rPr>
        <w:t xml:space="preserve">****</w:t>
      </w:r>
      <w:r>
        <w:rPr>
          <w:rStyle w:val="915"/>
          <w:lang w:val="uk-UA"/>
        </w:rPr>
        <w:t xml:space="preserve">, буд. </w:t>
      </w:r>
      <w:r>
        <w:rPr>
          <w:rStyle w:val="915"/>
          <w:lang w:val="uk-UA"/>
        </w:rPr>
        <w:t xml:space="preserve">**</w:t>
      </w:r>
      <w:r>
        <w:rPr>
          <w:rStyle w:val="915"/>
          <w:lang w:val="uk-UA"/>
        </w:rPr>
        <w:t xml:space="preserve">;</w:t>
      </w:r>
      <w:r>
        <w:rPr>
          <w:rStyle w:val="915"/>
        </w:rPr>
        <w:t xml:space="preserve"> </w:t>
      </w:r>
      <w:r>
        <w:rPr>
          <w:rStyle w:val="915"/>
        </w:rPr>
      </w:r>
      <w:r>
        <w:rPr>
          <w:rStyle w:val="915"/>
        </w:rPr>
      </w:r>
    </w:p>
    <w:p>
      <w:pPr>
        <w:pStyle w:val="909"/>
        <w:pBdr/>
        <w:spacing w:after="0" w:line="240" w:lineRule="auto"/>
        <w:ind w:firstLine="0" w:left="567"/>
        <w:jc w:val="both"/>
        <w:rPr>
          <w:rStyle w:val="915"/>
          <w:highlight w:val="none"/>
          <w:lang w:val="uk-UA"/>
        </w:rPr>
      </w:pPr>
      <w:r>
        <w:rPr>
          <w:rStyle w:val="915"/>
        </w:rPr>
        <w:t xml:space="preserve">з </w:t>
      </w:r>
      <w:r>
        <w:rPr>
          <w:rStyle w:val="915"/>
          <w:lang w:val="uk-UA"/>
        </w:rPr>
        <w:t xml:space="preserve">10</w:t>
      </w:r>
      <w:r>
        <w:rPr>
          <w:rStyle w:val="915"/>
        </w:rPr>
        <w:t xml:space="preserve">:00 до 1</w:t>
      </w:r>
      <w:r>
        <w:rPr>
          <w:rStyle w:val="915"/>
          <w:lang w:val="uk-UA"/>
        </w:rPr>
        <w:t xml:space="preserve">1</w:t>
      </w:r>
      <w:r>
        <w:rPr>
          <w:rStyle w:val="915"/>
        </w:rPr>
        <w:t xml:space="preserve">:00 </w:t>
      </w:r>
      <w:r>
        <w:rPr>
          <w:rStyle w:val="915"/>
        </w:rPr>
        <w:t xml:space="preserve">за адресою: м. Мена, вул.</w:t>
      </w:r>
      <w:r>
        <w:rPr>
          <w:rStyle w:val="915"/>
          <w:lang w:val="uk-UA"/>
        </w:rPr>
        <w:t xml:space="preserve">****</w:t>
      </w:r>
      <w:r>
        <w:rPr>
          <w:rStyle w:val="915"/>
          <w:lang w:val="uk-UA"/>
        </w:rPr>
        <w:t xml:space="preserve">, буд. **</w:t>
      </w:r>
      <w:r>
        <w:rPr>
          <w:rStyle w:val="915"/>
          <w:lang w:val="uk-UA"/>
        </w:rPr>
        <w:t xml:space="preserve">;</w:t>
      </w:r>
      <w:r>
        <w:rPr>
          <w:rStyle w:val="915"/>
          <w:lang w:val="uk-UA"/>
        </w:rPr>
      </w:r>
      <w:r>
        <w:rPr>
          <w:rStyle w:val="915"/>
          <w:highlight w:val="none"/>
          <w:lang w:val="uk-UA"/>
        </w:rPr>
      </w:r>
    </w:p>
    <w:p>
      <w:pPr>
        <w:pStyle w:val="909"/>
        <w:pBdr/>
        <w:spacing w:after="0" w:line="240" w:lineRule="auto"/>
        <w:ind w:firstLine="0" w:left="567"/>
        <w:jc w:val="both"/>
        <w:rPr>
          <w:rStyle w:val="915"/>
          <w:lang w:val="uk-UA"/>
        </w:rPr>
      </w:pPr>
      <w:r>
        <w:rPr>
          <w:rStyle w:val="915"/>
          <w:lang w:val="uk-UA"/>
        </w:rPr>
        <w:t xml:space="preserve">з 12:00 до 13:00 </w:t>
      </w:r>
      <w:r>
        <w:rPr>
          <w:rStyle w:val="915"/>
        </w:rPr>
        <w:t xml:space="preserve">за адресою: м. Мена, вул. ****, буд. **</w:t>
      </w:r>
      <w:r>
        <w:rPr>
          <w:rStyle w:val="915"/>
        </w:rPr>
        <w:t xml:space="preserve">.</w:t>
      </w:r>
      <w:r>
        <w:rPr>
          <w:rStyle w:val="915"/>
          <w:lang w:val="uk-UA"/>
        </w:rPr>
      </w:r>
      <w:r>
        <w:rPr>
          <w:rStyle w:val="915"/>
          <w:lang w:val="uk-UA"/>
        </w:rPr>
      </w:r>
    </w:p>
    <w:p>
      <w:pPr>
        <w:pStyle w:val="909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915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915"/>
        </w:rPr>
        <w:t xml:space="preserve">начальника відділу «Центр надання адміністративних послуг» Менської міської ради </w:t>
      </w:r>
      <w:r>
        <w:rPr>
          <w:rStyle w:val="915"/>
          <w:lang w:val="uk-UA"/>
        </w:rPr>
        <w:t xml:space="preserve">Рачкова Валерія Юрійовича</w:t>
      </w:r>
      <w:r>
        <w:rPr>
          <w:rStyle w:val="915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9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71"/>
    <w:uiPriority w:val="99"/>
    <w:pPr>
      <w:pBdr/>
      <w:spacing/>
      <w:ind/>
    </w:pPr>
  </w:style>
  <w:style w:type="paragraph" w:styleId="731">
    <w:name w:val="endnote text"/>
    <w:basedOn w:val="909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>
    <w:name w:val="Endnote Text Char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table" w:styleId="735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9"/>
    <w:next w:val="90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basedOn w:val="910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3">
    <w:name w:val="Heading 2"/>
    <w:basedOn w:val="909"/>
    <w:next w:val="909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basedOn w:val="910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5">
    <w:name w:val="Heading 3"/>
    <w:basedOn w:val="909"/>
    <w:next w:val="90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basedOn w:val="910"/>
    <w:link w:val="8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7">
    <w:name w:val="Heading 4"/>
    <w:basedOn w:val="909"/>
    <w:next w:val="90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basedOn w:val="910"/>
    <w:link w:val="8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909"/>
    <w:next w:val="90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basedOn w:val="910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909"/>
    <w:next w:val="909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basedOn w:val="910"/>
    <w:link w:val="8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909"/>
    <w:next w:val="909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basedOn w:val="910"/>
    <w:link w:val="8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909"/>
    <w:next w:val="909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basedOn w:val="910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909"/>
    <w:next w:val="909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basedOn w:val="910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 w:after="0" w:before="0" w:line="240" w:lineRule="auto"/>
      <w:ind/>
    </w:pPr>
  </w:style>
  <w:style w:type="paragraph" w:styleId="861">
    <w:name w:val="Title"/>
    <w:basedOn w:val="909"/>
    <w:next w:val="909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>
    <w:name w:val="Title Char"/>
    <w:basedOn w:val="910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basedOn w:val="909"/>
    <w:next w:val="909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>
    <w:name w:val="Subtitle Char"/>
    <w:basedOn w:val="910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basedOn w:val="909"/>
    <w:next w:val="909"/>
    <w:link w:val="866"/>
    <w:uiPriority w:val="29"/>
    <w:qFormat/>
    <w:pPr>
      <w:pBdr/>
      <w:spacing/>
      <w:ind w:right="720" w:left="720"/>
    </w:pPr>
    <w:rPr>
      <w:i/>
    </w:rPr>
  </w:style>
  <w:style w:type="character" w:styleId="866">
    <w:name w:val="Quote Char"/>
    <w:link w:val="865"/>
    <w:uiPriority w:val="29"/>
    <w:pPr>
      <w:pBdr/>
      <w:spacing/>
      <w:ind/>
    </w:pPr>
    <w:rPr>
      <w:i/>
    </w:rPr>
  </w:style>
  <w:style w:type="paragraph" w:styleId="867">
    <w:name w:val="Intense Quote"/>
    <w:basedOn w:val="909"/>
    <w:next w:val="909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8">
    <w:name w:val="Intense Quote Char"/>
    <w:link w:val="867"/>
    <w:uiPriority w:val="30"/>
    <w:pPr>
      <w:pBdr/>
      <w:spacing/>
      <w:ind/>
    </w:pPr>
    <w:rPr>
      <w:i/>
    </w:rPr>
  </w:style>
  <w:style w:type="paragraph" w:styleId="869">
    <w:name w:val="Header"/>
    <w:basedOn w:val="909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Header Char"/>
    <w:basedOn w:val="910"/>
    <w:link w:val="869"/>
    <w:uiPriority w:val="99"/>
    <w:pPr>
      <w:pBdr/>
      <w:spacing/>
      <w:ind/>
    </w:pPr>
  </w:style>
  <w:style w:type="paragraph" w:styleId="871">
    <w:name w:val="Footer"/>
    <w:basedOn w:val="909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Footer Char"/>
    <w:basedOn w:val="910"/>
    <w:link w:val="871"/>
    <w:uiPriority w:val="99"/>
    <w:pPr>
      <w:pBdr/>
      <w:spacing/>
      <w:ind/>
    </w:pPr>
  </w:style>
  <w:style w:type="table" w:styleId="873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09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 w:customStyle="1">
    <w:name w:val="Обычный1"/>
    <w:next w:val="739"/>
    <w:link w:val="73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4" w:customStyle="1">
    <w:name w:val="fontstyle01"/>
    <w:next w:val="758"/>
    <w:link w:val="73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915" w:customStyle="1">
    <w:name w:val="fontstyle21"/>
    <w:next w:val="759"/>
    <w:link w:val="73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2025-10-21T13:25:10Z</dcterms:modified>
</cp:coreProperties>
</file>