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50"/>
        <w:pBdr/>
        <w:spacing w:before="113"/>
        <w:ind w:firstLine="0"/>
        <w:rPr/>
      </w:pPr>
      <w:r>
        <w:rPr>
          <w:lang w:bidi="en-US"/>
        </w:rPr>
        <w:t xml:space="preserve">МЕНСЬКА МІСЬКА РАДА</w:t>
      </w:r>
      <w:r/>
    </w:p>
    <w:p>
      <w:pPr>
        <w:pStyle w:val="750"/>
        <w:pBdr/>
        <w:spacing w:before="113"/>
        <w:ind w:firstLine="0"/>
        <w:rPr/>
      </w:pPr>
      <w:r/>
      <w:bookmarkStart w:id="0" w:name="_Hlk82170484"/>
      <w:r>
        <w:rPr>
          <w:lang w:bidi="en-US"/>
        </w:rPr>
        <w:t xml:space="preserve">(шістдесят п</w:t>
      </w:r>
      <w:r>
        <w:rPr>
          <w:lang w:bidi="en-US"/>
        </w:rPr>
        <w:t xml:space="preserve">'ята сесія восьмого скликання) </w:t>
      </w:r>
      <w:bookmarkEnd w:id="0"/>
      <w:r/>
      <w:r/>
    </w:p>
    <w:p>
      <w:pPr>
        <w:pStyle w:val="750"/>
        <w:pBdr/>
        <w:spacing w:before="113"/>
        <w:ind w:firstLine="0"/>
        <w:rPr>
          <w:rFonts w:eastAsia="Lucida Sans Unicode" w:cs="Mangal"/>
          <w:color w:val="000000"/>
          <w:lang w:eastAsia="hi-IN" w:bidi="hi-IN"/>
        </w:rPr>
      </w:pPr>
      <w:r>
        <w:rPr>
          <w:rFonts w:eastAsia="Lucida Sans Unicode" w:cs="Mangal"/>
          <w:szCs w:val="28"/>
          <w:lang w:eastAsia="hi-IN" w:bidi="hi-IN"/>
        </w:rPr>
        <w:t xml:space="preserve">РІШЕННЯ</w:t>
      </w:r>
      <w:r>
        <w:rPr>
          <w:rFonts w:eastAsia="Lucida Sans Unicode" w:cs="Mangal"/>
          <w:color w:val="000000"/>
          <w:lang w:eastAsia="hi-IN" w:bidi="hi-IN"/>
        </w:rPr>
      </w:r>
    </w:p>
    <w:p>
      <w:pPr>
        <w:pStyle w:val="752"/>
        <w:pBdr/>
        <w:tabs>
          <w:tab w:val="left" w:leader="none" w:pos="4394"/>
          <w:tab w:val="clear" w:leader="none" w:pos="4535"/>
        </w:tabs>
        <w:spacing w:before="113"/>
        <w:ind/>
        <w:rPr>
          <w:color w:val="000000"/>
        </w:rPr>
      </w:pPr>
      <w:r>
        <w:t xml:space="preserve">24 вересня 2025 року</w:t>
      </w:r>
      <w:r>
        <w:tab/>
        <w:t xml:space="preserve">м. Мена</w:t>
      </w:r>
      <w:r>
        <w:tab/>
        <w:t xml:space="preserve">№ 528</w:t>
      </w:r>
      <w:r>
        <w:rPr>
          <w:color w:val="000000"/>
        </w:rPr>
      </w:r>
    </w:p>
    <w:p>
      <w:pPr>
        <w:pBdr/>
        <w:tabs>
          <w:tab w:val="left" w:leader="none" w:pos="4678"/>
          <w:tab w:val="left" w:leader="none" w:pos="5812"/>
          <w:tab w:val="left" w:leader="none" w:pos="7088"/>
        </w:tabs>
        <w:spacing w:before="113"/>
        <w:ind w:right="5528" w:firstLine="0"/>
        <w:rPr>
          <w:b/>
        </w:rPr>
      </w:pPr>
      <w:r>
        <w:rPr>
          <w:b/>
        </w:rPr>
        <w:t xml:space="preserve">Про </w:t>
      </w:r>
      <w:r>
        <w:rPr>
          <w:b/>
        </w:rPr>
        <w:t xml:space="preserve">звіт поліцейських офіцерів Менської міської територіальної громади</w:t>
      </w:r>
      <w:r>
        <w:rPr>
          <w:b/>
        </w:rPr>
      </w:r>
    </w:p>
    <w:p>
      <w:pPr>
        <w:pBdr/>
        <w:tabs>
          <w:tab w:val="left" w:leader="none" w:pos="4678"/>
          <w:tab w:val="left" w:leader="none" w:pos="5812"/>
          <w:tab w:val="left" w:leader="none" w:pos="7088"/>
        </w:tabs>
        <w:spacing w:before="113"/>
        <w:ind w:right="5528" w:firstLine="0"/>
        <w:rPr/>
      </w:pPr>
      <w:r/>
      <w:r/>
    </w:p>
    <w:p>
      <w:pPr>
        <w:pBdr/>
        <w:spacing/>
        <w:ind/>
        <w:rPr/>
      </w:pPr>
      <w:r>
        <w:t xml:space="preserve">Заслухавши та обговоривши звіт </w:t>
      </w:r>
      <w:r>
        <w:rPr>
          <w:szCs w:val="28"/>
          <w:lang w:eastAsia="uk-UA"/>
        </w:rPr>
        <w:t xml:space="preserve">поліцейського офіцера громади Корюківського РВП ГУ НП в Чернігівській області капітана поліції Полосьмака Віталія Сер</w:t>
      </w:r>
      <w:r>
        <w:rPr>
          <w:szCs w:val="28"/>
          <w:lang w:eastAsia="uk-UA"/>
        </w:rPr>
        <w:t xml:space="preserve">гійовича</w:t>
      </w:r>
      <w:r>
        <w:rPr>
          <w:szCs w:val="28"/>
          <w:lang w:eastAsia="uk-UA"/>
        </w:rPr>
        <w:t xml:space="preserve"> та звіт</w:t>
      </w:r>
      <w:r>
        <w:rPr>
          <w:szCs w:val="28"/>
          <w:lang w:eastAsia="uk-UA"/>
        </w:rPr>
        <w:t xml:space="preserve"> </w:t>
      </w:r>
      <w:r>
        <w:rPr>
          <w:szCs w:val="28"/>
          <w:lang w:eastAsia="uk-UA"/>
        </w:rPr>
        <w:t xml:space="preserve">поліцейського офіцера громади Корюківського РВП ГУ НП в Чернігівській області капітана поліції Кушніренка Ігоря Олександровича</w:t>
      </w:r>
      <w:r>
        <w:t xml:space="preserve">, з метою запобігання виникненню умов, що сприяють вч</w:t>
      </w:r>
      <w:r>
        <w:t xml:space="preserve">иненню правопорушень, зміцнення законності, правопорядку, протидії корупційним та злочинним проявам, забезпечення захисту конституційних прав та свобод людини, керуючись статтею 26 Закону України «Про місцеве самоврядування в Україні», Менська міська рада:</w:t>
      </w:r>
      <w:r/>
    </w:p>
    <w:p>
      <w:pPr>
        <w:pBdr/>
        <w:shd w:val="clear" w:color="ffffff" w:fill="ffffff"/>
        <w:spacing/>
        <w:ind w:firstLine="0"/>
        <w:rPr/>
      </w:pPr>
      <w:r>
        <w:t xml:space="preserve">ВИРІШИЛА:</w:t>
      </w:r>
      <w:r/>
    </w:p>
    <w:p>
      <w:pPr>
        <w:numPr>
          <w:ilvl w:val="0"/>
          <w:numId w:val="2"/>
        </w:numPr>
        <w:pBdr/>
        <w:tabs>
          <w:tab w:val="clear" w:leader="none" w:pos="709"/>
          <w:tab w:val="left" w:leader="none" w:pos="992"/>
        </w:tabs>
        <w:spacing/>
        <w:ind w:firstLine="567" w:left="0"/>
        <w:rPr/>
      </w:pPr>
      <w:r>
        <w:t xml:space="preserve">Інформацію </w:t>
      </w:r>
      <w:r>
        <w:rPr>
          <w:szCs w:val="28"/>
          <w:lang w:eastAsia="uk-UA"/>
        </w:rPr>
        <w:t xml:space="preserve">поліцейського офіцера громади Корюківського РВП ГУ НП в Чернігівській області капітана поліції Полосьмака Віталія Сергійовича</w:t>
      </w:r>
      <w:r>
        <w:t xml:space="preserve"> </w:t>
      </w:r>
      <w:r>
        <w:t xml:space="preserve">викладену у Додатку 1 до даного рішення, взяти до відома (додається)</w:t>
      </w:r>
      <w:r>
        <w:rPr>
          <w:szCs w:val="28"/>
          <w:lang w:eastAsia="uk-UA"/>
        </w:rPr>
        <w:t xml:space="preserve"> та поліцейського офіцера громади Корюківського РВП ГУ НП в Чернігівській області капітана поліції Кушніренка Ігоря Олександровича</w:t>
      </w:r>
      <w:r>
        <w:t xml:space="preserve">, викладену</w:t>
      </w:r>
      <w:r>
        <w:t xml:space="preserve"> у Д</w:t>
      </w:r>
      <w:r>
        <w:t xml:space="preserve">одатку</w:t>
      </w:r>
      <w:r>
        <w:t xml:space="preserve"> 2</w:t>
      </w:r>
      <w:r>
        <w:t xml:space="preserve"> до даного рішення, взяти до відома (додається).</w:t>
      </w:r>
      <w:r/>
    </w:p>
    <w:p>
      <w:pPr>
        <w:numPr>
          <w:ilvl w:val="0"/>
          <w:numId w:val="2"/>
        </w:numPr>
        <w:pBdr/>
        <w:tabs>
          <w:tab w:val="clear" w:leader="none" w:pos="709"/>
          <w:tab w:val="left" w:leader="none" w:pos="992"/>
        </w:tabs>
        <w:spacing/>
        <w:ind w:firstLine="567" w:left="0"/>
        <w:rPr>
          <w:szCs w:val="28"/>
        </w:rPr>
      </w:pPr>
      <w:r>
        <w:rPr>
          <w:szCs w:val="28"/>
        </w:rPr>
        <w:t xml:space="preserve">Кон</w:t>
      </w:r>
      <w:r>
        <w:t xml:space="preserve">троль за виконання даного рішення покласти на заступника міського голови з питань діяльності виконавчих органів ради С.М.Гаєвого</w:t>
      </w:r>
      <w:r>
        <w:t xml:space="preserve">.</w:t>
      </w:r>
      <w:r>
        <w:rPr>
          <w:szCs w:val="28"/>
        </w:rPr>
      </w:r>
    </w:p>
    <w:p>
      <w:pPr>
        <w:pBdr/>
        <w:tabs>
          <w:tab w:val="clear" w:leader="none" w:pos="709"/>
          <w:tab w:val="left" w:leader="none" w:pos="992"/>
        </w:tabs>
        <w:spacing/>
        <w:ind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709"/>
          <w:tab w:val="left" w:leader="none" w:pos="992"/>
        </w:tabs>
        <w:spacing/>
        <w:ind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709"/>
          <w:tab w:val="left" w:leader="none" w:pos="6520"/>
          <w:tab w:val="left" w:leader="none" w:pos="6661"/>
        </w:tabs>
        <w:spacing/>
        <w:ind w:firstLine="0"/>
        <w:rPr/>
      </w:pPr>
      <w:r>
        <w:t xml:space="preserve">Секретар ради</w:t>
      </w:r>
      <w:r>
        <w:tab/>
        <w:t xml:space="preserve">Юрій СТАЛЬНИЧЕНКО</w:t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pBdr/>
      <w:spacing/>
      <w:ind w:firstLine="0"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3.1"/>
      <w:numFmt w:val="none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3.1"/>
      <w:numFmt w:val="none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3.1"/>
      <w:numFmt w:val="none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2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733" w:default="1">
    <w:name w:val="Default Paragraph Font"/>
    <w:uiPriority w:val="1"/>
    <w:semiHidden/>
    <w:unhideWhenUsed/>
    <w:pPr>
      <w:pBdr/>
      <w:spacing/>
      <w:ind/>
    </w:pPr>
  </w:style>
  <w:style w:type="table" w:styleId="734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5" w:default="1">
    <w:name w:val="No List"/>
    <w:uiPriority w:val="99"/>
    <w:semiHidden/>
    <w:unhideWhenUsed/>
    <w:pPr>
      <w:pBdr/>
      <w:spacing/>
      <w:ind/>
    </w:pPr>
  </w:style>
  <w:style w:type="character" w:styleId="736" w:customStyle="1">
    <w:name w:val="Title Char"/>
    <w:basedOn w:val="733"/>
    <w:link w:val="77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7" w:customStyle="1">
    <w:name w:val="Subtitle Char"/>
    <w:basedOn w:val="733"/>
    <w:link w:val="77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8" w:customStyle="1">
    <w:name w:val="Quote Char"/>
    <w:basedOn w:val="733"/>
    <w:link w:val="77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9" w:customStyle="1">
    <w:name w:val="Intense Quote Char"/>
    <w:basedOn w:val="733"/>
    <w:link w:val="776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40" w:customStyle="1">
    <w:name w:val="Footnote Text Char"/>
    <w:basedOn w:val="733"/>
    <w:link w:val="911"/>
    <w:uiPriority w:val="99"/>
    <w:semiHidden/>
    <w:pPr>
      <w:pBdr/>
      <w:spacing/>
      <w:ind/>
    </w:pPr>
    <w:rPr>
      <w:sz w:val="20"/>
      <w:szCs w:val="20"/>
    </w:rPr>
  </w:style>
  <w:style w:type="character" w:styleId="741" w:customStyle="1">
    <w:name w:val="Endnote Text Char"/>
    <w:basedOn w:val="733"/>
    <w:link w:val="914"/>
    <w:uiPriority w:val="99"/>
    <w:semiHidden/>
    <w:pPr>
      <w:pBdr/>
      <w:spacing/>
      <w:ind/>
    </w:pPr>
    <w:rPr>
      <w:sz w:val="20"/>
      <w:szCs w:val="20"/>
    </w:rPr>
  </w:style>
  <w:style w:type="character" w:styleId="742">
    <w:name w:val="Intense Emphasis"/>
    <w:basedOn w:val="733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43">
    <w:name w:val="Intense Reference"/>
    <w:basedOn w:val="733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44">
    <w:name w:val="Subtle Emphasis"/>
    <w:basedOn w:val="73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5">
    <w:name w:val="Emphasis"/>
    <w:basedOn w:val="733"/>
    <w:uiPriority w:val="20"/>
    <w:qFormat/>
    <w:pPr>
      <w:pBdr/>
      <w:spacing/>
      <w:ind/>
    </w:pPr>
    <w:rPr>
      <w:i/>
      <w:iCs/>
    </w:rPr>
  </w:style>
  <w:style w:type="character" w:styleId="746">
    <w:name w:val="Strong"/>
    <w:basedOn w:val="733"/>
    <w:uiPriority w:val="22"/>
    <w:qFormat/>
    <w:pPr>
      <w:pBdr/>
      <w:spacing/>
      <w:ind/>
    </w:pPr>
    <w:rPr>
      <w:b/>
      <w:bCs/>
    </w:rPr>
  </w:style>
  <w:style w:type="character" w:styleId="747">
    <w:name w:val="Subtle Reference"/>
    <w:basedOn w:val="73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8">
    <w:name w:val="Book Title"/>
    <w:basedOn w:val="73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9">
    <w:name w:val="FollowedHyperlink"/>
    <w:basedOn w:val="733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750" w:customStyle="1">
    <w:name w:val="Heading 1"/>
    <w:basedOn w:val="732"/>
    <w:next w:val="732"/>
    <w:link w:val="751"/>
    <w:uiPriority w:val="9"/>
    <w:qFormat/>
    <w:pPr>
      <w:keepNext w:val="true"/>
      <w:keepLines w:val="true"/>
      <w:pBdr/>
      <w:spacing/>
      <w:ind/>
      <w:jc w:val="center"/>
      <w:outlineLvl w:val="0"/>
    </w:pPr>
    <w:rPr>
      <w:b/>
      <w:color w:val="000000" w:themeColor="text1"/>
      <w:szCs w:val="40"/>
      <w:lang w:eastAsia="uk-UA"/>
    </w:rPr>
  </w:style>
  <w:style w:type="character" w:styleId="751" w:customStyle="1">
    <w:name w:val="Heading 1 Char"/>
    <w:link w:val="750"/>
    <w:uiPriority w:val="9"/>
    <w:pPr>
      <w:pBdr/>
      <w:spacing/>
      <w:ind/>
    </w:pPr>
    <w:rPr>
      <w:b/>
      <w:lang w:eastAsia="uk-UA"/>
    </w:rPr>
  </w:style>
  <w:style w:type="paragraph" w:styleId="752" w:customStyle="1">
    <w:name w:val="Heading 2"/>
    <w:basedOn w:val="732"/>
    <w:next w:val="732"/>
    <w:link w:val="753"/>
    <w:uiPriority w:val="9"/>
    <w:unhideWhenUsed/>
    <w:qFormat/>
    <w:pPr>
      <w:pBdr/>
      <w:tabs>
        <w:tab w:val="clear" w:leader="none" w:pos="709"/>
        <w:tab w:val="left" w:leader="none" w:pos="4535"/>
        <w:tab w:val="left" w:leader="none" w:pos="7370"/>
      </w:tabs>
      <w:spacing/>
      <w:ind w:firstLine="0"/>
    </w:pPr>
    <w:rPr>
      <w:rFonts w:eastAsia="Lucida Sans Unicode" w:cs="Mangal"/>
      <w:color w:val="000000" w:themeColor="text1"/>
      <w:szCs w:val="28"/>
      <w:lang w:eastAsia="hi-IN" w:bidi="hi-IN"/>
    </w:rPr>
  </w:style>
  <w:style w:type="character" w:styleId="753" w:customStyle="1">
    <w:name w:val="Heading 2 Char"/>
    <w:link w:val="752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54" w:customStyle="1">
    <w:name w:val="Heading 3"/>
    <w:basedOn w:val="732"/>
    <w:next w:val="732"/>
    <w:link w:val="755"/>
    <w:uiPriority w:val="9"/>
    <w:unhideWhenUsed/>
    <w:qFormat/>
    <w:pPr>
      <w:pBdr/>
      <w:tabs>
        <w:tab w:val="left" w:leader="none" w:pos="6236"/>
        <w:tab w:val="left" w:leader="none" w:pos="6946"/>
      </w:tabs>
      <w:spacing/>
      <w:ind w:firstLine="0"/>
    </w:pPr>
  </w:style>
  <w:style w:type="character" w:styleId="755" w:customStyle="1">
    <w:name w:val="Heading 3 Char"/>
    <w:link w:val="754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56" w:customStyle="1">
    <w:name w:val="Heading 4"/>
    <w:basedOn w:val="732"/>
    <w:next w:val="732"/>
    <w:link w:val="7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7" w:customStyle="1">
    <w:name w:val="Heading 4 Char"/>
    <w:basedOn w:val="733"/>
    <w:link w:val="7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8" w:customStyle="1">
    <w:name w:val="Heading 5"/>
    <w:basedOn w:val="732"/>
    <w:next w:val="732"/>
    <w:link w:val="7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9" w:customStyle="1">
    <w:name w:val="Heading 5 Char"/>
    <w:basedOn w:val="733"/>
    <w:link w:val="7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0" w:customStyle="1">
    <w:name w:val="Heading 6"/>
    <w:basedOn w:val="732"/>
    <w:next w:val="732"/>
    <w:link w:val="7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character" w:styleId="761" w:customStyle="1">
    <w:name w:val="Heading 6 Char"/>
    <w:basedOn w:val="733"/>
    <w:link w:val="7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62" w:customStyle="1">
    <w:name w:val="Heading 7"/>
    <w:basedOn w:val="732"/>
    <w:next w:val="732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character" w:styleId="763" w:customStyle="1">
    <w:name w:val="Heading 7 Char"/>
    <w:basedOn w:val="733"/>
    <w:link w:val="7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4" w:customStyle="1">
    <w:name w:val="Heading 8"/>
    <w:basedOn w:val="732"/>
    <w:next w:val="732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character" w:styleId="765" w:customStyle="1">
    <w:name w:val="Heading 8 Char"/>
    <w:basedOn w:val="733"/>
    <w:link w:val="7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66" w:customStyle="1">
    <w:name w:val="Heading 9"/>
    <w:basedOn w:val="732"/>
    <w:next w:val="732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7" w:customStyle="1">
    <w:name w:val="Heading 9 Char"/>
    <w:basedOn w:val="733"/>
    <w:link w:val="7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8">
    <w:name w:val="List Paragraph"/>
    <w:basedOn w:val="732"/>
    <w:uiPriority w:val="34"/>
    <w:qFormat/>
    <w:pPr>
      <w:pBdr/>
      <w:spacing/>
      <w:ind w:left="720"/>
      <w:contextualSpacing w:val="true"/>
    </w:pPr>
  </w:style>
  <w:style w:type="paragraph" w:styleId="769">
    <w:name w:val="No Spacing"/>
    <w:basedOn w:val="732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770">
    <w:name w:val="Title"/>
    <w:basedOn w:val="732"/>
    <w:next w:val="732"/>
    <w:link w:val="77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1" w:customStyle="1">
    <w:name w:val="Название Знак"/>
    <w:basedOn w:val="733"/>
    <w:link w:val="770"/>
    <w:uiPriority w:val="10"/>
    <w:pPr>
      <w:pBdr/>
      <w:spacing/>
      <w:ind/>
    </w:pPr>
    <w:rPr>
      <w:sz w:val="48"/>
      <w:szCs w:val="48"/>
    </w:rPr>
  </w:style>
  <w:style w:type="paragraph" w:styleId="772">
    <w:name w:val="Subtitle"/>
    <w:basedOn w:val="732"/>
    <w:next w:val="732"/>
    <w:link w:val="77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3" w:customStyle="1">
    <w:name w:val="Подзаголовок Знак"/>
    <w:basedOn w:val="733"/>
    <w:link w:val="772"/>
    <w:uiPriority w:val="11"/>
    <w:pPr>
      <w:pBdr/>
      <w:spacing/>
      <w:ind/>
    </w:pPr>
    <w:rPr>
      <w:sz w:val="24"/>
      <w:szCs w:val="24"/>
    </w:rPr>
  </w:style>
  <w:style w:type="paragraph" w:styleId="774">
    <w:name w:val="Quote"/>
    <w:basedOn w:val="732"/>
    <w:next w:val="732"/>
    <w:link w:val="775"/>
    <w:uiPriority w:val="29"/>
    <w:qFormat/>
    <w:pPr>
      <w:pBdr/>
      <w:spacing/>
      <w:ind w:right="720" w:left="720"/>
    </w:pPr>
    <w:rPr>
      <w:i/>
    </w:rPr>
  </w:style>
  <w:style w:type="character" w:styleId="775" w:customStyle="1">
    <w:name w:val="Цитата 2 Знак"/>
    <w:link w:val="774"/>
    <w:uiPriority w:val="29"/>
    <w:pPr>
      <w:pBdr/>
      <w:spacing/>
      <w:ind/>
    </w:pPr>
    <w:rPr>
      <w:i/>
    </w:rPr>
  </w:style>
  <w:style w:type="paragraph" w:styleId="776">
    <w:name w:val="Intense Quote"/>
    <w:basedOn w:val="732"/>
    <w:next w:val="732"/>
    <w:link w:val="77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7" w:customStyle="1">
    <w:name w:val="Выделенная цитата Знак"/>
    <w:link w:val="776"/>
    <w:uiPriority w:val="30"/>
    <w:pPr>
      <w:pBdr/>
      <w:spacing/>
      <w:ind/>
    </w:pPr>
    <w:rPr>
      <w:i/>
    </w:rPr>
  </w:style>
  <w:style w:type="paragraph" w:styleId="778" w:customStyle="1">
    <w:name w:val="Header"/>
    <w:basedOn w:val="732"/>
    <w:link w:val="77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79" w:customStyle="1">
    <w:name w:val="Header Char"/>
    <w:basedOn w:val="733"/>
    <w:link w:val="778"/>
    <w:uiPriority w:val="99"/>
    <w:pPr>
      <w:pBdr/>
      <w:spacing/>
      <w:ind/>
    </w:pPr>
  </w:style>
  <w:style w:type="paragraph" w:styleId="780" w:customStyle="1">
    <w:name w:val="Footer"/>
    <w:basedOn w:val="732"/>
    <w:link w:val="78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81" w:customStyle="1">
    <w:name w:val="Footer Char"/>
    <w:basedOn w:val="733"/>
    <w:link w:val="780"/>
    <w:uiPriority w:val="99"/>
    <w:pPr>
      <w:pBdr/>
      <w:spacing/>
      <w:ind/>
    </w:pPr>
  </w:style>
  <w:style w:type="paragraph" w:styleId="782" w:customStyle="1">
    <w:name w:val="Caption"/>
    <w:basedOn w:val="732"/>
    <w:next w:val="73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3" w:customStyle="1">
    <w:name w:val="Caption Char"/>
    <w:link w:val="780"/>
    <w:uiPriority w:val="99"/>
    <w:pPr>
      <w:pBdr/>
      <w:spacing/>
      <w:ind/>
    </w:pPr>
  </w:style>
  <w:style w:type="table" w:styleId="784">
    <w:name w:val="Table Grid"/>
    <w:basedOn w:val="73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Table Grid Light"/>
    <w:basedOn w:val="73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Plain Table 1"/>
    <w:basedOn w:val="73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Plain Table 2"/>
    <w:basedOn w:val="7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Plain Table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Plain Table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Plain Table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1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2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3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4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5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6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1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2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3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4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5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6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1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2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3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 4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 5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6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1">
    <w:name w:val="footnote text"/>
    <w:basedOn w:val="732"/>
    <w:link w:val="912"/>
    <w:uiPriority w:val="99"/>
    <w:semiHidden/>
    <w:unhideWhenUsed/>
    <w:pPr>
      <w:pBdr/>
      <w:spacing w:after="40"/>
      <w:ind/>
    </w:pPr>
    <w:rPr>
      <w:sz w:val="18"/>
    </w:rPr>
  </w:style>
  <w:style w:type="character" w:styleId="912" w:customStyle="1">
    <w:name w:val="Текст сноски Знак"/>
    <w:link w:val="911"/>
    <w:uiPriority w:val="99"/>
    <w:pPr>
      <w:pBdr/>
      <w:spacing/>
      <w:ind/>
    </w:pPr>
    <w:rPr>
      <w:sz w:val="18"/>
    </w:rPr>
  </w:style>
  <w:style w:type="character" w:styleId="913">
    <w:name w:val="footnote reference"/>
    <w:basedOn w:val="733"/>
    <w:uiPriority w:val="99"/>
    <w:unhideWhenUsed/>
    <w:pPr>
      <w:pBdr/>
      <w:spacing/>
      <w:ind/>
    </w:pPr>
    <w:rPr>
      <w:vertAlign w:val="superscript"/>
    </w:rPr>
  </w:style>
  <w:style w:type="paragraph" w:styleId="914">
    <w:name w:val="endnote text"/>
    <w:basedOn w:val="732"/>
    <w:link w:val="915"/>
    <w:uiPriority w:val="99"/>
    <w:semiHidden/>
    <w:unhideWhenUsed/>
    <w:pPr>
      <w:pBdr/>
      <w:spacing/>
      <w:ind/>
    </w:pPr>
    <w:rPr>
      <w:sz w:val="20"/>
    </w:rPr>
  </w:style>
  <w:style w:type="character" w:styleId="915" w:customStyle="1">
    <w:name w:val="Текст концевой сноски Знак"/>
    <w:link w:val="914"/>
    <w:uiPriority w:val="99"/>
    <w:pPr>
      <w:pBdr/>
      <w:spacing/>
      <w:ind/>
    </w:pPr>
    <w:rPr>
      <w:sz w:val="20"/>
    </w:rPr>
  </w:style>
  <w:style w:type="character" w:styleId="916">
    <w:name w:val="endnote reference"/>
    <w:basedOn w:val="733"/>
    <w:uiPriority w:val="99"/>
    <w:semiHidden/>
    <w:unhideWhenUsed/>
    <w:pPr>
      <w:pBdr/>
      <w:spacing/>
      <w:ind/>
    </w:pPr>
    <w:rPr>
      <w:vertAlign w:val="superscript"/>
    </w:rPr>
  </w:style>
  <w:style w:type="paragraph" w:styleId="917">
    <w:name w:val="toc 1"/>
    <w:basedOn w:val="732"/>
    <w:next w:val="732"/>
    <w:uiPriority w:val="39"/>
    <w:unhideWhenUsed/>
    <w:pPr>
      <w:pBdr/>
      <w:spacing w:after="57"/>
      <w:ind w:firstLine="0"/>
    </w:pPr>
  </w:style>
  <w:style w:type="paragraph" w:styleId="918">
    <w:name w:val="toc 2"/>
    <w:basedOn w:val="732"/>
    <w:next w:val="732"/>
    <w:uiPriority w:val="39"/>
    <w:unhideWhenUsed/>
    <w:pPr>
      <w:pBdr/>
      <w:spacing w:after="57"/>
      <w:ind w:firstLine="0" w:left="283"/>
    </w:pPr>
  </w:style>
  <w:style w:type="paragraph" w:styleId="919">
    <w:name w:val="toc 3"/>
    <w:basedOn w:val="732"/>
    <w:next w:val="732"/>
    <w:uiPriority w:val="39"/>
    <w:unhideWhenUsed/>
    <w:pPr>
      <w:pBdr/>
      <w:spacing w:after="57"/>
      <w:ind w:firstLine="0" w:left="567"/>
    </w:pPr>
  </w:style>
  <w:style w:type="paragraph" w:styleId="920">
    <w:name w:val="toc 4"/>
    <w:basedOn w:val="732"/>
    <w:next w:val="732"/>
    <w:uiPriority w:val="39"/>
    <w:unhideWhenUsed/>
    <w:pPr>
      <w:pBdr/>
      <w:spacing w:after="57"/>
      <w:ind w:firstLine="0" w:left="850"/>
    </w:pPr>
  </w:style>
  <w:style w:type="paragraph" w:styleId="921">
    <w:name w:val="toc 5"/>
    <w:basedOn w:val="732"/>
    <w:next w:val="732"/>
    <w:uiPriority w:val="39"/>
    <w:unhideWhenUsed/>
    <w:pPr>
      <w:pBdr/>
      <w:spacing w:after="57"/>
      <w:ind w:firstLine="0" w:left="1134"/>
    </w:pPr>
  </w:style>
  <w:style w:type="paragraph" w:styleId="922">
    <w:name w:val="toc 6"/>
    <w:basedOn w:val="732"/>
    <w:next w:val="732"/>
    <w:uiPriority w:val="39"/>
    <w:unhideWhenUsed/>
    <w:pPr>
      <w:pBdr/>
      <w:spacing w:after="57"/>
      <w:ind w:firstLine="0" w:left="1417"/>
    </w:pPr>
  </w:style>
  <w:style w:type="paragraph" w:styleId="923">
    <w:name w:val="toc 7"/>
    <w:basedOn w:val="732"/>
    <w:next w:val="732"/>
    <w:uiPriority w:val="39"/>
    <w:unhideWhenUsed/>
    <w:pPr>
      <w:pBdr/>
      <w:spacing w:after="57"/>
      <w:ind w:firstLine="0" w:left="1701"/>
    </w:pPr>
  </w:style>
  <w:style w:type="paragraph" w:styleId="924">
    <w:name w:val="toc 8"/>
    <w:basedOn w:val="732"/>
    <w:next w:val="732"/>
    <w:uiPriority w:val="39"/>
    <w:unhideWhenUsed/>
    <w:pPr>
      <w:pBdr/>
      <w:spacing w:after="57"/>
      <w:ind w:firstLine="0" w:left="1984"/>
    </w:pPr>
  </w:style>
  <w:style w:type="paragraph" w:styleId="925">
    <w:name w:val="toc 9"/>
    <w:basedOn w:val="732"/>
    <w:next w:val="732"/>
    <w:uiPriority w:val="39"/>
    <w:unhideWhenUsed/>
    <w:pPr>
      <w:pBdr/>
      <w:spacing w:after="57"/>
      <w:ind w:firstLine="0" w:left="2268"/>
    </w:pPr>
  </w:style>
  <w:style w:type="paragraph" w:styleId="926">
    <w:name w:val="TOC Heading"/>
    <w:uiPriority w:val="39"/>
    <w:unhideWhenUsed/>
    <w:pPr>
      <w:pBdr/>
      <w:spacing/>
      <w:ind/>
    </w:pPr>
  </w:style>
  <w:style w:type="paragraph" w:styleId="927">
    <w:name w:val="table of figures"/>
    <w:basedOn w:val="732"/>
    <w:next w:val="732"/>
    <w:uiPriority w:val="99"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Карпенко Олександр Петрович</cp:lastModifiedBy>
  <cp:revision>20</cp:revision>
  <dcterms:created xsi:type="dcterms:W3CDTF">2019-03-29T20:09:00Z</dcterms:created>
  <dcterms:modified xsi:type="dcterms:W3CDTF">2025-09-25T05:08:59Z</dcterms:modified>
</cp:coreProperties>
</file>