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rFonts w:ascii="Times New Roman" w:hAnsi="Times New Roman"/>
          <w:sz w:val="28"/>
          <w:szCs w:val="20"/>
        </w:rPr>
        <w:t xml:space="preserve">Додаток 1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вересня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575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в селищі Макошине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4442231" cy="5406822"/>
                <wp:effectExtent l="0" t="0" r="0" b="0"/>
                <wp:docPr id="1" name="_x0000_i102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4442231" cy="540682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349.78pt;height:425.73pt;mso-wrap-distance-left:0.00pt;mso-wrap-distance-top:0.00pt;mso-wrap-distance-right:0.00pt;mso-wrap-distance-bottom:0.00pt;z-index:1;" stroked="f">
                <v:imagedata r:id="rId9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/>
        <w:ind/>
        <w:jc w:val="center"/>
        <w:rPr/>
      </w:pPr>
      <w:r>
        <w:rPr>
          <w:lang w:val="ru-RU" w:eastAsia="ru-RU"/>
        </w:rPr>
      </w:r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</w:t>
      </w:r>
      <w:r>
        <w:rPr>
          <w:rFonts w:ascii="Times New Roman" w:hAnsi="Times New Roman"/>
          <w:sz w:val="28"/>
          <w:szCs w:val="28"/>
        </w:rPr>
        <w:t xml:space="preserve">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 w:line="240" w:lineRule="auto"/>
        <w:ind/>
        <w:jc w:val="both"/>
        <w:rPr>
          <w:highlight w:val="none"/>
          <w:lang w:val="ru-RU"/>
        </w:rPr>
      </w:pPr>
      <w:r>
        <w:rPr>
          <w:lang w:val="ru-RU"/>
        </w:rPr>
        <w:t xml:space="preserve"> </w:t>
        <w:br/>
        <w:br/>
      </w:r>
      <w:r>
        <w:rPr>
          <w:lang w:val="ru-RU"/>
        </w:rPr>
      </w:r>
      <w:r>
        <w:rPr>
          <w:highlight w:val="none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  <w:lang w:val="ru-RU"/>
        </w:rPr>
      </w:pPr>
      <w:r>
        <w:rPr>
          <w:lang w:val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Додаток 2</w:t>
      </w:r>
      <w:r>
        <w:rPr>
          <w:rFonts w:ascii="Times New Roman" w:hAnsi="Times New Roman"/>
          <w:sz w:val="28"/>
          <w:szCs w:val="20"/>
          <w:lang w:val="ru-RU"/>
        </w:rPr>
      </w:r>
      <w:r>
        <w:rPr>
          <w:rFonts w:ascii="Times New Roman" w:hAnsi="Times New Roman"/>
          <w:sz w:val="28"/>
          <w:szCs w:val="20"/>
          <w:lang w:val="ru-RU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до рішення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65</w:t>
      </w:r>
      <w:r>
        <w:rPr>
          <w:rFonts w:ascii="Times New Roman" w:hAnsi="Times New Roman"/>
          <w:sz w:val="28"/>
          <w:szCs w:val="20"/>
        </w:rPr>
        <w:t xml:space="preserve"> сесії Менської міської ради 8 скликання 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spacing w:after="0" w:line="240" w:lineRule="auto"/>
        <w:ind w:left="5670"/>
        <w:jc w:val="both"/>
        <w:rPr>
          <w:rFonts w:ascii="Times New Roman" w:hAnsi="Times New Roman"/>
          <w:sz w:val="28"/>
          <w:szCs w:val="20"/>
        </w:rPr>
      </w:pPr>
      <w:r>
        <w:rPr>
          <w:rFonts w:ascii="Times New Roman" w:hAnsi="Times New Roman"/>
          <w:sz w:val="28"/>
          <w:szCs w:val="20"/>
          <w:lang w:val="ru-RU"/>
        </w:rPr>
        <w:t xml:space="preserve">2</w:t>
      </w:r>
      <w:r>
        <w:rPr>
          <w:rFonts w:ascii="Times New Roman" w:hAnsi="Times New Roman"/>
          <w:sz w:val="28"/>
          <w:szCs w:val="20"/>
          <w:lang w:val="ru-RU"/>
        </w:rPr>
        <w:t xml:space="preserve">4</w:t>
      </w:r>
      <w:r>
        <w:rPr>
          <w:rFonts w:ascii="Times New Roman" w:hAnsi="Times New Roman"/>
          <w:sz w:val="28"/>
          <w:szCs w:val="20"/>
        </w:rPr>
        <w:t xml:space="preserve"> </w:t>
      </w:r>
      <w:r>
        <w:rPr>
          <w:rFonts w:ascii="Times New Roman" w:hAnsi="Times New Roman"/>
          <w:sz w:val="28"/>
          <w:szCs w:val="20"/>
          <w:lang w:val="ru-RU"/>
        </w:rPr>
        <w:t xml:space="preserve">вересня</w:t>
      </w:r>
      <w:r>
        <w:rPr>
          <w:rFonts w:ascii="Times New Roman" w:hAnsi="Times New Roman"/>
          <w:sz w:val="28"/>
          <w:szCs w:val="20"/>
        </w:rPr>
        <w:t xml:space="preserve"> 202</w:t>
      </w:r>
      <w:r>
        <w:rPr>
          <w:rFonts w:ascii="Times New Roman" w:hAnsi="Times New Roman"/>
          <w:sz w:val="28"/>
          <w:szCs w:val="20"/>
        </w:rPr>
        <w:t xml:space="preserve">5</w:t>
      </w:r>
      <w:r>
        <w:rPr>
          <w:rFonts w:ascii="Times New Roman" w:hAnsi="Times New Roman"/>
          <w:sz w:val="28"/>
          <w:szCs w:val="20"/>
        </w:rPr>
        <w:t xml:space="preserve"> року № 575</w:t>
      </w:r>
      <w:r>
        <w:rPr>
          <w:rFonts w:ascii="Times New Roman" w:hAnsi="Times New Roman"/>
          <w:sz w:val="28"/>
          <w:szCs w:val="20"/>
        </w:rPr>
      </w:r>
      <w:r>
        <w:rPr>
          <w:rFonts w:ascii="Times New Roman" w:hAnsi="Times New Roman"/>
          <w:sz w:val="28"/>
          <w:szCs w:val="20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/>
        <w:ind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  <w:r>
        <w:rPr>
          <w:rFonts w:ascii="Times New Roman" w:hAnsi="Times New Roman"/>
          <w:sz w:val="32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  <w:t xml:space="preserve">в с.Феськівка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Bdr/>
        <w:shd w:val="nil" w:color="000000"/>
        <w:spacing/>
        <w:ind/>
        <w:rPr>
          <w:lang w:val="ru-RU"/>
        </w:rPr>
      </w:pPr>
      <w:r>
        <w:rPr>
          <w:lang w:val="ru-RU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5289500" cy="6376276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10563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 flipH="0" flipV="0">
                          <a:off x="0" y="0"/>
                          <a:ext cx="5289500" cy="63762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416.50pt;height:502.07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lang w:val="ru-RU"/>
        </w:rPr>
      </w:r>
      <w:r>
        <w:rPr>
          <w:lang w:val="ru-RU"/>
        </w:rPr>
      </w:r>
    </w:p>
    <w:p>
      <w:pPr>
        <w:pBdr/>
        <w:spacing/>
        <w:ind/>
        <w:rPr/>
      </w:pPr>
      <w:r/>
      <w:r/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</w:t>
      </w:r>
      <w:r>
        <w:rPr>
          <w:rFonts w:ascii="Times New Roman" w:hAnsi="Times New Roman"/>
          <w:sz w:val="28"/>
          <w:szCs w:val="28"/>
        </w:rPr>
        <w:t xml:space="preserve">огії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12"/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 w:firstLine="709"/>
        <w:rPr/>
      </w:pPr>
      <w:r/>
      <w:r/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4"/>
      <w:pBdr/>
      <w:spacing/>
      <w:ind/>
      <w:jc w:val="center"/>
      <w:rPr/>
    </w:pPr>
    <w:r/>
    <w:r/>
  </w:p>
  <w:p>
    <w:pPr>
      <w:pStyle w:val="894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8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Table Grid"/>
    <w:basedOn w:val="68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2">
    <w:name w:val="Heading 1"/>
    <w:basedOn w:val="712"/>
    <w:next w:val="712"/>
    <w:link w:val="725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683">
    <w:name w:val="Heading 2"/>
    <w:basedOn w:val="712"/>
    <w:next w:val="712"/>
    <w:link w:val="726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684">
    <w:name w:val="Heading 3"/>
    <w:basedOn w:val="712"/>
    <w:next w:val="712"/>
    <w:link w:val="727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685">
    <w:name w:val="Heading 4"/>
    <w:basedOn w:val="712"/>
    <w:next w:val="712"/>
    <w:link w:val="728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686">
    <w:name w:val="Heading 5"/>
    <w:basedOn w:val="712"/>
    <w:next w:val="712"/>
    <w:link w:val="729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687">
    <w:name w:val="Heading 6"/>
    <w:basedOn w:val="712"/>
    <w:next w:val="712"/>
    <w:link w:val="730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688">
    <w:name w:val="Heading 7"/>
    <w:basedOn w:val="712"/>
    <w:next w:val="712"/>
    <w:link w:val="731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689">
    <w:name w:val="Heading 8"/>
    <w:basedOn w:val="712"/>
    <w:next w:val="712"/>
    <w:link w:val="732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690">
    <w:name w:val="Heading 9"/>
    <w:basedOn w:val="712"/>
    <w:next w:val="712"/>
    <w:link w:val="733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691" w:default="1">
    <w:name w:val="Default Paragraph Font"/>
    <w:uiPriority w:val="1"/>
    <w:semiHidden/>
    <w:unhideWhenUsed/>
    <w:pPr>
      <w:pBdr/>
      <w:spacing/>
      <w:ind/>
    </w:pPr>
  </w:style>
  <w:style w:type="numbering" w:styleId="692" w:default="1">
    <w:name w:val="No List"/>
    <w:uiPriority w:val="99"/>
    <w:semiHidden/>
    <w:unhideWhenUsed/>
    <w:pPr>
      <w:pBdr/>
      <w:spacing/>
      <w:ind/>
    </w:pPr>
  </w:style>
  <w:style w:type="paragraph" w:styleId="693">
    <w:name w:val="Title"/>
    <w:basedOn w:val="712"/>
    <w:next w:val="712"/>
    <w:link w:val="737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694">
    <w:name w:val="Subtitle"/>
    <w:basedOn w:val="712"/>
    <w:next w:val="712"/>
    <w:link w:val="73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695">
    <w:name w:val="Intense Emphasis"/>
    <w:basedOn w:val="6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696">
    <w:name w:val="Intense Reference"/>
    <w:basedOn w:val="6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697">
    <w:name w:val="Subtle Emphasis"/>
    <w:basedOn w:val="6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698">
    <w:name w:val="Emphasis"/>
    <w:basedOn w:val="691"/>
    <w:uiPriority w:val="20"/>
    <w:qFormat/>
    <w:pPr>
      <w:pBdr/>
      <w:spacing/>
      <w:ind/>
    </w:pPr>
    <w:rPr>
      <w:i/>
      <w:iCs/>
    </w:rPr>
  </w:style>
  <w:style w:type="character" w:styleId="699">
    <w:name w:val="Strong"/>
    <w:basedOn w:val="691"/>
    <w:uiPriority w:val="22"/>
    <w:qFormat/>
    <w:pPr>
      <w:pBdr/>
      <w:spacing/>
      <w:ind/>
    </w:pPr>
    <w:rPr>
      <w:b/>
      <w:bCs/>
    </w:rPr>
  </w:style>
  <w:style w:type="character" w:styleId="700">
    <w:name w:val="Subtle Reference"/>
    <w:basedOn w:val="6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01">
    <w:name w:val="Book Title"/>
    <w:basedOn w:val="6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02">
    <w:name w:val="Header"/>
    <w:basedOn w:val="712"/>
    <w:link w:val="74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3">
    <w:name w:val="Footer"/>
    <w:basedOn w:val="712"/>
    <w:link w:val="74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04">
    <w:name w:val="Caption"/>
    <w:basedOn w:val="712"/>
    <w:next w:val="71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05">
    <w:name w:val="footnote text"/>
    <w:basedOn w:val="712"/>
    <w:link w:val="876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6">
    <w:name w:val="foot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paragraph" w:styleId="707">
    <w:name w:val="endnote text"/>
    <w:basedOn w:val="712"/>
    <w:link w:val="87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08">
    <w:name w:val="endnote reference"/>
    <w:basedOn w:val="691"/>
    <w:uiPriority w:val="99"/>
    <w:semiHidden/>
    <w:unhideWhenUsed/>
    <w:pPr>
      <w:pBdr/>
      <w:spacing/>
      <w:ind/>
    </w:pPr>
    <w:rPr>
      <w:vertAlign w:val="superscript"/>
    </w:rPr>
  </w:style>
  <w:style w:type="character" w:styleId="709">
    <w:name w:val="Hyperlink"/>
    <w:basedOn w:val="6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10">
    <w:name w:val="FollowedHyperlink"/>
    <w:basedOn w:val="6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11">
    <w:name w:val="table of figures"/>
    <w:basedOn w:val="712"/>
    <w:next w:val="712"/>
    <w:uiPriority w:val="99"/>
    <w:unhideWhenUsed/>
    <w:pPr>
      <w:pBdr/>
      <w:spacing w:after="0" w:afterAutospacing="0"/>
      <w:ind/>
    </w:pPr>
  </w:style>
  <w:style w:type="paragraph" w:styleId="712" w:default="1">
    <w:name w:val="Normal"/>
    <w:next w:val="712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713">
    <w:name w:val="Заголовок 1"/>
    <w:basedOn w:val="712"/>
    <w:next w:val="712"/>
    <w:link w:val="725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4">
    <w:name w:val="Заголовок 2"/>
    <w:basedOn w:val="712"/>
    <w:next w:val="712"/>
    <w:link w:val="726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5">
    <w:name w:val="Заголовок 3"/>
    <w:basedOn w:val="712"/>
    <w:next w:val="712"/>
    <w:link w:val="727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6">
    <w:name w:val="Заголовок 4"/>
    <w:basedOn w:val="712"/>
    <w:next w:val="712"/>
    <w:link w:val="728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7">
    <w:name w:val="Заголовок 5"/>
    <w:basedOn w:val="712"/>
    <w:next w:val="712"/>
    <w:link w:val="729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18">
    <w:name w:val="Заголовок 6"/>
    <w:basedOn w:val="712"/>
    <w:next w:val="712"/>
    <w:link w:val="730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19">
    <w:name w:val="Заголовок 7"/>
    <w:basedOn w:val="712"/>
    <w:next w:val="712"/>
    <w:link w:val="731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0">
    <w:name w:val="Заголовок 8"/>
    <w:basedOn w:val="712"/>
    <w:next w:val="712"/>
    <w:link w:val="732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1">
    <w:name w:val="Заголовок 9"/>
    <w:basedOn w:val="712"/>
    <w:next w:val="712"/>
    <w:link w:val="733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2">
    <w:name w:val="Основной шрифт абзаца"/>
    <w:next w:val="722"/>
    <w:link w:val="712"/>
    <w:semiHidden/>
    <w:pPr>
      <w:pBdr/>
      <w:spacing/>
      <w:ind/>
    </w:pPr>
  </w:style>
  <w:style w:type="table" w:styleId="723">
    <w:name w:val="Обычная таблица"/>
    <w:next w:val="723"/>
    <w:link w:val="71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4">
    <w:name w:val="Нет списка"/>
    <w:next w:val="724"/>
    <w:link w:val="712"/>
    <w:semiHidden/>
    <w:pPr>
      <w:pBdr/>
      <w:spacing/>
      <w:ind/>
    </w:pPr>
  </w:style>
  <w:style w:type="character" w:styleId="725">
    <w:name w:val="Heading 1 Char"/>
    <w:basedOn w:val="722"/>
    <w:next w:val="725"/>
    <w:link w:val="713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26">
    <w:name w:val="Heading 2 Char"/>
    <w:basedOn w:val="722"/>
    <w:next w:val="726"/>
    <w:link w:val="714"/>
    <w:pPr>
      <w:pBdr/>
      <w:spacing/>
      <w:ind/>
    </w:pPr>
    <w:rPr>
      <w:rFonts w:ascii="Arial" w:hAnsi="Arial" w:eastAsia="Times New Roman" w:cs="Arial"/>
      <w:sz w:val="34"/>
    </w:rPr>
  </w:style>
  <w:style w:type="character" w:styleId="727">
    <w:name w:val="Heading 3 Char"/>
    <w:basedOn w:val="722"/>
    <w:next w:val="727"/>
    <w:link w:val="715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28">
    <w:name w:val="Heading 4 Char"/>
    <w:basedOn w:val="722"/>
    <w:next w:val="728"/>
    <w:link w:val="716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29">
    <w:name w:val="Heading 5 Char"/>
    <w:basedOn w:val="722"/>
    <w:next w:val="729"/>
    <w:link w:val="717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30">
    <w:name w:val="Heading 6 Char"/>
    <w:basedOn w:val="722"/>
    <w:next w:val="730"/>
    <w:link w:val="718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31">
    <w:name w:val="Heading 7 Char"/>
    <w:basedOn w:val="722"/>
    <w:next w:val="731"/>
    <w:link w:val="719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32">
    <w:name w:val="Heading 8 Char"/>
    <w:basedOn w:val="722"/>
    <w:next w:val="732"/>
    <w:link w:val="720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33">
    <w:name w:val="Heading 9 Char"/>
    <w:basedOn w:val="722"/>
    <w:next w:val="733"/>
    <w:link w:val="721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34">
    <w:name w:val="List Paragraph"/>
    <w:basedOn w:val="712"/>
    <w:next w:val="734"/>
    <w:link w:val="712"/>
    <w:pPr>
      <w:pBdr/>
      <w:spacing/>
      <w:ind w:left="720"/>
      <w:contextualSpacing w:val="true"/>
    </w:pPr>
  </w:style>
  <w:style w:type="paragraph" w:styleId="735">
    <w:name w:val="No Spacing"/>
    <w:next w:val="735"/>
    <w:link w:val="712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736">
    <w:name w:val="Название"/>
    <w:basedOn w:val="712"/>
    <w:next w:val="712"/>
    <w:link w:val="737"/>
    <w:pPr>
      <w:pBdr/>
      <w:spacing w:before="300"/>
      <w:ind/>
      <w:contextualSpacing w:val="true"/>
    </w:pPr>
    <w:rPr>
      <w:sz w:val="48"/>
      <w:szCs w:val="48"/>
    </w:rPr>
  </w:style>
  <w:style w:type="character" w:styleId="737">
    <w:name w:val="Title Char"/>
    <w:basedOn w:val="722"/>
    <w:next w:val="737"/>
    <w:link w:val="736"/>
    <w:pPr>
      <w:pBdr/>
      <w:spacing/>
      <w:ind/>
    </w:pPr>
    <w:rPr>
      <w:rFonts w:cs="Times New Roman"/>
      <w:sz w:val="48"/>
      <w:szCs w:val="48"/>
    </w:rPr>
  </w:style>
  <w:style w:type="paragraph" w:styleId="738">
    <w:name w:val="Подзаголовок"/>
    <w:basedOn w:val="712"/>
    <w:next w:val="712"/>
    <w:link w:val="739"/>
    <w:pPr>
      <w:pBdr/>
      <w:spacing w:before="200"/>
      <w:ind/>
    </w:pPr>
    <w:rPr>
      <w:sz w:val="24"/>
      <w:szCs w:val="24"/>
    </w:rPr>
  </w:style>
  <w:style w:type="character" w:styleId="739">
    <w:name w:val="Subtitle Char"/>
    <w:basedOn w:val="722"/>
    <w:next w:val="739"/>
    <w:link w:val="738"/>
    <w:pPr>
      <w:pBdr/>
      <w:spacing/>
      <w:ind/>
    </w:pPr>
    <w:rPr>
      <w:rFonts w:cs="Times New Roman"/>
      <w:sz w:val="24"/>
      <w:szCs w:val="24"/>
    </w:rPr>
  </w:style>
  <w:style w:type="paragraph" w:styleId="740">
    <w:name w:val="Quote"/>
    <w:basedOn w:val="712"/>
    <w:next w:val="712"/>
    <w:link w:val="741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41">
    <w:name w:val="Quote Char"/>
    <w:next w:val="741"/>
    <w:link w:val="740"/>
    <w:pPr>
      <w:pBdr/>
      <w:spacing/>
      <w:ind/>
    </w:pPr>
    <w:rPr>
      <w:i/>
    </w:rPr>
  </w:style>
  <w:style w:type="paragraph" w:styleId="742">
    <w:name w:val="Intense Quote"/>
    <w:basedOn w:val="712"/>
    <w:next w:val="712"/>
    <w:link w:val="743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43">
    <w:name w:val="Intense Quote Char"/>
    <w:next w:val="743"/>
    <w:link w:val="742"/>
    <w:pPr>
      <w:pBdr/>
      <w:spacing/>
      <w:ind/>
    </w:pPr>
    <w:rPr>
      <w:i/>
    </w:rPr>
  </w:style>
  <w:style w:type="character" w:styleId="744">
    <w:name w:val="Header Char"/>
    <w:basedOn w:val="722"/>
    <w:next w:val="744"/>
    <w:link w:val="894"/>
    <w:pPr>
      <w:pBdr/>
      <w:spacing/>
      <w:ind/>
    </w:pPr>
    <w:rPr>
      <w:rFonts w:cs="Times New Roman"/>
    </w:rPr>
  </w:style>
  <w:style w:type="character" w:styleId="745">
    <w:name w:val="Footer Char"/>
    <w:basedOn w:val="722"/>
    <w:next w:val="745"/>
    <w:link w:val="896"/>
    <w:pPr>
      <w:pBdr/>
      <w:spacing/>
      <w:ind/>
    </w:pPr>
    <w:rPr>
      <w:rFonts w:cs="Times New Roman"/>
    </w:rPr>
  </w:style>
  <w:style w:type="paragraph" w:styleId="746">
    <w:name w:val="Название объекта"/>
    <w:basedOn w:val="712"/>
    <w:next w:val="712"/>
    <w:link w:val="712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47">
    <w:name w:val="Caption Char"/>
    <w:next w:val="747"/>
    <w:link w:val="712"/>
    <w:pPr>
      <w:pBdr/>
      <w:spacing/>
      <w:ind/>
    </w:pPr>
  </w:style>
  <w:style w:type="table" w:styleId="748">
    <w:name w:val="Сетка таблицы"/>
    <w:basedOn w:val="723"/>
    <w:next w:val="748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Table Grid Light"/>
    <w:next w:val="749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Plain Table 1"/>
    <w:next w:val="750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Plain Table 2"/>
    <w:next w:val="751"/>
    <w:link w:val="71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Plain Table 3"/>
    <w:next w:val="7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Plain Table 4"/>
    <w:next w:val="75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Plain Table 5"/>
    <w:next w:val="75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1 Light"/>
    <w:next w:val="75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1 Light - Accent 1"/>
    <w:next w:val="75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1 Light - Accent 2"/>
    <w:next w:val="75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1 Light - Accent 3"/>
    <w:next w:val="75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1 Light - Accent 4"/>
    <w:next w:val="75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1 Light - Accent 5"/>
    <w:next w:val="76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1 Light - Accent 6"/>
    <w:next w:val="76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2"/>
    <w:next w:val="76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2 - Accent 1"/>
    <w:next w:val="76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2 - Accent 2"/>
    <w:next w:val="76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2 - Accent 3"/>
    <w:next w:val="76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2 - Accent 4"/>
    <w:next w:val="76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2 - Accent 5"/>
    <w:next w:val="7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2 - Accent 6"/>
    <w:next w:val="7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3"/>
    <w:next w:val="7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3 - Accent 1"/>
    <w:next w:val="7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3 - Accent 2"/>
    <w:next w:val="7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3 - Accent 3"/>
    <w:next w:val="7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3 - Accent 4"/>
    <w:next w:val="7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3 - Accent 5"/>
    <w:next w:val="77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3 - Accent 6"/>
    <w:next w:val="77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4"/>
    <w:next w:val="77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4 - Accent 1"/>
    <w:next w:val="77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4 - Accent 2"/>
    <w:next w:val="77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4 - Accent 3"/>
    <w:next w:val="77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4 - Accent 4"/>
    <w:next w:val="78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4 - Accent 5"/>
    <w:next w:val="78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4 - Accent 6"/>
    <w:next w:val="78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Grid Table 5 Dark"/>
    <w:next w:val="78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Grid Table 5 Dark- Accent 1"/>
    <w:next w:val="78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Grid Table 5 Dark - Accent 2"/>
    <w:next w:val="78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Grid Table 5 Dark - Accent 3"/>
    <w:next w:val="78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Grid Table 5 Dark- Accent 4"/>
    <w:next w:val="78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Grid Table 5 Dark - Accent 5"/>
    <w:next w:val="78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Grid Table 5 Dark - Accent 6"/>
    <w:next w:val="78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6 Colorful"/>
    <w:next w:val="79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6 Colorful - Accent 1"/>
    <w:next w:val="79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6 Colorful - Accent 2"/>
    <w:next w:val="79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6 Colorful - Accent 3"/>
    <w:next w:val="79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6 Colorful - Accent 4"/>
    <w:next w:val="79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6 Colorful - Accent 5"/>
    <w:next w:val="79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6 Colorful - Accent 6"/>
    <w:next w:val="79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7 Colorful"/>
    <w:next w:val="79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7 Colorful - Accent 1"/>
    <w:next w:val="79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7 Colorful - Accent 2"/>
    <w:next w:val="79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7 Colorful - Accent 3"/>
    <w:next w:val="80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7 Colorful - Accent 4"/>
    <w:next w:val="80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7 Colorful - Accent 5"/>
    <w:next w:val="80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7 Colorful - Accent 6"/>
    <w:next w:val="80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1 Light"/>
    <w:next w:val="80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1 Light - Accent 1"/>
    <w:next w:val="80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1 Light - Accent 2"/>
    <w:next w:val="80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1 Light - Accent 3"/>
    <w:next w:val="80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1 Light - Accent 4"/>
    <w:next w:val="80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1 Light - Accent 5"/>
    <w:next w:val="80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1 Light - Accent 6"/>
    <w:next w:val="81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2"/>
    <w:next w:val="81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2 - Accent 1"/>
    <w:next w:val="81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2 - Accent 2"/>
    <w:next w:val="81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2 - Accent 3"/>
    <w:next w:val="81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2 - Accent 4"/>
    <w:next w:val="81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2 - Accent 5"/>
    <w:next w:val="81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2 - Accent 6"/>
    <w:next w:val="81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3"/>
    <w:next w:val="81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3 - Accent 1"/>
    <w:next w:val="81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3 - Accent 2"/>
    <w:next w:val="82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3 - Accent 3"/>
    <w:next w:val="82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3 - Accent 4"/>
    <w:next w:val="82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3 - Accent 5"/>
    <w:next w:val="82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3 - Accent 6"/>
    <w:next w:val="82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4"/>
    <w:next w:val="82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4 - Accent 1"/>
    <w:next w:val="82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4 - Accent 2"/>
    <w:next w:val="82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4 - Accent 3"/>
    <w:next w:val="82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4 - Accent 4"/>
    <w:next w:val="82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4 - Accent 5"/>
    <w:next w:val="83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4 - Accent 6"/>
    <w:next w:val="83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st Table 5 Dark"/>
    <w:next w:val="83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st Table 5 Dark - Accent 1"/>
    <w:next w:val="83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st Table 5 Dark - Accent 2"/>
    <w:next w:val="83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st Table 5 Dark - Accent 3"/>
    <w:next w:val="83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st Table 5 Dark - Accent 4"/>
    <w:next w:val="83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st Table 5 Dark - Accent 5"/>
    <w:next w:val="83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st Table 5 Dark - Accent 6"/>
    <w:next w:val="83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6 Colorful"/>
    <w:next w:val="83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6 Colorful - Accent 1"/>
    <w:next w:val="84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6 Colorful - Accent 2"/>
    <w:next w:val="84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6 Colorful - Accent 3"/>
    <w:next w:val="84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6 Colorful - Accent 4"/>
    <w:next w:val="84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6 Colorful - Accent 5"/>
    <w:next w:val="844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6 Colorful - Accent 6"/>
    <w:next w:val="845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7 Colorful"/>
    <w:next w:val="846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7 Colorful - Accent 1"/>
    <w:next w:val="84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7 Colorful - Accent 2"/>
    <w:next w:val="84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7 Colorful - Accent 3"/>
    <w:next w:val="84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7 Colorful - Accent 4"/>
    <w:next w:val="85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7 Colorful - Accent 5"/>
    <w:next w:val="85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7 Colorful - Accent 6"/>
    <w:next w:val="85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ned - Accent"/>
    <w:next w:val="85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ned - Accent 1"/>
    <w:next w:val="85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ned - Accent 2"/>
    <w:next w:val="85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ned - Accent 3"/>
    <w:next w:val="85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ned - Accent 4"/>
    <w:next w:val="857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ned - Accent 5"/>
    <w:next w:val="858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ned - Accent 6"/>
    <w:next w:val="859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Bordered &amp; Lined - Accent"/>
    <w:next w:val="860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Bordered &amp; Lined - Accent 1"/>
    <w:next w:val="861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14a2a" w:sz="4" w:space="0"/>
        <w:left w:val="single" w:color="714a2a" w:sz="4" w:space="0"/>
        <w:bottom w:val="single" w:color="714a2a" w:sz="4" w:space="0"/>
        <w:right w:val="single" w:color="714a2a" w:sz="4" w:space="0"/>
        <w:insideH w:val="single" w:color="714a2a" w:sz="4" w:space="0"/>
        <w:insideV w:val="single" w:color="714a2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Bordered &amp; Lined - Accent 2"/>
    <w:next w:val="862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92a73" w:sz="4" w:space="0"/>
        <w:left w:val="single" w:color="292a73" w:sz="4" w:space="0"/>
        <w:bottom w:val="single" w:color="292a73" w:sz="4" w:space="0"/>
        <w:right w:val="single" w:color="292a73" w:sz="4" w:space="0"/>
        <w:insideH w:val="single" w:color="292a73" w:sz="4" w:space="0"/>
        <w:insideV w:val="single" w:color="292a73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Bordered &amp; Lined - Accent 3"/>
    <w:next w:val="863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2e725b" w:sz="4" w:space="0"/>
        <w:left w:val="single" w:color="2e725b" w:sz="4" w:space="0"/>
        <w:bottom w:val="single" w:color="2e725b" w:sz="4" w:space="0"/>
        <w:right w:val="single" w:color="2e725b" w:sz="4" w:space="0"/>
        <w:insideH w:val="single" w:color="2e725b" w:sz="4" w:space="0"/>
        <w:insideV w:val="single" w:color="2e725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Bordered &amp; Lined - Accent 4"/>
    <w:next w:val="864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f394a" w:sz="4" w:space="0"/>
        <w:left w:val="single" w:color="5f394a" w:sz="4" w:space="0"/>
        <w:bottom w:val="single" w:color="5f394a" w:sz="4" w:space="0"/>
        <w:right w:val="single" w:color="5f394a" w:sz="4" w:space="0"/>
        <w:insideH w:val="single" w:color="5f394a" w:sz="4" w:space="0"/>
        <w:insideV w:val="single" w:color="5f394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Bordered &amp; Lined - Accent 5"/>
    <w:next w:val="865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96726" w:sz="4" w:space="0"/>
        <w:left w:val="single" w:color="796726" w:sz="4" w:space="0"/>
        <w:bottom w:val="single" w:color="796726" w:sz="4" w:space="0"/>
        <w:right w:val="single" w:color="796726" w:sz="4" w:space="0"/>
        <w:insideH w:val="single" w:color="796726" w:sz="4" w:space="0"/>
        <w:insideV w:val="single" w:color="79672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Bordered &amp; Lined - Accent 6"/>
    <w:next w:val="866"/>
    <w:link w:val="712"/>
    <w:pPr>
      <w:pBdr/>
      <w:spacing/>
      <w:ind/>
    </w:pPr>
    <w:rPr>
      <w:rFonts w:eastAsia="Times New Roman"/>
      <w:color w:val="404040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754b1" w:sz="4" w:space="0"/>
        <w:left w:val="single" w:color="0754b1" w:sz="4" w:space="0"/>
        <w:bottom w:val="single" w:color="0754b1" w:sz="4" w:space="0"/>
        <w:right w:val="single" w:color="0754b1" w:sz="4" w:space="0"/>
        <w:insideH w:val="single" w:color="0754b1" w:sz="4" w:space="0"/>
        <w:insideV w:val="single" w:color="0754b1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Bordered"/>
    <w:next w:val="867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Bordered - Accent 1"/>
    <w:next w:val="868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Bordered - Accent 2"/>
    <w:next w:val="869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Bordered - Accent 3"/>
    <w:next w:val="870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Bordered - Accent 4"/>
    <w:next w:val="871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Bordered - Accent 5"/>
    <w:next w:val="872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Bordered - Accent 6"/>
    <w:next w:val="873"/>
    <w:link w:val="71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74">
    <w:name w:val="Гиперссылка"/>
    <w:basedOn w:val="722"/>
    <w:next w:val="874"/>
    <w:link w:val="712"/>
    <w:pPr>
      <w:pBdr/>
      <w:spacing/>
      <w:ind/>
    </w:pPr>
    <w:rPr>
      <w:color w:val="0000ff"/>
      <w:u w:val="single"/>
    </w:rPr>
  </w:style>
  <w:style w:type="paragraph" w:styleId="875">
    <w:name w:val="Текст сноски"/>
    <w:basedOn w:val="712"/>
    <w:next w:val="875"/>
    <w:link w:val="876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876">
    <w:name w:val="Footnote Text Char"/>
    <w:next w:val="876"/>
    <w:link w:val="875"/>
    <w:pPr>
      <w:pBdr/>
      <w:spacing/>
      <w:ind/>
    </w:pPr>
    <w:rPr>
      <w:sz w:val="18"/>
    </w:rPr>
  </w:style>
  <w:style w:type="character" w:styleId="877">
    <w:name w:val="Знак сноски"/>
    <w:basedOn w:val="722"/>
    <w:next w:val="877"/>
    <w:link w:val="712"/>
    <w:pPr>
      <w:pBdr/>
      <w:spacing/>
      <w:ind/>
    </w:pPr>
    <w:rPr>
      <w:rFonts w:cs="Times New Roman"/>
      <w:vertAlign w:val="superscript"/>
    </w:rPr>
  </w:style>
  <w:style w:type="paragraph" w:styleId="878">
    <w:name w:val="Текст концевой сноски"/>
    <w:basedOn w:val="712"/>
    <w:next w:val="878"/>
    <w:link w:val="879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879">
    <w:name w:val="Endnote Text Char"/>
    <w:next w:val="879"/>
    <w:link w:val="878"/>
    <w:pPr>
      <w:pBdr/>
      <w:spacing/>
      <w:ind/>
    </w:pPr>
    <w:rPr>
      <w:sz w:val="20"/>
    </w:rPr>
  </w:style>
  <w:style w:type="character" w:styleId="880">
    <w:name w:val="Знак концевой сноски"/>
    <w:basedOn w:val="722"/>
    <w:next w:val="880"/>
    <w:link w:val="712"/>
    <w:semiHidden/>
    <w:pPr>
      <w:pBdr/>
      <w:spacing/>
      <w:ind/>
    </w:pPr>
    <w:rPr>
      <w:rFonts w:cs="Times New Roman"/>
      <w:vertAlign w:val="superscript"/>
    </w:rPr>
  </w:style>
  <w:style w:type="paragraph" w:styleId="881">
    <w:name w:val="Оглавление 1"/>
    <w:basedOn w:val="712"/>
    <w:next w:val="712"/>
    <w:link w:val="712"/>
    <w:pPr>
      <w:pBdr/>
      <w:spacing w:after="57"/>
      <w:ind/>
    </w:pPr>
  </w:style>
  <w:style w:type="paragraph" w:styleId="882">
    <w:name w:val="Оглавление 2"/>
    <w:basedOn w:val="712"/>
    <w:next w:val="712"/>
    <w:link w:val="712"/>
    <w:pPr>
      <w:pBdr/>
      <w:spacing w:after="57"/>
      <w:ind w:left="283"/>
    </w:pPr>
  </w:style>
  <w:style w:type="paragraph" w:styleId="883">
    <w:name w:val="Оглавление 3"/>
    <w:basedOn w:val="712"/>
    <w:next w:val="712"/>
    <w:link w:val="712"/>
    <w:pPr>
      <w:pBdr/>
      <w:spacing w:after="57"/>
      <w:ind w:left="567"/>
    </w:pPr>
  </w:style>
  <w:style w:type="paragraph" w:styleId="884">
    <w:name w:val="Оглавление 4"/>
    <w:basedOn w:val="712"/>
    <w:next w:val="712"/>
    <w:link w:val="712"/>
    <w:pPr>
      <w:pBdr/>
      <w:spacing w:after="57"/>
      <w:ind w:left="850"/>
    </w:pPr>
  </w:style>
  <w:style w:type="paragraph" w:styleId="885">
    <w:name w:val="Оглавление 5"/>
    <w:basedOn w:val="712"/>
    <w:next w:val="712"/>
    <w:link w:val="712"/>
    <w:pPr>
      <w:pBdr/>
      <w:spacing w:after="57"/>
      <w:ind w:left="1134"/>
    </w:pPr>
  </w:style>
  <w:style w:type="paragraph" w:styleId="886">
    <w:name w:val="Оглавление 6"/>
    <w:basedOn w:val="712"/>
    <w:next w:val="712"/>
    <w:link w:val="712"/>
    <w:pPr>
      <w:pBdr/>
      <w:spacing w:after="57"/>
      <w:ind w:left="1417"/>
    </w:pPr>
  </w:style>
  <w:style w:type="paragraph" w:styleId="887">
    <w:name w:val="Оглавление 7"/>
    <w:basedOn w:val="712"/>
    <w:next w:val="712"/>
    <w:link w:val="712"/>
    <w:pPr>
      <w:pBdr/>
      <w:spacing w:after="57"/>
      <w:ind w:left="1701"/>
    </w:pPr>
  </w:style>
  <w:style w:type="paragraph" w:styleId="888">
    <w:name w:val="Оглавление 8"/>
    <w:basedOn w:val="712"/>
    <w:next w:val="712"/>
    <w:link w:val="712"/>
    <w:pPr>
      <w:pBdr/>
      <w:spacing w:after="57"/>
      <w:ind w:left="1984"/>
    </w:pPr>
  </w:style>
  <w:style w:type="paragraph" w:styleId="889">
    <w:name w:val="Оглавление 9"/>
    <w:basedOn w:val="712"/>
    <w:next w:val="712"/>
    <w:link w:val="712"/>
    <w:pPr>
      <w:pBdr/>
      <w:spacing w:after="57"/>
      <w:ind w:left="2268"/>
    </w:pPr>
  </w:style>
  <w:style w:type="paragraph" w:styleId="890">
    <w:name w:val="TOC Heading"/>
    <w:next w:val="890"/>
    <w:link w:val="712"/>
    <w:pPr>
      <w:pBdr/>
      <w:spacing w:after="200" w:line="276" w:lineRule="auto"/>
      <w:ind/>
    </w:pPr>
    <w:rPr>
      <w:rFonts w:eastAsia="Times New Roman"/>
      <w:sz w:val="22"/>
      <w:szCs w:val="22"/>
      <w:lang w:val="uk-UA" w:eastAsia="en-US" w:bidi="ar-SA"/>
    </w:rPr>
  </w:style>
  <w:style w:type="paragraph" w:styleId="891">
    <w:name w:val="Перечень рисунков"/>
    <w:basedOn w:val="712"/>
    <w:next w:val="712"/>
    <w:link w:val="712"/>
    <w:pPr>
      <w:pBdr/>
      <w:spacing w:after="0"/>
      <w:ind/>
    </w:pPr>
  </w:style>
  <w:style w:type="paragraph" w:styleId="892">
    <w:name w:val="Текст выноски"/>
    <w:basedOn w:val="712"/>
    <w:next w:val="892"/>
    <w:link w:val="893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893">
    <w:name w:val="Balloon Text Char"/>
    <w:basedOn w:val="722"/>
    <w:next w:val="893"/>
    <w:link w:val="892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894">
    <w:name w:val="Верхний колонтитул"/>
    <w:basedOn w:val="712"/>
    <w:next w:val="894"/>
    <w:link w:val="895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5">
    <w:name w:val="Header Char1"/>
    <w:basedOn w:val="722"/>
    <w:next w:val="895"/>
    <w:link w:val="894"/>
    <w:pPr>
      <w:pBdr/>
      <w:spacing/>
      <w:ind/>
    </w:pPr>
    <w:rPr>
      <w:rFonts w:cs="Times New Roman"/>
    </w:rPr>
  </w:style>
  <w:style w:type="paragraph" w:styleId="896">
    <w:name w:val="Нижний колонтитул"/>
    <w:basedOn w:val="712"/>
    <w:next w:val="896"/>
    <w:link w:val="897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897">
    <w:name w:val="Footer Char1"/>
    <w:basedOn w:val="722"/>
    <w:next w:val="897"/>
    <w:link w:val="896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jpg"/><Relationship Id="rId10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Білогуб Ігор Олексійович</cp:lastModifiedBy>
  <cp:revision>8</cp:revision>
  <dcterms:created xsi:type="dcterms:W3CDTF">2025-08-11T12:07:00Z</dcterms:created>
  <dcterms:modified xsi:type="dcterms:W3CDTF">2025-09-25T05:26:02Z</dcterms:modified>
  <cp:version>730895</cp:version>
</cp:coreProperties>
</file>