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tabs>
          <w:tab w:val="left" w:leader="none" w:pos="5845"/>
        </w:tabs>
        <w:spacing w:after="113" w:afterAutospacing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highlight w:val="none"/>
        </w:rPr>
      </w:r>
    </w:p>
    <w:p>
      <w:pPr>
        <w:pBdr/>
        <w:tabs>
          <w:tab w:val="left" w:leader="none" w:pos="5845"/>
        </w:tabs>
        <w:spacing w:after="113" w:afterAutospacing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МЕНСЬКА МІСЬКА РАДА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</w:p>
    <w:p>
      <w:pPr>
        <w:pBdr/>
        <w:tabs>
          <w:tab w:val="left" w:leader="none" w:pos="5845"/>
        </w:tabs>
        <w:spacing w:after="0" w:afterAutospacing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(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шістдесят четверта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сесія восьмого скликання</w: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)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</w:p>
    <w:p>
      <w:pPr>
        <w:pStyle w:val="914"/>
        <w:pBdr/>
        <w:spacing w:after="0" w:afterAutospacing="0" w:line="240" w:lineRule="auto"/>
        <w:ind/>
        <w:jc w:val="center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РІШЕННЯ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914"/>
        <w:pBdr/>
        <w:tabs>
          <w:tab w:val="left" w:leader="none" w:pos="4535"/>
          <w:tab w:val="left" w:leader="none" w:pos="7370"/>
        </w:tabs>
        <w:spacing w:after="113" w:afterAutospacing="0" w:line="240" w:lineRule="auto"/>
        <w:ind/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color w:val="000000"/>
          <w:sz w:val="28"/>
          <w:szCs w:val="28"/>
          <w:highlight w:val="none"/>
          <w:lang w:val="uk-UA"/>
        </w:rPr>
      </w:r>
      <w:r>
        <w:rPr>
          <w:rFonts w:ascii="Times New Roman" w:hAnsi="Times New Roman" w:eastAsia="Times New Roman"/>
          <w:color w:val="000000"/>
          <w:sz w:val="28"/>
          <w:szCs w:val="28"/>
          <w:highlight w:val="none"/>
          <w:lang w:val="uk-UA"/>
        </w:rPr>
      </w:r>
    </w:p>
    <w:p>
      <w:pPr>
        <w:pStyle w:val="914"/>
        <w:pBdr/>
        <w:tabs>
          <w:tab w:val="left" w:leader="none" w:pos="4535"/>
          <w:tab w:val="left" w:leader="none" w:pos="7370"/>
        </w:tabs>
        <w:spacing w:after="113" w:afterAutospacing="0" w:line="240" w:lineRule="auto"/>
        <w:ind/>
        <w:rPr>
          <w:rFonts w:ascii="Times New Roman" w:hAnsi="Times New Roman" w:eastAsia="Times New Roman"/>
          <w:color w:val="000000"/>
          <w:sz w:val="28"/>
          <w:szCs w:val="28"/>
          <w:highlight w:val="none"/>
          <w:lang w:val="uk-UA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27 серпня 2025 року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м.Мена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  <w:t xml:space="preserve">№ 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473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16"/>
        <w:keepNext w:val="true"/>
        <w:pBdr/>
        <w:spacing w:after="113" w:afterAutospacing="0" w:line="240" w:lineRule="auto"/>
        <w:ind/>
        <w:jc w:val="both"/>
        <w:outlineLvl w:val="1"/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  <w:t xml:space="preserve">Про затвердження передавального акту </w:t>
      </w:r>
      <w:r>
        <w:rPr>
          <w:rFonts w:ascii="Times New Roman" w:hAnsi="Times New Roman"/>
          <w:b/>
          <w:sz w:val="28"/>
          <w:lang w:val="uk-UA"/>
        </w:rPr>
        <w:t xml:space="preserve">Киселівського</w:t>
      </w:r>
      <w:r>
        <w:rPr>
          <w:rFonts w:ascii="Times New Roman" w:hAnsi="Times New Roman"/>
          <w:b/>
          <w:sz w:val="28"/>
          <w:lang w:val="uk-UA"/>
        </w:rPr>
        <w:t xml:space="preserve"> закладу загальної середньої освіти І-ІІІ ступенів Менської міської ради </w:t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</w:p>
    <w:p>
      <w:pPr>
        <w:pBdr/>
        <w:spacing w:after="113" w:afterAutospacing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917"/>
          <w:sz w:val="28"/>
          <w:szCs w:val="28"/>
        </w:rPr>
        <w:t xml:space="preserve">Відповідно</w:t>
      </w:r>
      <w:r>
        <w:rPr>
          <w:rFonts w:ascii="Times New Roman" w:hAnsi="Times New Roman"/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>
        <w:rPr>
          <w:rStyle w:val="917"/>
          <w:sz w:val="28"/>
          <w:szCs w:val="28"/>
        </w:rPr>
        <w:t xml:space="preserve">ст.ст.</w:t>
      </w:r>
      <w:r>
        <w:rPr>
          <w:rFonts w:ascii="Times New Roman" w:hAnsi="Times New Roman"/>
          <w:sz w:val="28"/>
          <w:szCs w:val="28"/>
        </w:rPr>
        <w:t xml:space="preserve">104, 105, 106, 107 Цивільного кодексу України, Закону України «Про державну реєстрацію юридичних осіб, фізичних осіб-підприємців та громадських формувань», враховуючи рішення враховуючи рішення </w:t>
      </w:r>
      <w:r>
        <w:rPr>
          <w:rFonts w:ascii="Times New Roman" w:hAnsi="Times New Roman"/>
          <w:sz w:val="28"/>
          <w:highlight w:val="white"/>
        </w:rPr>
        <w:t xml:space="preserve">61 сесії Менської міської ради 8 скликання</w:t>
      </w:r>
      <w:r>
        <w:rPr>
          <w:rFonts w:ascii="Times New Roman" w:hAnsi="Times New Roman"/>
          <w:sz w:val="28"/>
        </w:rPr>
        <w:t xml:space="preserve"> від 20 травня 2025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 xml:space="preserve">року №</w:t>
      </w:r>
      <w:r>
        <w:rPr>
          <w:rFonts w:ascii="Times New Roman" w:hAnsi="Times New Roman"/>
          <w:sz w:val="28"/>
        </w:rPr>
        <w:t xml:space="preserve"> 291 «</w:t>
      </w:r>
      <w:r>
        <w:rPr>
          <w:rFonts w:ascii="Times New Roman" w:hAnsi="Times New Roman"/>
          <w:sz w:val="28"/>
          <w:highlight w:val="white"/>
        </w:rPr>
        <w:t xml:space="preserve">Про припинення в порядку реорганізації шляхом приєднання юридичної особи – </w:t>
      </w:r>
      <w:r>
        <w:rPr>
          <w:rFonts w:ascii="Times New Roman" w:hAnsi="Times New Roman"/>
          <w:sz w:val="28"/>
          <w:highlight w:val="white"/>
        </w:rPr>
        <w:t xml:space="preserve">Киселівський</w:t>
      </w:r>
      <w:r>
        <w:rPr>
          <w:rFonts w:ascii="Times New Roman" w:hAnsi="Times New Roman"/>
          <w:sz w:val="28"/>
          <w:highlight w:val="white"/>
        </w:rPr>
        <w:t xml:space="preserve"> заклад </w:t>
      </w:r>
      <w:r>
        <w:rPr>
          <w:rFonts w:ascii="Times New Roman" w:hAnsi="Times New Roman"/>
          <w:sz w:val="28"/>
        </w:rPr>
        <w:t xml:space="preserve">загальної середньої освіти І-ІІІ ступенів Менської міської ради </w:t>
      </w:r>
      <w:r>
        <w:rPr>
          <w:rFonts w:ascii="Times New Roman" w:hAnsi="Times New Roman"/>
          <w:sz w:val="28"/>
          <w:highlight w:val="white"/>
        </w:rPr>
        <w:t xml:space="preserve">та створення філії опорного закладу</w:t>
      </w:r>
      <w:r>
        <w:rPr>
          <w:rFonts w:ascii="Times New Roman" w:hAnsi="Times New Roman"/>
          <w:sz w:val="28"/>
        </w:rPr>
        <w:t xml:space="preserve">», Протокол № 1 від 22.05.2025 р. Комісії з реорга</w:t>
      </w:r>
      <w:r>
        <w:rPr>
          <w:rFonts w:ascii="Times New Roman" w:hAnsi="Times New Roman"/>
          <w:sz w:val="28"/>
        </w:rPr>
        <w:t xml:space="preserve">нізації через реорганізацію,  </w:t>
      </w:r>
      <w:r>
        <w:rPr>
          <w:rFonts w:ascii="Times New Roman" w:hAnsi="Times New Roman"/>
          <w:sz w:val="28"/>
          <w:szCs w:val="28"/>
        </w:rPr>
        <w:t xml:space="preserve">керуючись ст. 26 Закону України «Про місцеве самоврядування в Україні» </w:t>
      </w:r>
      <w:r>
        <w:rPr>
          <w:rFonts w:ascii="Times New Roman" w:hAnsi="Times New Roman"/>
          <w:sz w:val="28"/>
          <w:highlight w:val="white"/>
        </w:rPr>
        <w:t xml:space="preserve">Менська міська рада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ВИРІШИЛА: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1.Затвердити Передавальний акт </w:t>
      </w:r>
      <w:bookmarkStart w:id="0" w:name="_Hlk72327470"/>
      <w:r>
        <w:rPr>
          <w:rFonts w:ascii="Times New Roman" w:hAnsi="Times New Roman"/>
          <w:sz w:val="28"/>
        </w:rPr>
        <w:t xml:space="preserve">Киселівського</w:t>
      </w:r>
      <w:r>
        <w:rPr>
          <w:rFonts w:ascii="Times New Roman" w:hAnsi="Times New Roman"/>
          <w:sz w:val="28"/>
        </w:rPr>
        <w:t xml:space="preserve"> закладу загальної середньої освіти І-ІІІ ступенів Менської міської ради </w:t>
      </w:r>
      <w:bookmarkEnd w:id="0"/>
      <w:r>
        <w:rPr>
          <w:rFonts w:ascii="Times New Roman" w:hAnsi="Times New Roman"/>
          <w:sz w:val="28"/>
          <w:szCs w:val="28"/>
        </w:rPr>
        <w:t xml:space="preserve">(додаєть</w:t>
      </w:r>
      <w:r>
        <w:rPr>
          <w:rFonts w:ascii="Times New Roman" w:hAnsi="Times New Roman"/>
          <w:sz w:val="28"/>
          <w:szCs w:val="28"/>
        </w:rPr>
        <w:t xml:space="preserve">ся).</w:t>
      </w:r>
      <w:r>
        <w:rPr>
          <w:rFonts w:ascii="Times New Roman" w:hAnsi="Times New Roman"/>
          <w:sz w:val="28"/>
          <w:szCs w:val="28"/>
          <w:shd w:val="clear" w:color="auto" w:fill="ffffff"/>
        </w:rPr>
      </w:r>
      <w:r>
        <w:rPr>
          <w:rFonts w:ascii="Times New Roman" w:hAnsi="Times New Roman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uk-UA"/>
        </w:rPr>
        <w:t xml:space="preserve">2.</w:t>
      </w:r>
      <w:r>
        <w:rPr>
          <w:rFonts w:ascii="Times New Roman" w:hAnsi="Times New Roman"/>
          <w:sz w:val="28"/>
          <w:szCs w:val="28"/>
        </w:rPr>
        <w:t xml:space="preserve">Голові комісії з </w:t>
      </w:r>
      <w:r>
        <w:rPr>
          <w:rFonts w:ascii="Times New Roman" w:hAnsi="Times New Roman"/>
          <w:color w:val="000000"/>
          <w:sz w:val="28"/>
          <w:szCs w:val="28"/>
        </w:rPr>
        <w:t xml:space="preserve">припинення через реорганізацію </w:t>
      </w:r>
      <w:r>
        <w:rPr>
          <w:rFonts w:ascii="Times New Roman" w:hAnsi="Times New Roman"/>
          <w:color w:val="000000"/>
          <w:sz w:val="28"/>
          <w:szCs w:val="28"/>
        </w:rPr>
        <w:t xml:space="preserve">Киселівського</w:t>
      </w:r>
      <w:r>
        <w:rPr>
          <w:rFonts w:ascii="Times New Roman" w:hAnsi="Times New Roman"/>
          <w:color w:val="000000"/>
          <w:sz w:val="28"/>
          <w:szCs w:val="28"/>
        </w:rPr>
        <w:t xml:space="preserve"> закладу загальної середньої освіти І-ІІІ ступенів Менської міської ради шляхом приєднання до Менського опорного закладу загальної середньої освіти І-ІІІ ступенів ім. Т.Г. Шевченка Менської міської ради Губенку С.І. </w:t>
      </w:r>
      <w:r>
        <w:rPr>
          <w:rFonts w:ascii="Times New Roman" w:hAnsi="Times New Roman"/>
          <w:color w:val="000000"/>
          <w:sz w:val="28"/>
        </w:rPr>
        <w:t xml:space="preserve">подати передавальний акт державному реєстратору для проведення державної реєстрації припинення юридичної особи в порядку, визначеному чинним законодавством України.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Контроль </w:t>
      </w:r>
      <w:r>
        <w:rPr>
          <w:rFonts w:ascii="Times New Roman" w:hAnsi="Times New Roman"/>
          <w:sz w:val="28"/>
          <w:szCs w:val="28"/>
          <w:lang w:eastAsia="uk-UA"/>
        </w:rPr>
        <w:t xml:space="preserve">за виконанням рішення покласти на постійну комісію міської ради з питань охорони</w:t>
      </w:r>
      <w:r>
        <w:rPr>
          <w:rFonts w:ascii="Times New Roman" w:hAnsi="Times New Roman"/>
          <w:sz w:val="28"/>
          <w:szCs w:val="28"/>
          <w:lang w:eastAsia="uk-UA"/>
        </w:rPr>
        <w:t xml:space="preserve"> здоров’я, соціального захисту населення, освіти, культури, молоді, фізкультури і спорту та заступника міського голови з питань діяльності виконавчих органів ради Прищепу В.В.</w:t>
      </w:r>
      <w:r>
        <w:rPr>
          <w:rFonts w:ascii="Times New Roman" w:hAnsi="Times New Roman"/>
          <w:sz w:val="28"/>
          <w:szCs w:val="28"/>
          <w:lang w:eastAsia="uk-UA"/>
        </w:rPr>
      </w:r>
      <w:r>
        <w:rPr>
          <w:rFonts w:ascii="Times New Roman" w:hAnsi="Times New Roman"/>
          <w:sz w:val="28"/>
          <w:szCs w:val="28"/>
          <w:lang w:eastAsia="uk-UA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18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Секретар ради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  <w:t xml:space="preserve">              Юрій СТАЛЬНИЧЕНКО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Додаток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рішен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ня 64 сесії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Менської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міської ради 8 скликання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серпня 2025 року № 473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915"/>
        <w:pBdr/>
        <w:tabs>
          <w:tab w:val="left" w:leader="none" w:pos="6803"/>
        </w:tabs>
        <w:spacing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>
        <w:rPr>
          <w:sz w:val="28"/>
          <w:szCs w:val="28"/>
          <w:lang w:val="uk-UA"/>
        </w:rPr>
      </w:r>
      <w:r>
        <w:rPr>
          <w:sz w:val="28"/>
          <w:szCs w:val="28"/>
          <w:lang w:val="uk-UA"/>
        </w:rPr>
      </w:r>
    </w:p>
    <w:p>
      <w:pPr>
        <w:pStyle w:val="915"/>
        <w:pBdr/>
        <w:tabs>
          <w:tab w:val="left" w:leader="none" w:pos="6803"/>
        </w:tabs>
        <w:spacing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7973413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20130" cy="7973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81.90pt;height:627.83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sz w:val="28"/>
          <w:szCs w:val="28"/>
          <w:lang w:val="uk-UA"/>
        </w:rPr>
      </w:r>
      <w:r>
        <w:rPr>
          <w:sz w:val="28"/>
          <w:szCs w:val="28"/>
          <w:lang w:val="uk-UA"/>
        </w:rPr>
      </w:r>
    </w:p>
    <w:p>
      <w:pPr>
        <w:pBdr/>
        <w:spacing/>
        <w:ind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915"/>
        <w:pBdr/>
        <w:tabs>
          <w:tab w:val="left" w:leader="none" w:pos="6803"/>
        </w:tabs>
        <w:spacing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7893022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130" cy="7893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81.90pt;height:621.50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sz w:val="28"/>
          <w:szCs w:val="28"/>
          <w:lang w:val="uk-UA"/>
        </w:rPr>
      </w:r>
      <w:r>
        <w:rPr>
          <w:sz w:val="28"/>
          <w:szCs w:val="28"/>
          <w:lang w:val="uk-UA"/>
        </w:rPr>
      </w:r>
    </w:p>
    <w:p>
      <w:pPr>
        <w:pBdr/>
        <w:spacing w:line="240" w:lineRule="auto"/>
        <w:ind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sectPr>
      <w:headerReference w:type="default" r:id="rId8"/>
      <w:headerReference w:type="first" r:id="rId9"/>
      <w:footerReference w:type="first" r:id="rId10"/>
      <w:footnotePr/>
      <w:endnotePr/>
      <w:type w:val="nextPage"/>
      <w:pgSz w:h="16838" w:orient="portrait" w:w="11906"/>
      <w:pgMar w:top="1243" w:right="850" w:bottom="850" w:left="1417" w:header="283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9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7"/>
      <w:pBdr/>
      <w:spacing/>
      <w:ind/>
      <w:jc w:val="center"/>
      <w:rPr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  <w:p>
    <w:pPr>
      <w:pStyle w:val="897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7"/>
      <w:pBdr/>
      <w:spacing/>
      <w:ind/>
      <w:jc w:val="center"/>
      <w:rPr/>
    </w:pPr>
    <w:r>
      <w:rPr>
        <w:rFonts w:ascii="Times New Roman" w:hAnsi="Times New Roman" w:cs="Times New Roman"/>
        <w:color w:val="000000" w:themeColor="text1"/>
        <w:sz w:val="28"/>
        <w:szCs w:val="28"/>
        <w:lang w:eastAsia="uk-U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433070" cy="60960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1182352" name="Picture 2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33069" cy="609599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34.10pt;height:48.00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5">
    <w:name w:val="Heading 1 Char"/>
    <w:basedOn w:val="742"/>
    <w:link w:val="73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16">
    <w:name w:val="Heading 2 Char"/>
    <w:basedOn w:val="742"/>
    <w:link w:val="73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17">
    <w:name w:val="Heading 3 Char"/>
    <w:basedOn w:val="742"/>
    <w:link w:val="73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718">
    <w:name w:val="Heading 4 Char"/>
    <w:basedOn w:val="742"/>
    <w:link w:val="73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719">
    <w:name w:val="Heading 5 Char"/>
    <w:basedOn w:val="742"/>
    <w:link w:val="73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20">
    <w:name w:val="Heading 6 Char"/>
    <w:basedOn w:val="742"/>
    <w:link w:val="73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21">
    <w:name w:val="Heading 7 Char"/>
    <w:basedOn w:val="742"/>
    <w:link w:val="73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22">
    <w:name w:val="Heading 8 Char"/>
    <w:basedOn w:val="742"/>
    <w:link w:val="74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23">
    <w:name w:val="Heading 9 Char"/>
    <w:basedOn w:val="742"/>
    <w:link w:val="74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24">
    <w:name w:val="Title Char"/>
    <w:basedOn w:val="742"/>
    <w:link w:val="88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25">
    <w:name w:val="Subtitle Char"/>
    <w:basedOn w:val="742"/>
    <w:link w:val="88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26">
    <w:name w:val="Quote Char"/>
    <w:basedOn w:val="742"/>
    <w:link w:val="88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27">
    <w:name w:val="Intense Quote Char"/>
    <w:basedOn w:val="742"/>
    <w:link w:val="88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28">
    <w:name w:val="Header Char"/>
    <w:basedOn w:val="742"/>
    <w:link w:val="897"/>
    <w:uiPriority w:val="99"/>
    <w:pPr>
      <w:pBdr/>
      <w:spacing/>
      <w:ind/>
    </w:pPr>
  </w:style>
  <w:style w:type="character" w:styleId="729">
    <w:name w:val="Footer Char"/>
    <w:basedOn w:val="742"/>
    <w:link w:val="899"/>
    <w:uiPriority w:val="99"/>
    <w:pPr>
      <w:pBdr/>
      <w:spacing/>
      <w:ind/>
    </w:pPr>
  </w:style>
  <w:style w:type="character" w:styleId="730">
    <w:name w:val="Footnote Text Char"/>
    <w:basedOn w:val="742"/>
    <w:link w:val="902"/>
    <w:uiPriority w:val="99"/>
    <w:semiHidden/>
    <w:pPr>
      <w:pBdr/>
      <w:spacing/>
      <w:ind/>
    </w:pPr>
    <w:rPr>
      <w:sz w:val="20"/>
      <w:szCs w:val="20"/>
    </w:rPr>
  </w:style>
  <w:style w:type="character" w:styleId="731">
    <w:name w:val="Endnote Text Char"/>
    <w:basedOn w:val="742"/>
    <w:link w:val="905"/>
    <w:uiPriority w:val="99"/>
    <w:semiHidden/>
    <w:pPr>
      <w:pBdr/>
      <w:spacing/>
      <w:ind/>
    </w:pPr>
    <w:rPr>
      <w:sz w:val="20"/>
      <w:szCs w:val="20"/>
    </w:rPr>
  </w:style>
  <w:style w:type="paragraph" w:styleId="732" w:default="1">
    <w:name w:val="Normal"/>
    <w:qFormat/>
    <w:pPr>
      <w:pBdr/>
      <w:spacing/>
      <w:ind/>
    </w:pPr>
  </w:style>
  <w:style w:type="paragraph" w:styleId="733">
    <w:name w:val="Heading 1"/>
    <w:basedOn w:val="732"/>
    <w:next w:val="732"/>
    <w:link w:val="87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paragraph" w:styleId="734">
    <w:name w:val="Heading 2"/>
    <w:basedOn w:val="732"/>
    <w:next w:val="732"/>
    <w:link w:val="87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paragraph" w:styleId="735">
    <w:name w:val="Heading 3"/>
    <w:basedOn w:val="732"/>
    <w:next w:val="732"/>
    <w:link w:val="87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paragraph" w:styleId="736">
    <w:name w:val="Heading 4"/>
    <w:basedOn w:val="732"/>
    <w:next w:val="732"/>
    <w:link w:val="87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365f91" w:themeColor="accent1" w:themeShade="BF"/>
    </w:rPr>
  </w:style>
  <w:style w:type="paragraph" w:styleId="737">
    <w:name w:val="Heading 5"/>
    <w:basedOn w:val="732"/>
    <w:next w:val="732"/>
    <w:link w:val="87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365f91" w:themeColor="accent1" w:themeShade="BF"/>
    </w:rPr>
  </w:style>
  <w:style w:type="paragraph" w:styleId="738">
    <w:name w:val="Heading 6"/>
    <w:basedOn w:val="732"/>
    <w:next w:val="732"/>
    <w:link w:val="87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39">
    <w:name w:val="Heading 7"/>
    <w:basedOn w:val="732"/>
    <w:next w:val="732"/>
    <w:link w:val="87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40">
    <w:name w:val="Heading 8"/>
    <w:basedOn w:val="732"/>
    <w:next w:val="732"/>
    <w:link w:val="87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41">
    <w:name w:val="Heading 9"/>
    <w:basedOn w:val="732"/>
    <w:next w:val="732"/>
    <w:link w:val="87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42" w:default="1">
    <w:name w:val="Default Paragraph Font"/>
    <w:uiPriority w:val="1"/>
    <w:semiHidden/>
    <w:unhideWhenUsed/>
    <w:pPr>
      <w:pBdr/>
      <w:spacing/>
      <w:ind/>
    </w:pPr>
  </w:style>
  <w:style w:type="table" w:styleId="74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44" w:default="1">
    <w:name w:val="No List"/>
    <w:uiPriority w:val="99"/>
    <w:semiHidden/>
    <w:unhideWhenUsed/>
    <w:pPr>
      <w:pBdr/>
      <w:spacing/>
      <w:ind/>
    </w:pPr>
  </w:style>
  <w:style w:type="table" w:styleId="745">
    <w:name w:val="Table Grid"/>
    <w:basedOn w:val="743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 w:customStyle="1">
    <w:name w:val="Table Grid Light"/>
    <w:basedOn w:val="743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Plain Table 1"/>
    <w:basedOn w:val="743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Plain Table 2"/>
    <w:basedOn w:val="743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Plain Table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Plain Table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Plain Table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1 Light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 w:customStyle="1">
    <w:name w:val="Grid Table 1 Light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 w:customStyle="1">
    <w:name w:val="Grid Table 1 Light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 w:customStyle="1">
    <w:name w:val="Grid Table 1 Light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 w:customStyle="1">
    <w:name w:val="Grid Table 1 Light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 w:customStyle="1">
    <w:name w:val="Grid Table 1 Light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 w:customStyle="1">
    <w:name w:val="Grid Table 1 Light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 w:customStyle="1">
    <w:name w:val="Grid Table 2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 w:customStyle="1">
    <w:name w:val="Grid Table 2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 w:customStyle="1">
    <w:name w:val="Grid Table 2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Grid Table 2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Grid Table 2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 w:customStyle="1">
    <w:name w:val="Grid Table 2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Grid Table 3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3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Grid Table 3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3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3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Grid Table 3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4"/>
    <w:basedOn w:val="74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Grid Table 4 - Accent 1"/>
    <w:basedOn w:val="74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4 - Accent 2"/>
    <w:basedOn w:val="74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4 - Accent 3"/>
    <w:basedOn w:val="74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4 - Accent 4"/>
    <w:basedOn w:val="74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4 - Accent 5"/>
    <w:basedOn w:val="74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4 - Accent 6"/>
    <w:basedOn w:val="74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5 Dark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5 Dark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5 Dark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5 Dark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5 Dark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5 Dark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5 Dark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6 Colorful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6 Colorful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6 Colorful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6 Colorful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6 Colorful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6 Colorful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6 Colorful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7 Colorful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Grid Table 7 Colorful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7 Colorful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7 Colorful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7 Colorful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7 Colorful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7 Colorful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1 Light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List Table 1 Light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List Table 1 Light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List Table 1 Light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List Table 1 Light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List Table 1 Light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List Table 1 Light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List Table 2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List Table 2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List Table 2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List Table 2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List Table 2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List Table 2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List Table 3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3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List Table 3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3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3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List Table 3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List Table 4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4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4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4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4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4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5 Dark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5 Dark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5 Dark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5 Dark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5 Dark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5 Dark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5 Dark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6 Colorful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6 Colorful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6 Colorful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6 Colorful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6 Colorful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6 Colorful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6 Colorful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7 Colorful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st Table 7 Colorful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7 Colorful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7 Colorful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7 Colorful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7 Colorful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7 Colorful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ned - Accent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Lined - Accent 1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ned - Accent 2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ned - Accent 3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ned - Accent 4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ned - Accent 5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ned - Accent 6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Bordered &amp; Lined - Accent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Bordered &amp; Lined - Accent 1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Bordered &amp; Lined - Accent 2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Bordered &amp; Lined - Accent 3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Bordered &amp; Lined - Accent 4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Bordered &amp; Lined - Accent 5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Bordered &amp; Lined - Accent 6"/>
    <w:basedOn w:val="74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Bordered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Bordered - Accent 1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Bordered - Accent 2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Bordered - Accent 3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Bordered - Accent 4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Bordered - Accent 5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Bordered - Accent 6"/>
    <w:basedOn w:val="74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71" w:customStyle="1">
    <w:name w:val="Заголовок 1 Знак"/>
    <w:basedOn w:val="742"/>
    <w:link w:val="733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character" w:styleId="872" w:customStyle="1">
    <w:name w:val="Заголовок 2 Знак"/>
    <w:basedOn w:val="742"/>
    <w:link w:val="734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character" w:styleId="873" w:customStyle="1">
    <w:name w:val="Заголовок 3 Знак"/>
    <w:basedOn w:val="742"/>
    <w:link w:val="735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character" w:styleId="874" w:customStyle="1">
    <w:name w:val="Заголовок 4 Знак"/>
    <w:basedOn w:val="742"/>
    <w:link w:val="736"/>
    <w:uiPriority w:val="9"/>
    <w:pPr>
      <w:pBdr/>
      <w:spacing/>
      <w:ind/>
    </w:pPr>
    <w:rPr>
      <w:rFonts w:ascii="Arial" w:hAnsi="Arial" w:eastAsia="Arial" w:cs="Arial"/>
      <w:i/>
      <w:iCs/>
      <w:color w:val="365f91" w:themeColor="accent1" w:themeShade="BF"/>
    </w:rPr>
  </w:style>
  <w:style w:type="character" w:styleId="875" w:customStyle="1">
    <w:name w:val="Заголовок 5 Знак"/>
    <w:basedOn w:val="742"/>
    <w:link w:val="737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</w:rPr>
  </w:style>
  <w:style w:type="character" w:styleId="876" w:customStyle="1">
    <w:name w:val="Заголовок 6 Знак"/>
    <w:basedOn w:val="742"/>
    <w:link w:val="73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77" w:customStyle="1">
    <w:name w:val="Заголовок 7 Знак"/>
    <w:basedOn w:val="742"/>
    <w:link w:val="73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78" w:customStyle="1">
    <w:name w:val="Заголовок 8 Знак"/>
    <w:basedOn w:val="742"/>
    <w:link w:val="74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79" w:customStyle="1">
    <w:name w:val="Заголовок 9 Знак"/>
    <w:basedOn w:val="742"/>
    <w:link w:val="74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80">
    <w:name w:val="Title"/>
    <w:basedOn w:val="732"/>
    <w:next w:val="732"/>
    <w:link w:val="88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81" w:customStyle="1">
    <w:name w:val="Назва Знак"/>
    <w:basedOn w:val="742"/>
    <w:link w:val="88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82">
    <w:name w:val="Subtitle"/>
    <w:basedOn w:val="732"/>
    <w:next w:val="732"/>
    <w:link w:val="88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83" w:customStyle="1">
    <w:name w:val="Підзаголовок Знак"/>
    <w:basedOn w:val="742"/>
    <w:link w:val="88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84">
    <w:name w:val="Quote"/>
    <w:basedOn w:val="732"/>
    <w:next w:val="732"/>
    <w:link w:val="88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85" w:customStyle="1">
    <w:name w:val="Цитата Знак"/>
    <w:basedOn w:val="742"/>
    <w:link w:val="88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86">
    <w:name w:val="List Paragraph"/>
    <w:basedOn w:val="732"/>
    <w:uiPriority w:val="34"/>
    <w:qFormat/>
    <w:pPr>
      <w:pBdr/>
      <w:spacing/>
      <w:ind w:left="720"/>
      <w:contextualSpacing w:val="true"/>
    </w:pPr>
  </w:style>
  <w:style w:type="character" w:styleId="887">
    <w:name w:val="Intense Emphasis"/>
    <w:basedOn w:val="742"/>
    <w:uiPriority w:val="21"/>
    <w:qFormat/>
    <w:pPr>
      <w:pBdr/>
      <w:spacing/>
      <w:ind/>
    </w:pPr>
    <w:rPr>
      <w:i/>
      <w:iCs/>
      <w:color w:val="365f91" w:themeColor="accent1" w:themeShade="BF"/>
    </w:rPr>
  </w:style>
  <w:style w:type="paragraph" w:styleId="888">
    <w:name w:val="Intense Quote"/>
    <w:basedOn w:val="732"/>
    <w:next w:val="732"/>
    <w:link w:val="889"/>
    <w:uiPriority w:val="30"/>
    <w:qFormat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after="360" w:before="360"/>
      <w:ind w:right="864" w:left="864"/>
      <w:jc w:val="center"/>
    </w:pPr>
    <w:rPr>
      <w:i/>
      <w:iCs/>
      <w:color w:val="365f91" w:themeColor="accent1" w:themeShade="BF"/>
    </w:rPr>
  </w:style>
  <w:style w:type="character" w:styleId="889" w:customStyle="1">
    <w:name w:val="Насичена цитата Знак"/>
    <w:basedOn w:val="742"/>
    <w:link w:val="888"/>
    <w:uiPriority w:val="30"/>
    <w:pPr>
      <w:pBdr/>
      <w:spacing/>
      <w:ind/>
    </w:pPr>
    <w:rPr>
      <w:i/>
      <w:iCs/>
      <w:color w:val="365f91" w:themeColor="accent1" w:themeShade="BF"/>
    </w:rPr>
  </w:style>
  <w:style w:type="character" w:styleId="890">
    <w:name w:val="Intense Reference"/>
    <w:basedOn w:val="742"/>
    <w:uiPriority w:val="32"/>
    <w:qFormat/>
    <w:pPr>
      <w:pBdr/>
      <w:spacing/>
      <w:ind/>
    </w:pPr>
    <w:rPr>
      <w:b/>
      <w:bCs/>
      <w:smallCaps/>
      <w:color w:val="365f91" w:themeColor="accent1" w:themeShade="BF"/>
      <w:spacing w:val="5"/>
    </w:rPr>
  </w:style>
  <w:style w:type="paragraph" w:styleId="891">
    <w:name w:val="No Spacing"/>
    <w:basedOn w:val="732"/>
    <w:uiPriority w:val="1"/>
    <w:qFormat/>
    <w:pPr>
      <w:pBdr/>
      <w:spacing w:after="0" w:line="240" w:lineRule="auto"/>
      <w:ind/>
    </w:pPr>
  </w:style>
  <w:style w:type="character" w:styleId="892">
    <w:name w:val="Subtle Emphasis"/>
    <w:basedOn w:val="74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93">
    <w:name w:val="Emphasis"/>
    <w:basedOn w:val="742"/>
    <w:uiPriority w:val="20"/>
    <w:qFormat/>
    <w:pPr>
      <w:pBdr/>
      <w:spacing/>
      <w:ind/>
    </w:pPr>
    <w:rPr>
      <w:i/>
      <w:iCs/>
    </w:rPr>
  </w:style>
  <w:style w:type="character" w:styleId="894">
    <w:name w:val="Strong"/>
    <w:basedOn w:val="742"/>
    <w:uiPriority w:val="22"/>
    <w:qFormat/>
    <w:pPr>
      <w:pBdr/>
      <w:spacing/>
      <w:ind/>
    </w:pPr>
    <w:rPr>
      <w:b/>
      <w:bCs/>
    </w:rPr>
  </w:style>
  <w:style w:type="character" w:styleId="895">
    <w:name w:val="Subtle Reference"/>
    <w:basedOn w:val="74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96">
    <w:name w:val="Book Title"/>
    <w:basedOn w:val="74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97">
    <w:name w:val="Header"/>
    <w:basedOn w:val="732"/>
    <w:link w:val="89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98" w:customStyle="1">
    <w:name w:val="Верхній колонтитул Знак"/>
    <w:basedOn w:val="742"/>
    <w:link w:val="897"/>
    <w:uiPriority w:val="99"/>
    <w:pPr>
      <w:pBdr/>
      <w:spacing/>
      <w:ind/>
    </w:pPr>
  </w:style>
  <w:style w:type="paragraph" w:styleId="899">
    <w:name w:val="Footer"/>
    <w:basedOn w:val="732"/>
    <w:link w:val="90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00" w:customStyle="1">
    <w:name w:val="Нижній колонтитул Знак"/>
    <w:basedOn w:val="742"/>
    <w:link w:val="899"/>
    <w:uiPriority w:val="99"/>
    <w:pPr>
      <w:pBdr/>
      <w:spacing/>
      <w:ind/>
    </w:pPr>
  </w:style>
  <w:style w:type="paragraph" w:styleId="901">
    <w:name w:val="Caption"/>
    <w:basedOn w:val="732"/>
    <w:next w:val="732"/>
    <w:uiPriority w:val="35"/>
    <w:unhideWhenUsed/>
    <w:qFormat/>
    <w:pPr>
      <w:pBdr/>
      <w:spacing w:line="240" w:lineRule="auto"/>
      <w:ind/>
    </w:pPr>
    <w:rPr>
      <w:i/>
      <w:iCs/>
      <w:color w:val="1f497d" w:themeColor="text2"/>
      <w:sz w:val="18"/>
      <w:szCs w:val="18"/>
    </w:rPr>
  </w:style>
  <w:style w:type="paragraph" w:styleId="902">
    <w:name w:val="footnote text"/>
    <w:basedOn w:val="732"/>
    <w:link w:val="90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03" w:customStyle="1">
    <w:name w:val="Текст виноски Знак"/>
    <w:basedOn w:val="742"/>
    <w:link w:val="902"/>
    <w:uiPriority w:val="99"/>
    <w:semiHidden/>
    <w:pPr>
      <w:pBdr/>
      <w:spacing/>
      <w:ind/>
    </w:pPr>
    <w:rPr>
      <w:sz w:val="20"/>
      <w:szCs w:val="20"/>
    </w:rPr>
  </w:style>
  <w:style w:type="character" w:styleId="904">
    <w:name w:val="footnote reference"/>
    <w:basedOn w:val="742"/>
    <w:uiPriority w:val="99"/>
    <w:semiHidden/>
    <w:unhideWhenUsed/>
    <w:pPr>
      <w:pBdr/>
      <w:spacing/>
      <w:ind/>
    </w:pPr>
    <w:rPr>
      <w:vertAlign w:val="superscript"/>
    </w:rPr>
  </w:style>
  <w:style w:type="paragraph" w:styleId="905">
    <w:name w:val="endnote text"/>
    <w:basedOn w:val="732"/>
    <w:link w:val="90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06" w:customStyle="1">
    <w:name w:val="Текст кінцевої виноски Знак"/>
    <w:basedOn w:val="742"/>
    <w:link w:val="905"/>
    <w:uiPriority w:val="99"/>
    <w:semiHidden/>
    <w:pPr>
      <w:pBdr/>
      <w:spacing/>
      <w:ind/>
    </w:pPr>
    <w:rPr>
      <w:sz w:val="20"/>
      <w:szCs w:val="20"/>
    </w:rPr>
  </w:style>
  <w:style w:type="character" w:styleId="907">
    <w:name w:val="endnote reference"/>
    <w:basedOn w:val="742"/>
    <w:uiPriority w:val="99"/>
    <w:semiHidden/>
    <w:unhideWhenUsed/>
    <w:pPr>
      <w:pBdr/>
      <w:spacing/>
      <w:ind/>
    </w:pPr>
    <w:rPr>
      <w:vertAlign w:val="superscript"/>
    </w:rPr>
  </w:style>
  <w:style w:type="character" w:styleId="908">
    <w:name w:val="Hyperlink"/>
    <w:basedOn w:val="742"/>
    <w:uiPriority w:val="99"/>
    <w:unhideWhenUsed/>
    <w:pPr>
      <w:pBdr/>
      <w:spacing/>
      <w:ind/>
    </w:pPr>
    <w:rPr>
      <w:color w:val="0000ff" w:themeColor="hyperlink"/>
      <w:u w:val="single"/>
    </w:rPr>
  </w:style>
  <w:style w:type="character" w:styleId="909">
    <w:name w:val="FollowedHyperlink"/>
    <w:basedOn w:val="742"/>
    <w:uiPriority w:val="99"/>
    <w:semiHidden/>
    <w:unhideWhenUsed/>
    <w:pPr>
      <w:pBdr/>
      <w:spacing/>
      <w:ind/>
    </w:pPr>
    <w:rPr>
      <w:color w:val="800080" w:themeColor="followedHyperlink"/>
      <w:u w:val="single"/>
    </w:rPr>
  </w:style>
  <w:style w:type="paragraph" w:styleId="910">
    <w:name w:val="TOC Heading"/>
    <w:uiPriority w:val="39"/>
    <w:unhideWhenUsed/>
    <w:pPr>
      <w:pBdr/>
      <w:spacing/>
      <w:ind/>
    </w:pPr>
  </w:style>
  <w:style w:type="paragraph" w:styleId="911">
    <w:name w:val="table of figures"/>
    <w:basedOn w:val="732"/>
    <w:next w:val="732"/>
    <w:uiPriority w:val="99"/>
    <w:unhideWhenUsed/>
    <w:pPr>
      <w:pBdr/>
      <w:spacing w:after="0"/>
      <w:ind/>
    </w:pPr>
  </w:style>
  <w:style w:type="paragraph" w:styleId="912">
    <w:name w:val="Balloon Text"/>
    <w:basedOn w:val="732"/>
    <w:link w:val="913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913" w:customStyle="1">
    <w:name w:val="Текст у виносці Знак"/>
    <w:basedOn w:val="742"/>
    <w:link w:val="912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914" w:customStyle="1">
    <w:name w:val="Обычный1"/>
    <w:pPr>
      <w:pBdr/>
      <w:spacing/>
      <w:ind/>
    </w:pPr>
    <w:rPr>
      <w:rFonts w:ascii="Calibri" w:hAnsi="Calibri" w:eastAsia="Calibri" w:cs="Times New Roman"/>
      <w:lang w:val="ru-RU"/>
    </w:rPr>
  </w:style>
  <w:style w:type="paragraph" w:styleId="915" w:customStyle="1">
    <w:name w:val="Абзац списку1"/>
    <w:basedOn w:val="732"/>
    <w:qFormat/>
    <w:pPr>
      <w:pBdr/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916" w:customStyle="1">
    <w:name w:val="Обычный11"/>
    <w:pPr>
      <w:pBdr/>
      <w:spacing/>
      <w:ind/>
    </w:pPr>
    <w:rPr>
      <w:rFonts w:ascii="Calibri" w:hAnsi="Calibri" w:eastAsia="Calibri" w:cs="Times New Roman"/>
      <w:lang w:val="ru-RU"/>
    </w:rPr>
  </w:style>
  <w:style w:type="character" w:styleId="917" w:customStyle="1">
    <w:name w:val="2294"/>
    <w:uiPriority w:val="99"/>
    <w:pPr>
      <w:pBdr/>
      <w:spacing/>
      <w:ind/>
    </w:pPr>
    <w:rPr>
      <w:rFonts w:hint="default" w:ascii="Times New Roman" w:hAnsi="Times New Roman" w:cs="Times New Roman"/>
    </w:rPr>
  </w:style>
  <w:style w:type="paragraph" w:styleId="918" w:customStyle="1">
    <w:name w:val="docdata;docy;v5;9928;baiaagaaboqcaaadecmaaaueiwaaaaaaaaaaaaaaaaaaaaaaaaaaaaaaaaaaaaaaaaaaaaaaaaaaaaaaaaaaaaaaaaaaaaaaaaaaaaaaaaaaaaaaaaaaaaaaaaaaaaaaaaaaaaaaaaaaaaaaaaaaaaaaaaaaaaaaaaaaaaaaaaaaaaaaaaaaaaaaaaaaaaaaaaaaaaaaaaaaaaaaaaaaaaaaaaaaaaaaaaaaaaaa"/>
    <w:basedOn w:val="732"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Четвертакова Наталія Вікторівна</cp:lastModifiedBy>
  <cp:revision>8</cp:revision>
  <dcterms:created xsi:type="dcterms:W3CDTF">2025-08-13T12:55:00Z</dcterms:created>
  <dcterms:modified xsi:type="dcterms:W3CDTF">2025-08-29T05:37:17Z</dcterms:modified>
</cp:coreProperties>
</file>