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2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02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902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шістдесят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третя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сесія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восьмого 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rFonts w:ascii="Times New Roman" w:hAnsi="Times New Roman" w:eastAsia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23 липня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№ 450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lang w:val="uk-UA"/>
        </w:rPr>
      </w:r>
    </w:p>
    <w:p>
      <w:pPr>
        <w:pBdr/>
        <w:tabs>
          <w:tab w:val="left" w:leader="none" w:pos="3850"/>
        </w:tabs>
        <w:spacing/>
        <w:ind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  <w:r>
        <w:rPr>
          <w:rFonts w:ascii="Times New Roman" w:hAnsi="Times New Roman"/>
          <w:lang w:val="uk-UA"/>
        </w:rPr>
      </w:r>
    </w:p>
    <w:p>
      <w:pPr>
        <w:pBdr/>
        <w:tabs>
          <w:tab w:val="left" w:leader="none" w:pos="3969"/>
        </w:tabs>
        <w:spacing/>
        <w:ind w:right="566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ро внесення змін до договорів оренди землі укладених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ТОВ "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АГРОПРАКТИК"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 території Менської міської територіальної громади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директора ТОВ «КУКОВИЦЬКЕ» Сергія Стрільця </w:t>
      </w:r>
      <w:r>
        <w:rPr>
          <w:rFonts w:ascii="Times New Roman" w:hAnsi="Times New Roman"/>
          <w:sz w:val="28"/>
          <w:szCs w:val="28"/>
          <w:lang w:val="uk-UA"/>
        </w:rPr>
        <w:t xml:space="preserve">щодо внесення змін до договорів</w:t>
      </w:r>
      <w:r>
        <w:rPr>
          <w:rFonts w:ascii="Times New Roman" w:hAnsi="Times New Roman"/>
          <w:sz w:val="28"/>
          <w:szCs w:val="28"/>
          <w:lang w:val="uk-UA"/>
        </w:rPr>
        <w:t xml:space="preserve"> оренди землі</w:t>
      </w:r>
      <w:r>
        <w:rPr>
          <w:rFonts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 xml:space="preserve">кладених</w:t>
      </w:r>
      <w:r>
        <w:rPr>
          <w:rFonts w:ascii="Times New Roman" w:hAnsi="Times New Roman"/>
          <w:sz w:val="28"/>
          <w:szCs w:val="28"/>
          <w:lang w:val="uk-UA"/>
        </w:rPr>
        <w:t xml:space="preserve"> між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Менською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міською радою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ТОВ «АГРОПРАКТИК»</w:t>
      </w:r>
      <w:r>
        <w:rPr>
          <w:rFonts w:ascii="Times New Roman" w:hAnsi="Times New Roman"/>
          <w:sz w:val="28"/>
          <w:szCs w:val="28"/>
          <w:lang w:val="uk-UA"/>
        </w:rPr>
        <w:t xml:space="preserve"> на земельні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, які розташовані на території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у зв’язку з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/>
          <w:sz w:val="28"/>
          <w:szCs w:val="28"/>
          <w:lang w:val="uk-UA"/>
        </w:rPr>
        <w:t xml:space="preserve">рипинення</w:t>
      </w:r>
      <w:r>
        <w:rPr>
          <w:rFonts w:ascii="Times New Roman" w:hAnsi="Times New Roman"/>
          <w:sz w:val="28"/>
          <w:szCs w:val="28"/>
          <w:lang w:val="uk-UA"/>
        </w:rPr>
        <w:t xml:space="preserve">м</w:t>
      </w:r>
      <w:r>
        <w:rPr>
          <w:rFonts w:ascii="Times New Roman" w:hAnsi="Times New Roman"/>
          <w:sz w:val="28"/>
          <w:szCs w:val="28"/>
          <w:lang w:val="uk-UA"/>
        </w:rPr>
        <w:t xml:space="preserve"> ТОВ «АГРОПРАКТИК» в результаті реорганізації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/>
          <w:sz w:val="28"/>
          <w:szCs w:val="28"/>
          <w:lang w:val="uk-UA"/>
        </w:rPr>
        <w:t xml:space="preserve">ані про юридичних осіб - правонаступників: повне найменування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ТОВАРИСТВО З ОБМЕЖЕНОЮ ВІДПОВІДАЛЬНІСТЮ «КУКОВИЦЬКЕ», ідентифікаційний код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03797387</w:t>
      </w:r>
      <w:r>
        <w:rPr>
          <w:rFonts w:ascii="Times New Roman" w:hAnsi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подані документи,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 36 Договорів оренди землі,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</w:t>
      </w:r>
      <w:r>
        <w:rPr>
          <w:rFonts w:ascii="Times New Roman" w:hAnsi="Times New Roman"/>
          <w:sz w:val="28"/>
          <w:szCs w:val="28"/>
          <w:lang w:val="uk-UA"/>
        </w:rPr>
        <w:t xml:space="preserve">. 12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Земельного кодексу України, ст. 26 Закону України «Про місцеве с</w:t>
      </w:r>
      <w:r>
        <w:rPr>
          <w:rFonts w:ascii="Times New Roman" w:hAnsi="Times New Roman"/>
          <w:sz w:val="28"/>
          <w:szCs w:val="28"/>
          <w:lang w:val="uk-UA"/>
        </w:rPr>
        <w:t xml:space="preserve">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Менська міська рада 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</w:t>
      </w:r>
      <w:r>
        <w:rPr>
          <w:rFonts w:ascii="Times New Roman" w:hAnsi="Times New Roman"/>
          <w:sz w:val="28"/>
          <w:szCs w:val="28"/>
          <w:lang w:val="uk-UA"/>
        </w:rPr>
        <w:t xml:space="preserve">А: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/>
          <w:sz w:val="28"/>
          <w:szCs w:val="28"/>
          <w:lang w:val="uk-UA"/>
        </w:rPr>
        <w:t xml:space="preserve"> зм</w:t>
      </w:r>
      <w:r>
        <w:rPr>
          <w:rFonts w:ascii="Times New Roman" w:hAnsi="Times New Roman"/>
          <w:sz w:val="28"/>
          <w:szCs w:val="28"/>
          <w:lang w:val="uk-UA"/>
        </w:rPr>
        <w:t xml:space="preserve">іни, шляхом укладання додаткових</w:t>
      </w:r>
      <w:r>
        <w:rPr>
          <w:rFonts w:ascii="Times New Roman" w:hAnsi="Times New Roman"/>
          <w:sz w:val="28"/>
          <w:szCs w:val="28"/>
          <w:lang w:val="uk-UA"/>
        </w:rPr>
        <w:t xml:space="preserve"> угод</w:t>
      </w:r>
      <w:r>
        <w:rPr>
          <w:rFonts w:ascii="Times New Roman" w:hAnsi="Times New Roman"/>
          <w:sz w:val="28"/>
          <w:szCs w:val="28"/>
          <w:lang w:val="uk-UA"/>
        </w:rPr>
        <w:t xml:space="preserve"> до Договорів</w:t>
      </w:r>
      <w:r>
        <w:rPr>
          <w:rFonts w:ascii="Times New Roman" w:hAnsi="Times New Roman"/>
          <w:sz w:val="28"/>
          <w:szCs w:val="28"/>
          <w:lang w:val="uk-UA"/>
        </w:rPr>
        <w:t xml:space="preserve"> оренди землі</w:t>
      </w:r>
      <w:r>
        <w:rPr>
          <w:rFonts w:ascii="Times New Roman" w:hAnsi="Times New Roman"/>
          <w:sz w:val="28"/>
          <w:szCs w:val="28"/>
          <w:lang w:val="uk-UA"/>
        </w:rPr>
        <w:t xml:space="preserve"> укладених </w:t>
      </w:r>
      <w:r>
        <w:rPr>
          <w:rFonts w:ascii="Times New Roman" w:hAnsi="Times New Roman"/>
          <w:sz w:val="28"/>
          <w:szCs w:val="28"/>
          <w:lang w:val="uk-UA"/>
        </w:rPr>
        <w:t xml:space="preserve">між Менською міською радою та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ТОВ «АГРОПРАКТИК»</w:t>
      </w:r>
      <w:r>
        <w:rPr>
          <w:rFonts w:ascii="Times New Roman" w:hAnsi="Times New Roman"/>
          <w:sz w:val="28"/>
          <w:szCs w:val="28"/>
          <w:lang w:val="uk-UA"/>
        </w:rPr>
        <w:t xml:space="preserve"> на земельні ділянки, які розташовані на території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а саме: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змінити </w:t>
      </w:r>
      <w:r>
        <w:rPr>
          <w:rFonts w:ascii="Times New Roman" w:hAnsi="Times New Roman"/>
          <w:sz w:val="28"/>
          <w:szCs w:val="28"/>
          <w:lang w:val="uk-UA"/>
        </w:rPr>
        <w:t xml:space="preserve">сторону</w:t>
      </w:r>
      <w:r>
        <w:rPr>
          <w:rFonts w:ascii="Times New Roman" w:hAnsi="Times New Roman"/>
          <w:sz w:val="28"/>
          <w:szCs w:val="28"/>
          <w:lang w:val="uk-UA"/>
        </w:rPr>
        <w:t xml:space="preserve"> укладання До</w:t>
      </w:r>
      <w:r>
        <w:rPr>
          <w:rFonts w:ascii="Times New Roman" w:hAnsi="Times New Roman"/>
          <w:sz w:val="28"/>
          <w:szCs w:val="28"/>
          <w:lang w:val="uk-UA"/>
        </w:rPr>
        <w:t xml:space="preserve">говорів</w:t>
      </w:r>
      <w:r>
        <w:rPr>
          <w:rFonts w:ascii="Times New Roman" w:hAnsi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/>
          <w:sz w:val="28"/>
          <w:szCs w:val="28"/>
          <w:lang w:val="uk-UA"/>
        </w:rPr>
        <w:t xml:space="preserve"> землі</w:t>
      </w:r>
      <w:r>
        <w:rPr>
          <w:rFonts w:ascii="Times New Roman" w:hAnsi="Times New Roman"/>
          <w:sz w:val="28"/>
          <w:szCs w:val="28"/>
          <w:lang w:val="uk-UA"/>
        </w:rPr>
        <w:t xml:space="preserve"> в частині </w:t>
      </w:r>
      <w:r>
        <w:rPr>
          <w:rFonts w:ascii="Times New Roman" w:hAnsi="Times New Roman"/>
          <w:sz w:val="28"/>
          <w:szCs w:val="28"/>
          <w:lang w:val="uk-UA"/>
        </w:rPr>
        <w:t xml:space="preserve">«Орендар»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 орендарем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ТОВАРИСТВО З ОБМЕЖЕНОЮ ВІДПОВІДАЛЬНІСТЮ «КУКОВИЦЬКЕ», ідентифікаційний код 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03797387 </w:t>
      </w:r>
      <w:r>
        <w:rPr>
          <w:rFonts w:ascii="Times New Roman" w:hAnsi="Times New Roman"/>
          <w:sz w:val="28"/>
          <w:szCs w:val="28"/>
          <w:lang w:val="uk-UA"/>
        </w:rPr>
        <w:t xml:space="preserve">(як правонаступник</w:t>
      </w:r>
      <w:r>
        <w:rPr>
          <w:rFonts w:ascii="Times New Roman" w:hAnsi="Times New Roman"/>
          <w:sz w:val="28"/>
          <w:szCs w:val="28"/>
          <w:lang w:val="uk-UA"/>
        </w:rPr>
        <w:t xml:space="preserve">).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ТОВ «КУКОВИЦЬКЕ»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відповідні зм</w:t>
      </w:r>
      <w:r>
        <w:rPr>
          <w:rFonts w:ascii="Times New Roman" w:hAnsi="Times New Roman"/>
          <w:sz w:val="28"/>
          <w:szCs w:val="28"/>
          <w:lang w:val="uk-UA"/>
        </w:rPr>
        <w:t xml:space="preserve">іни, шляхом укладання додаткових</w:t>
      </w:r>
      <w:r>
        <w:rPr>
          <w:rFonts w:ascii="Times New Roman" w:hAnsi="Times New Roman"/>
          <w:sz w:val="28"/>
          <w:szCs w:val="28"/>
          <w:lang w:val="uk-UA"/>
        </w:rPr>
        <w:t xml:space="preserve"> угод</w:t>
      </w:r>
      <w:r>
        <w:rPr>
          <w:rFonts w:ascii="Times New Roman" w:hAnsi="Times New Roman"/>
          <w:sz w:val="28"/>
          <w:szCs w:val="28"/>
          <w:lang w:val="uk-UA"/>
        </w:rPr>
        <w:t xml:space="preserve"> до Договор</w:t>
      </w:r>
      <w:r>
        <w:rPr>
          <w:rFonts w:ascii="Times New Roman" w:hAnsi="Times New Roman"/>
          <w:sz w:val="28"/>
          <w:szCs w:val="28"/>
          <w:lang w:val="uk-UA"/>
        </w:rPr>
        <w:t xml:space="preserve">ів оренди землі укладених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між Менською міською радою та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ТОВ «АГРОПРАКТИК»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здійснити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державну </w:t>
      </w:r>
      <w:r>
        <w:rPr>
          <w:rFonts w:ascii="Times New Roman" w:hAnsi="Times New Roman"/>
          <w:sz w:val="28"/>
          <w:szCs w:val="28"/>
          <w:lang w:val="uk-UA"/>
        </w:rPr>
        <w:t xml:space="preserve">реєстрацію відповідно до вимог чинного 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рішення покласти на заступника міського голови з питань діяльності виконавчих органів ради Гаєвого С.М.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на постійну комісію з питань містобудування, будівництва, земельних відносин та охорони приро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6804"/>
        </w:tabs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p>
      <w:pPr>
        <w:pBdr/>
        <w:tabs>
          <w:tab w:val="left" w:leader="none" w:pos="6804"/>
        </w:tabs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p>
      <w:pPr>
        <w:pBdr/>
        <w:tabs>
          <w:tab w:val="left" w:leader="none" w:pos="6520"/>
          <w:tab w:val="left" w:leader="none" w:pos="6804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366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2020787"/>
      <w:docPartObj>
        <w:docPartGallery w:val="Page Numbers (Top of Page)"/>
        <w:docPartUnique w:val="true"/>
      </w:docPartObj>
      <w:rPr/>
    </w:sdtPr>
    <w:sdtContent>
      <w:p>
        <w:pPr>
          <w:pStyle w:val="91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jc w:val="center"/>
      <w:rPr/>
    </w:pPr>
    <w:r>
      <w:rPr>
        <w:rFonts w:ascii="Times New Roman" w:hAnsi="Times New Roman" w:eastAsia="Times New Roman"/>
        <w:color w:val="000000" w:themeColor="text1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1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6">
    <w:lvl w:ilvl="0">
      <w:isLgl w:val="false"/>
      <w:lvlJc w:val="left"/>
      <w:lvlText w:val="%1.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59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abstractNum w:abstractNumId="8">
    <w:lvl w:ilvl="0">
      <w:isLgl w:val="false"/>
      <w:lvlJc w:val="left"/>
      <w:lvlText w:val="%1.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6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7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68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2">
    <w:name w:val="Caption"/>
    <w:basedOn w:val="758"/>
    <w:next w:val="7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53">
    <w:name w:val="endnote text"/>
    <w:basedOn w:val="758"/>
    <w:link w:val="7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54">
    <w:name w:val="Endnote Text Char"/>
    <w:basedOn w:val="768"/>
    <w:link w:val="753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756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>
    <w:name w:val="table of figures"/>
    <w:basedOn w:val="758"/>
    <w:next w:val="758"/>
    <w:uiPriority w:val="99"/>
    <w:unhideWhenUsed/>
    <w:pPr>
      <w:pBdr/>
      <w:spacing w:after="0" w:afterAutospacing="0"/>
      <w:ind/>
    </w:pPr>
  </w:style>
  <w:style w:type="paragraph" w:styleId="758" w:default="1">
    <w:name w:val="Normal"/>
    <w:qFormat/>
    <w:pPr>
      <w:pBdr/>
      <w:spacing/>
      <w:ind/>
    </w:pPr>
  </w:style>
  <w:style w:type="paragraph" w:styleId="759">
    <w:name w:val="Heading 1"/>
    <w:basedOn w:val="758"/>
    <w:next w:val="758"/>
    <w:link w:val="952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60">
    <w:name w:val="Heading 2"/>
    <w:link w:val="89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1">
    <w:name w:val="Heading 3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5">
    <w:name w:val="Heading 7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6">
    <w:name w:val="Heading 8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7">
    <w:name w:val="Heading 9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 w:customStyle="1">
    <w:name w:val="Heading 2 Char"/>
    <w:basedOn w:val="7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2" w:customStyle="1">
    <w:name w:val="Heading 3 Char"/>
    <w:basedOn w:val="76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basedOn w:val="7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basedOn w:val="76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6 Char"/>
    <w:basedOn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Heading 7 Char"/>
    <w:basedOn w:val="7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6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68"/>
    <w:uiPriority w:val="10"/>
    <w:pPr>
      <w:pBdr/>
      <w:spacing/>
      <w:ind/>
    </w:pPr>
    <w:rPr>
      <w:sz w:val="48"/>
      <w:szCs w:val="48"/>
    </w:rPr>
  </w:style>
  <w:style w:type="character" w:styleId="780" w:customStyle="1">
    <w:name w:val="Subtitle Char"/>
    <w:basedOn w:val="768"/>
    <w:uiPriority w:val="11"/>
    <w:pPr>
      <w:pBdr/>
      <w:spacing/>
      <w:ind/>
    </w:pPr>
    <w:rPr>
      <w:sz w:val="24"/>
      <w:szCs w:val="24"/>
    </w:rPr>
  </w:style>
  <w:style w:type="character" w:styleId="781" w:customStyle="1">
    <w:name w:val="Quote Char"/>
    <w:uiPriority w:val="29"/>
    <w:pPr>
      <w:pBdr/>
      <w:spacing/>
      <w:ind/>
    </w:pPr>
    <w:rPr>
      <w:i/>
    </w:rPr>
  </w:style>
  <w:style w:type="character" w:styleId="782" w:customStyle="1">
    <w:name w:val="Intense Quote Char"/>
    <w:uiPriority w:val="30"/>
    <w:pPr>
      <w:pBdr/>
      <w:spacing/>
      <w:ind/>
    </w:pPr>
    <w:rPr>
      <w:i/>
    </w:rPr>
  </w:style>
  <w:style w:type="character" w:styleId="783" w:customStyle="1">
    <w:name w:val="Header Char"/>
    <w:basedOn w:val="768"/>
    <w:uiPriority w:val="99"/>
    <w:pPr>
      <w:pBdr/>
      <w:spacing/>
      <w:ind/>
    </w:pPr>
  </w:style>
  <w:style w:type="character" w:styleId="784" w:customStyle="1">
    <w:name w:val="Footer Char"/>
    <w:basedOn w:val="768"/>
    <w:uiPriority w:val="99"/>
    <w:pPr>
      <w:pBdr/>
      <w:spacing/>
      <w:ind/>
    </w:pPr>
  </w:style>
  <w:style w:type="table" w:styleId="785" w:customStyle="1">
    <w:name w:val="Table Grid Light"/>
    <w:basedOn w:val="76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1"/>
    <w:basedOn w:val="76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2"/>
    <w:basedOn w:val="76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3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4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5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basedOn w:val="76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basedOn w:val="76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basedOn w:val="7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basedOn w:val="76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"/>
    <w:basedOn w:val="76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basedOn w:val="76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basedOn w:val="76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basedOn w:val="76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basedOn w:val="76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basedOn w:val="76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basedOn w:val="76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basedOn w:val="769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"/>
    <w:basedOn w:val="769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 w:customStyle="1">
    <w:name w:val="Footnote Text Char"/>
    <w:uiPriority w:val="99"/>
    <w:pPr>
      <w:pBdr/>
      <w:spacing/>
      <w:ind/>
    </w:pPr>
    <w:rPr>
      <w:sz w:val="18"/>
    </w:rPr>
  </w:style>
  <w:style w:type="character" w:styleId="892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3" w:customStyle="1">
    <w:name w:val="Заголовок 2 Знак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4" w:customStyle="1">
    <w:name w:val="Заголовок 3 Знак"/>
    <w:link w:val="7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5" w:customStyle="1">
    <w:name w:val="Заголовок 4 Знак"/>
    <w:link w:val="7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6" w:customStyle="1">
    <w:name w:val="Заголовок 5 Знак"/>
    <w:link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7" w:customStyle="1">
    <w:name w:val="Заголовок 6 Знак"/>
    <w:link w:val="7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8" w:customStyle="1">
    <w:name w:val="Заголовок 7 Знак"/>
    <w:link w:val="7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9" w:customStyle="1">
    <w:name w:val="Заголовок 8 Знак"/>
    <w:link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0" w:customStyle="1">
    <w:name w:val="Заголовок 9 Знак"/>
    <w:link w:val="7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1">
    <w:name w:val="List Paragraph"/>
    <w:uiPriority w:val="34"/>
    <w:qFormat/>
    <w:pPr>
      <w:pBdr/>
      <w:spacing/>
      <w:ind w:left="720"/>
      <w:contextualSpacing w:val="true"/>
    </w:pPr>
  </w:style>
  <w:style w:type="paragraph" w:styleId="902">
    <w:name w:val="No Spacing"/>
    <w:qFormat/>
    <w:pPr>
      <w:pBdr/>
      <w:spacing/>
      <w:ind/>
    </w:pPr>
  </w:style>
  <w:style w:type="paragraph" w:styleId="903">
    <w:name w:val="Title"/>
    <w:link w:val="90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4" w:customStyle="1">
    <w:name w:val="Назва Знак"/>
    <w:link w:val="903"/>
    <w:uiPriority w:val="10"/>
    <w:pPr>
      <w:pBdr/>
      <w:spacing/>
      <w:ind/>
    </w:pPr>
    <w:rPr>
      <w:sz w:val="48"/>
      <w:szCs w:val="48"/>
    </w:rPr>
  </w:style>
  <w:style w:type="paragraph" w:styleId="905">
    <w:name w:val="Subtitle"/>
    <w:link w:val="90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6" w:customStyle="1">
    <w:name w:val="Підзаголовок Знак"/>
    <w:link w:val="905"/>
    <w:uiPriority w:val="11"/>
    <w:pPr>
      <w:pBdr/>
      <w:spacing/>
      <w:ind/>
    </w:pPr>
    <w:rPr>
      <w:sz w:val="24"/>
      <w:szCs w:val="24"/>
    </w:rPr>
  </w:style>
  <w:style w:type="paragraph" w:styleId="907">
    <w:name w:val="Quote"/>
    <w:link w:val="908"/>
    <w:uiPriority w:val="29"/>
    <w:qFormat/>
    <w:pPr>
      <w:pBdr/>
      <w:spacing/>
      <w:ind w:right="720" w:left="720"/>
    </w:pPr>
    <w:rPr>
      <w:i/>
    </w:rPr>
  </w:style>
  <w:style w:type="character" w:styleId="908" w:customStyle="1">
    <w:name w:val="Цитата Знак"/>
    <w:link w:val="907"/>
    <w:uiPriority w:val="29"/>
    <w:pPr>
      <w:pBdr/>
      <w:spacing/>
      <w:ind/>
    </w:pPr>
    <w:rPr>
      <w:i/>
    </w:rPr>
  </w:style>
  <w:style w:type="paragraph" w:styleId="909">
    <w:name w:val="Intense Quote"/>
    <w:link w:val="9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0" w:customStyle="1">
    <w:name w:val="Насичена цитата Знак"/>
    <w:link w:val="909"/>
    <w:uiPriority w:val="30"/>
    <w:pPr>
      <w:pBdr/>
      <w:spacing/>
      <w:ind/>
    </w:pPr>
    <w:rPr>
      <w:i/>
    </w:rPr>
  </w:style>
  <w:style w:type="paragraph" w:styleId="911">
    <w:name w:val="Header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2" w:customStyle="1">
    <w:name w:val="Верхній колонтитул Знак"/>
    <w:link w:val="911"/>
    <w:uiPriority w:val="99"/>
    <w:pPr>
      <w:pBdr/>
      <w:spacing/>
      <w:ind/>
    </w:pPr>
  </w:style>
  <w:style w:type="paragraph" w:styleId="913">
    <w:name w:val="Footer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4" w:customStyle="1">
    <w:name w:val="Нижній колонтитул Знак"/>
    <w:link w:val="913"/>
    <w:uiPriority w:val="99"/>
    <w:pPr>
      <w:pBdr/>
      <w:spacing/>
      <w:ind/>
    </w:pPr>
  </w:style>
  <w:style w:type="table" w:styleId="91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1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2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3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4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5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6"/>
    <w:uiPriority w:val="99"/>
    <w:pPr>
      <w:pBdr/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8">
    <w:name w:val="footnote text"/>
    <w:link w:val="939"/>
    <w:uiPriority w:val="99"/>
    <w:semiHidden/>
    <w:unhideWhenUsed/>
    <w:pPr>
      <w:pBdr/>
      <w:spacing w:after="40"/>
      <w:ind/>
    </w:pPr>
    <w:rPr>
      <w:sz w:val="18"/>
    </w:rPr>
  </w:style>
  <w:style w:type="character" w:styleId="939" w:customStyle="1">
    <w:name w:val="Текст виноски Знак"/>
    <w:link w:val="938"/>
    <w:uiPriority w:val="99"/>
    <w:pPr>
      <w:pBdr/>
      <w:spacing/>
      <w:ind/>
    </w:pPr>
    <w:rPr>
      <w:sz w:val="18"/>
    </w:rPr>
  </w:style>
  <w:style w:type="character" w:styleId="94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1">
    <w:name w:val="toc 1"/>
    <w:uiPriority w:val="39"/>
    <w:unhideWhenUsed/>
    <w:pPr>
      <w:pBdr/>
      <w:spacing w:after="57"/>
      <w:ind/>
    </w:pPr>
  </w:style>
  <w:style w:type="paragraph" w:styleId="942">
    <w:name w:val="toc 2"/>
    <w:uiPriority w:val="39"/>
    <w:unhideWhenUsed/>
    <w:pPr>
      <w:pBdr/>
      <w:spacing w:after="57"/>
      <w:ind w:left="283"/>
    </w:pPr>
  </w:style>
  <w:style w:type="paragraph" w:styleId="943">
    <w:name w:val="toc 3"/>
    <w:uiPriority w:val="39"/>
    <w:unhideWhenUsed/>
    <w:pPr>
      <w:pBdr/>
      <w:spacing w:after="57"/>
      <w:ind w:left="567"/>
    </w:pPr>
  </w:style>
  <w:style w:type="paragraph" w:styleId="944">
    <w:name w:val="toc 4"/>
    <w:uiPriority w:val="39"/>
    <w:unhideWhenUsed/>
    <w:pPr>
      <w:pBdr/>
      <w:spacing w:after="57"/>
      <w:ind w:left="850"/>
    </w:pPr>
  </w:style>
  <w:style w:type="paragraph" w:styleId="945">
    <w:name w:val="toc 5"/>
    <w:uiPriority w:val="39"/>
    <w:unhideWhenUsed/>
    <w:pPr>
      <w:pBdr/>
      <w:spacing w:after="57"/>
      <w:ind w:left="1134"/>
    </w:pPr>
  </w:style>
  <w:style w:type="paragraph" w:styleId="946">
    <w:name w:val="toc 6"/>
    <w:uiPriority w:val="39"/>
    <w:unhideWhenUsed/>
    <w:pPr>
      <w:pBdr/>
      <w:spacing w:after="57"/>
      <w:ind w:left="1417"/>
    </w:pPr>
  </w:style>
  <w:style w:type="paragraph" w:styleId="947">
    <w:name w:val="toc 7"/>
    <w:uiPriority w:val="39"/>
    <w:unhideWhenUsed/>
    <w:pPr>
      <w:pBdr/>
      <w:spacing w:after="57"/>
      <w:ind w:left="1701"/>
    </w:pPr>
  </w:style>
  <w:style w:type="paragraph" w:styleId="948">
    <w:name w:val="toc 8"/>
    <w:uiPriority w:val="39"/>
    <w:unhideWhenUsed/>
    <w:pPr>
      <w:pBdr/>
      <w:spacing w:after="57"/>
      <w:ind w:left="1984"/>
    </w:pPr>
  </w:style>
  <w:style w:type="paragraph" w:styleId="949">
    <w:name w:val="toc 9"/>
    <w:uiPriority w:val="39"/>
    <w:unhideWhenUsed/>
    <w:pPr>
      <w:pBdr/>
      <w:spacing w:after="57"/>
      <w:ind w:left="2268"/>
    </w:pPr>
  </w:style>
  <w:style w:type="paragraph" w:styleId="950">
    <w:name w:val="TOC Heading"/>
    <w:uiPriority w:val="39"/>
    <w:unhideWhenUsed/>
    <w:pPr>
      <w:pBdr/>
      <w:spacing/>
      <w:ind/>
    </w:pPr>
  </w:style>
  <w:style w:type="paragraph" w:styleId="951" w:customStyle="1">
    <w:name w:val="Титулка"/>
    <w:basedOn w:val="758"/>
    <w:pPr>
      <w:pBdr/>
      <w:spacing w:after="120"/>
      <w:ind/>
    </w:pPr>
    <w:rPr>
      <w:b/>
      <w:sz w:val="28"/>
      <w:lang w:eastAsia="ar-SA"/>
    </w:rPr>
  </w:style>
  <w:style w:type="character" w:styleId="952" w:customStyle="1">
    <w:name w:val="Заголовок 1 Знак"/>
    <w:link w:val="759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53" w:customStyle="1">
    <w:name w:val="Обычный1"/>
    <w:pPr>
      <w:pBdr/>
      <w:spacing w:after="200" w:line="276" w:lineRule="auto"/>
      <w:ind/>
    </w:pPr>
    <w:rPr>
      <w:sz w:val="22"/>
      <w:lang w:bidi="ar-SA"/>
    </w:rPr>
  </w:style>
  <w:style w:type="table" w:styleId="954" w:customStyle="1">
    <w:name w:val="Без интервала Знак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Без інтервалів Знак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color w:val="40404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EBBF-3D28-4C47-8F7C-6F0C73A2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16</cp:revision>
  <dcterms:created xsi:type="dcterms:W3CDTF">2025-07-21T06:22:00Z</dcterms:created>
  <dcterms:modified xsi:type="dcterms:W3CDTF">2025-07-23T16:02:03Z</dcterms:modified>
</cp:coreProperties>
</file>