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afterAutospacing="0" w:before="0" w:beforeAutospacing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76"/>
        <w:pBdr/>
        <w:spacing w:after="0" w:afterAutospacing="0" w:before="0" w:beforeAutospacing="0"/>
        <w:ind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МЕНСЬКА МІСЬКА РАДА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976"/>
        <w:pBdr/>
        <w:spacing w:after="0" w:afterAutospacing="0" w:before="0" w:beforeAutospacing="0"/>
        <w:ind/>
        <w:jc w:val="center"/>
        <w:rPr/>
      </w:pPr>
      <w:r/>
      <w:r/>
    </w:p>
    <w:p>
      <w:pPr>
        <w:pStyle w:val="976"/>
        <w:pBdr/>
        <w:spacing w:after="0" w:afterAutospacing="0" w:before="0" w:beforeAutospacing="0"/>
        <w:ind/>
        <w:jc w:val="center"/>
        <w:rPr/>
      </w:pPr>
      <w:r>
        <w:rPr>
          <w:b/>
          <w:bCs/>
          <w:color w:val="000000"/>
          <w:sz w:val="28"/>
          <w:szCs w:val="28"/>
        </w:rPr>
        <w:t xml:space="preserve">РОЗПОРЯДЖЕННЯ </w:t>
      </w:r>
      <w:r/>
    </w:p>
    <w:p>
      <w:pPr>
        <w:pStyle w:val="976"/>
        <w:pBdr/>
        <w:spacing w:after="0" w:afterAutospacing="0" w:before="0" w:beforeAutospacing="0"/>
        <w:ind/>
        <w:rPr/>
      </w:pPr>
      <w:r>
        <w:rPr>
          <w:color w:val="000000"/>
          <w:sz w:val="32"/>
          <w:szCs w:val="32"/>
        </w:rPr>
        <w:t xml:space="preserve"> </w:t>
      </w:r>
      <w:r/>
    </w:p>
    <w:p>
      <w:pPr>
        <w:pStyle w:val="976"/>
        <w:pBdr/>
        <w:tabs>
          <w:tab w:val="left" w:leader="none" w:pos="4111"/>
          <w:tab w:val="left" w:leader="none" w:pos="7370"/>
        </w:tabs>
        <w:spacing w:after="0" w:afterAutospacing="0" w:before="0" w:beforeAutospacing="0"/>
        <w:ind/>
        <w:jc w:val="both"/>
        <w:rPr/>
      </w:pPr>
      <w:r>
        <w:rPr>
          <w:color w:val="000000"/>
          <w:sz w:val="28"/>
          <w:szCs w:val="28"/>
        </w:rPr>
        <w:t xml:space="preserve">17 липня 2025 року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м. Мена</w:t>
        <w:tab/>
        <w:t xml:space="preserve">№ 199</w:t>
      </w:r>
      <w:r/>
    </w:p>
    <w:p>
      <w:pPr>
        <w:pStyle w:val="976"/>
        <w:pBdr/>
        <w:spacing w:after="0" w:afterAutospacing="0" w:before="0" w:beforeAutospacing="0"/>
        <w:ind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pBdr/>
        <w:spacing w:after="0" w:afterAutospacing="0" w:before="0" w:beforeAutospacing="0"/>
        <w:ind w:right="5387"/>
        <w:jc w:val="both"/>
        <w:rPr>
          <w:rStyle w:val="981"/>
          <w:rFonts w:eastAsia="Arial"/>
          <w:sz w:val="28"/>
          <w:szCs w:val="28"/>
        </w:rPr>
      </w:pPr>
      <w:r>
        <w:rPr>
          <w:rStyle w:val="981"/>
          <w:rFonts w:eastAsia="Arial"/>
          <w:sz w:val="28"/>
          <w:szCs w:val="28"/>
        </w:rPr>
        <w:t xml:space="preserve">Про організацію та проведення конкурсу молодіжних проєктів «Активна молодь – сильна громада»</w:t>
      </w:r>
      <w:r>
        <w:rPr>
          <w:rStyle w:val="981"/>
          <w:rFonts w:eastAsia="Arial"/>
          <w:sz w:val="28"/>
          <w:szCs w:val="28"/>
        </w:rPr>
      </w:r>
      <w:r>
        <w:rPr>
          <w:rStyle w:val="981"/>
          <w:rFonts w:eastAsia="Arial"/>
          <w:sz w:val="28"/>
          <w:szCs w:val="28"/>
        </w:rPr>
      </w:r>
    </w:p>
    <w:p>
      <w:pPr>
        <w:pStyle w:val="976"/>
        <w:pBdr/>
        <w:spacing w:after="0" w:afterAutospacing="0" w:before="0" w:beforeAutospacing="0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pBdr/>
        <w:spacing w:after="0" w:afterAutospacing="0" w:before="0" w:before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виконання рішення Менської міської ради восьмого скликання восьмої сесії від 24 червня  2025 року № 394 «Про організацію та проведення конкурсу молодіжних проєктів «Активна молодь – сильна громада», з метою створення сприятливих умов для розвитку молоді</w:t>
      </w:r>
      <w:r>
        <w:rPr>
          <w:sz w:val="28"/>
          <w:szCs w:val="28"/>
        </w:rPr>
        <w:t xml:space="preserve">жних ініціатив, підтримки активної участі молоді в житті Менської територіальної громади, формування громадянської позиції та відповідальності за розвиток громади, керуючись Законом України «Про місцеве самоврядування в Україні»: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numPr>
          <w:ilvl w:val="0"/>
          <w:numId w:val="7"/>
        </w:numPr>
        <w:pBdr/>
        <w:tabs>
          <w:tab w:val="clear" w:leader="none" w:pos="720"/>
        </w:tabs>
        <w:spacing w:after="0" w:afterAutospacing="0" w:before="0" w:beforeAutospacing="0"/>
        <w:ind w:firstLine="360" w:left="0"/>
        <w:jc w:val="both"/>
        <w:rPr>
          <w:sz w:val="28"/>
          <w:szCs w:val="28"/>
        </w:rPr>
      </w:pPr>
      <w:r>
        <w:rPr>
          <w:rStyle w:val="981"/>
          <w:rFonts w:eastAsia="Arial"/>
          <w:b w:val="0"/>
          <w:sz w:val="28"/>
          <w:szCs w:val="28"/>
        </w:rPr>
        <w:t xml:space="preserve">Організувати та забезпечит</w:t>
      </w:r>
      <w:r>
        <w:rPr>
          <w:rStyle w:val="981"/>
          <w:rFonts w:eastAsia="Arial"/>
          <w:b w:val="0"/>
          <w:sz w:val="28"/>
          <w:szCs w:val="28"/>
        </w:rPr>
        <w:t xml:space="preserve">и проведення конкурсу молодіжних проєктів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«Активна молодь – сильна громада» відповідно до затвердженого Положення. Датою початку конкурсного відбору визначити 18 липня 2025 року.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pBdr/>
        <w:tabs>
          <w:tab w:val="clear" w:leader="none" w:pos="720"/>
        </w:tabs>
        <w:spacing w:after="0" w:afterAutospacing="0" w:before="0" w:beforeAutospacing="0"/>
        <w:ind w:firstLine="0" w:lef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Термін прийому заявок — з 18 липня по 16 вересня 2025 року. Експертиза проектів триватиме до 19 вересня, оголошення переможців — не пізніше 21 вересня 2025 року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pStyle w:val="976"/>
        <w:numPr>
          <w:ilvl w:val="0"/>
          <w:numId w:val="7"/>
        </w:numPr>
        <w:pBdr/>
        <w:tabs>
          <w:tab w:val="clear" w:leader="none" w:pos="720"/>
        </w:tabs>
        <w:spacing w:after="0" w:afterAutospacing="0" w:before="0" w:beforeAutospacing="0"/>
        <w:ind w:firstLine="360" w:left="0"/>
        <w:jc w:val="both"/>
        <w:rPr>
          <w:sz w:val="28"/>
          <w:szCs w:val="28"/>
        </w:rPr>
      </w:pPr>
      <w:r>
        <w:rPr>
          <w:rStyle w:val="981"/>
          <w:rFonts w:eastAsia="Arial"/>
          <w:b w:val="0"/>
          <w:sz w:val="28"/>
          <w:szCs w:val="28"/>
        </w:rPr>
        <w:t xml:space="preserve">Створити конкурсну комісію</w:t>
      </w:r>
      <w:r>
        <w:rPr>
          <w:sz w:val="28"/>
          <w:szCs w:val="28"/>
        </w:rPr>
        <w:t xml:space="preserve"> з проведення конкурсу молодіжних проєктів «Активна</w:t>
      </w:r>
      <w:r>
        <w:rPr>
          <w:sz w:val="28"/>
          <w:szCs w:val="28"/>
        </w:rPr>
        <w:t xml:space="preserve"> молодь – сильна громада» у складі 6 осіб та затвердити її персональний склад згідно з додатком 1 до даного розпорядження (додається).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numPr>
          <w:ilvl w:val="0"/>
          <w:numId w:val="7"/>
        </w:numPr>
        <w:pBdr/>
        <w:tabs>
          <w:tab w:val="clear" w:leader="none" w:pos="720"/>
        </w:tabs>
        <w:spacing w:after="0" w:afterAutospacing="0" w:before="0" w:beforeAutospacing="0"/>
        <w:ind w:firstLine="36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bookmarkStart w:id="0" w:name="_GoBack"/>
      <w:r/>
      <w:bookmarkEnd w:id="0"/>
      <w:r>
        <w:rPr>
          <w:sz w:val="28"/>
          <w:szCs w:val="28"/>
        </w:rPr>
        <w:t xml:space="preserve">прилю</w:t>
      </w:r>
      <w:r>
        <w:rPr>
          <w:sz w:val="28"/>
          <w:szCs w:val="28"/>
        </w:rPr>
        <w:t xml:space="preserve">днити інформацію про конкурс </w:t>
      </w:r>
      <w:r>
        <w:rPr>
          <w:sz w:val="28"/>
          <w:szCs w:val="28"/>
        </w:rPr>
        <w:t xml:space="preserve">молодіжних проєктів «Активна молодь – сильна громада»</w:t>
      </w:r>
      <w:r>
        <w:rPr>
          <w:sz w:val="28"/>
          <w:szCs w:val="28"/>
        </w:rPr>
        <w:t xml:space="preserve"> на офі</w:t>
      </w:r>
      <w:r>
        <w:rPr>
          <w:sz w:val="28"/>
          <w:szCs w:val="28"/>
        </w:rPr>
        <w:t xml:space="preserve">ційному </w:t>
      </w:r>
      <w:r>
        <w:rPr>
          <w:sz w:val="28"/>
          <w:szCs w:val="28"/>
        </w:rPr>
        <w:t xml:space="preserve">вебсайті</w:t>
      </w:r>
      <w:r>
        <w:rPr>
          <w:sz w:val="28"/>
          <w:szCs w:val="28"/>
        </w:rPr>
        <w:t xml:space="preserve"> Менської міської ради та в соціальних мережах згідно з додатком 2 до даного рішення (додається).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numPr>
          <w:ilvl w:val="0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720"/>
        </w:tabs>
        <w:spacing w:after="0" w:afterAutospacing="0" w:before="0" w:beforeAutospacing="0"/>
        <w:ind w:firstLine="360" w:lef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Доручити Відділу культури Менської міської ради: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pStyle w:val="976"/>
        <w:numPr>
          <w:ilvl w:val="2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850"/>
          <w:tab w:val="center" w:leader="none" w:pos="4819"/>
        </w:tabs>
        <w:spacing w:after="0" w:afterAutospacing="0" w:before="0" w:beforeAutospacing="0"/>
        <w:ind w:right="0" w:firstLine="567" w:lef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Організувати прийом та реєстрацію заявок на конкурс у встановлені терміни.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pStyle w:val="976"/>
        <w:numPr>
          <w:ilvl w:val="2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850"/>
          <w:tab w:val="center" w:leader="none" w:pos="4819"/>
        </w:tabs>
        <w:spacing w:after="0" w:afterAutospacing="0" w:before="0" w:beforeAutospacing="0"/>
        <w:ind w:right="0" w:firstLine="567" w:lef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Вести реєстрацію заявок та надавати їх конкурсній комісії.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pStyle w:val="976"/>
        <w:numPr>
          <w:ilvl w:val="2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850"/>
          <w:tab w:val="center" w:leader="none" w:pos="4819"/>
        </w:tabs>
        <w:spacing w:after="0" w:afterAutospacing="0" w:before="0" w:beforeAutospacing="0"/>
        <w:ind w:right="0" w:firstLine="567" w:lef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Забезпечити інформаційне супроводження конкурсу через офіційні ресурси громади.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pStyle w:val="976"/>
        <w:numPr>
          <w:ilvl w:val="2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850"/>
          <w:tab w:val="center" w:leader="none" w:pos="4819"/>
        </w:tabs>
        <w:spacing w:after="0" w:afterAutospacing="0" w:before="0" w:beforeAutospacing="0"/>
        <w:ind w:right="0" w:firstLine="567" w:lef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Надавати інформаційну та методичну підтримку учасникам (консультації, шаблони документів), в тому числі під час проведення інформаційних зустрічей.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pStyle w:val="976"/>
        <w:numPr>
          <w:ilvl w:val="2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850"/>
          <w:tab w:val="center" w:leader="none" w:pos="4819"/>
        </w:tabs>
        <w:spacing w:after="0" w:afterAutospacing="0" w:before="0" w:beforeAutospacing="0"/>
        <w:ind w:right="0" w:firstLine="567" w:lef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Стежити за дотриманням термінів подачі заявок.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pStyle w:val="976"/>
        <w:numPr>
          <w:ilvl w:val="2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850"/>
          <w:tab w:val="center" w:leader="none" w:pos="4819"/>
        </w:tabs>
        <w:spacing w:after="0" w:afterAutospacing="0" w:before="0" w:beforeAutospacing="0"/>
        <w:ind w:right="0" w:firstLine="567" w:lef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Організувати публічне оголошення переможців (на сайті, у соцмережах тощо).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976"/>
        <w:numPr>
          <w:ilvl w:val="2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850"/>
          <w:tab w:val="center" w:leader="none" w:pos="4819"/>
        </w:tabs>
        <w:spacing w:after="0" w:afterAutospacing="0" w:before="0" w:beforeAutospacing="0"/>
        <w:ind w:right="0" w:firstLine="567" w:lef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Забезпечити нагородження (сертифікати, кошти на реалізацію).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976"/>
        <w:numPr>
          <w:ilvl w:val="2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850"/>
          <w:tab w:val="center" w:leader="none" w:pos="4819"/>
        </w:tabs>
        <w:spacing w:after="0" w:afterAutospacing="0" w:before="0" w:beforeAutospacing="0"/>
        <w:ind w:right="0" w:firstLine="567" w:lef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Готувати розподіл коштів для переможців у межах бюджету програми «Молодь Менської громади».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pStyle w:val="976"/>
        <w:numPr>
          <w:ilvl w:val="2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850"/>
          <w:tab w:val="center" w:leader="none" w:pos="4819"/>
        </w:tabs>
        <w:spacing w:after="0" w:afterAutospacing="0" w:before="0" w:beforeAutospacing="0"/>
        <w:ind w:right="0" w:firstLine="567" w:lef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Контролювати цільове використання коштів після перемоги проєктів.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pStyle w:val="976"/>
        <w:numPr>
          <w:ilvl w:val="2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850"/>
          <w:tab w:val="center" w:leader="none" w:pos="4819"/>
        </w:tabs>
        <w:spacing w:after="0" w:afterAutospacing="0" w:before="0" w:beforeAutospacing="0"/>
        <w:ind w:right="0" w:firstLine="567" w:lef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Підготувати фінансові пропозиції щодо підтримки переможців у межах бюджету програми «Молодь Менської громади».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pStyle w:val="976"/>
        <w:numPr>
          <w:ilvl w:val="2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850"/>
          <w:tab w:val="center" w:leader="none" w:pos="4819"/>
        </w:tabs>
        <w:spacing w:after="0" w:afterAutospacing="0" w:before="0" w:beforeAutospacing="0"/>
        <w:ind w:right="0" w:firstLine="567" w:lef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Надати звіт </w:t>
      </w:r>
      <w:r>
        <w:rPr>
          <w:sz w:val="28"/>
          <w:szCs w:val="28"/>
        </w:rPr>
        <w:t xml:space="preserve">про проведення конкурсу до 15 листопада 2025 року.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pStyle w:val="976"/>
        <w:numPr>
          <w:ilvl w:val="0"/>
          <w:numId w:val="7"/>
        </w:numPr>
        <w:pBdr/>
        <w:tabs>
          <w:tab w:val="clear" w:leader="none" w:pos="720"/>
        </w:tabs>
        <w:spacing w:after="0" w:afterAutospacing="0" w:before="0" w:beforeAutospacing="0"/>
        <w:ind w:firstLine="360" w:left="0"/>
        <w:jc w:val="both"/>
        <w:rPr>
          <w:rStyle w:val="981"/>
          <w:rFonts w:eastAsia="Arial"/>
          <w:b w:val="0"/>
          <w:bCs w:val="0"/>
          <w:sz w:val="28"/>
          <w:szCs w:val="28"/>
        </w:rPr>
      </w:pPr>
      <w:r>
        <w:rPr>
          <w:rStyle w:val="981"/>
          <w:rFonts w:eastAsia="Arial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виконанням цього розпорядження залишаю за собою.</w:t>
      </w:r>
      <w:r>
        <w:rPr>
          <w:rStyle w:val="981"/>
          <w:rFonts w:eastAsia="Arial"/>
          <w:b w:val="0"/>
          <w:bCs w:val="0"/>
          <w:sz w:val="28"/>
          <w:szCs w:val="28"/>
        </w:rPr>
      </w:r>
      <w:r>
        <w:rPr>
          <w:rStyle w:val="981"/>
          <w:rFonts w:eastAsia="Arial"/>
          <w:b w:val="0"/>
          <w:bCs w:val="0"/>
          <w:sz w:val="28"/>
          <w:szCs w:val="28"/>
        </w:rPr>
      </w:r>
    </w:p>
    <w:p>
      <w:pPr>
        <w:pStyle w:val="976"/>
        <w:pBdr/>
        <w:tabs>
          <w:tab w:val="left" w:leader="none" w:pos="6520"/>
        </w:tabs>
        <w:spacing w:after="0" w:afterAutospacing="0" w:before="0" w:beforeAutospacing="0"/>
        <w:ind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highlight w:val="none"/>
        </w:rPr>
      </w:r>
      <w:r>
        <w:rPr>
          <w:bCs/>
          <w:color w:val="000000"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pStyle w:val="976"/>
        <w:pBdr/>
        <w:tabs>
          <w:tab w:val="left" w:leader="none" w:pos="6520"/>
        </w:tabs>
        <w:spacing w:after="0" w:afterAutospacing="0" w:before="0" w:beforeAutospacing="0"/>
        <w:ind/>
        <w:jc w:val="both"/>
        <w:rPr>
          <w:color w:val="000000"/>
          <w:sz w:val="28"/>
          <w:szCs w:val="28"/>
          <w:highlight w:val="none"/>
        </w:rPr>
      </w:pPr>
      <w:r>
        <w:rPr>
          <w:bCs/>
          <w:color w:val="000000"/>
          <w:sz w:val="28"/>
          <w:szCs w:val="28"/>
          <w:highlight w:val="none"/>
        </w:rPr>
      </w:r>
      <w:r>
        <w:rPr>
          <w:bCs/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976"/>
        <w:pBdr/>
        <w:tabs>
          <w:tab w:val="left" w:leader="none" w:pos="6520"/>
        </w:tabs>
        <w:spacing w:after="0" w:afterAutospacing="0" w:before="0" w:beforeAutospacing="0"/>
        <w:ind/>
        <w:jc w:val="both"/>
        <w:rPr>
          <w:color w:val="000000"/>
          <w:sz w:val="28"/>
          <w:szCs w:val="28"/>
          <w:highlight w:val="none"/>
        </w:rPr>
      </w:pPr>
      <w:r>
        <w:rPr>
          <w:bCs/>
          <w:color w:val="000000"/>
          <w:sz w:val="28"/>
          <w:szCs w:val="28"/>
        </w:rPr>
        <w:t xml:space="preserve">Секретар ради</w:t>
      </w:r>
      <w:r>
        <w:rPr>
          <w:bCs/>
          <w:color w:val="000000"/>
          <w:sz w:val="28"/>
          <w:szCs w:val="28"/>
        </w:rPr>
        <w:tab/>
        <w:t xml:space="preserve">Юрій СТАЛЬНИЧЕНКО</w:t>
      </w:r>
      <w:r>
        <w:rPr>
          <w:rFonts w:eastAsia="Calibri"/>
          <w:b/>
          <w:sz w:val="28"/>
          <w:szCs w:val="28"/>
          <w:lang w:eastAsia="en-US"/>
        </w:rPr>
      </w:r>
      <w:r>
        <w:rPr>
          <w:color w:val="000000"/>
          <w:sz w:val="28"/>
          <w:szCs w:val="28"/>
          <w:highlight w:val="none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h="16838" w:orient="portrait" w:w="11906"/>
      <w:pgMar w:top="1134" w:right="567" w:bottom="1134" w:left="1701" w:header="283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7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7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5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825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5"/>
      <w:pBdr/>
      <w:spacing/>
      <w:ind/>
      <w:jc w:val="center"/>
      <w:rPr/>
    </w:pPr>
    <w:r>
      <w:rPr>
        <w:color w:val="000000"/>
        <w:sz w:val="28"/>
        <w:szCs w:val="28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62686323" name="Рисунок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color w:val="auto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-"/>
      <w:numFmt w:val="bullet"/>
      <w:pPr>
        <w:pBdr/>
        <w:spacing/>
        <w:ind w:hanging="360" w:left="2160"/>
      </w:pPr>
      <w:rPr>
        <w:rFonts w:hint="default" w:ascii="Times New Roman" w:hAnsi="Times New Roman" w:eastAsia="Times New Roman" w:cs="Times New Roman"/>
      </w:rPr>
      <w:start w:val="4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7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8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9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1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1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1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uk-UA" w:eastAsia="uk-UA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1" w:default="1">
    <w:name w:val="Normal"/>
    <w:qFormat/>
    <w:pPr>
      <w:pBdr/>
      <w:spacing/>
      <w:ind/>
    </w:pPr>
  </w:style>
  <w:style w:type="paragraph" w:styleId="752">
    <w:name w:val="Heading 1"/>
    <w:basedOn w:val="751"/>
    <w:next w:val="751"/>
    <w:link w:val="806"/>
    <w:uiPriority w:val="9"/>
    <w:qFormat/>
    <w:pPr>
      <w:keepNext w:val="true"/>
      <w:keepLines w:val="true"/>
      <w:pBdr/>
      <w:spacing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53">
    <w:name w:val="Heading 2"/>
    <w:basedOn w:val="751"/>
    <w:next w:val="751"/>
    <w:link w:val="807"/>
    <w:uiPriority w:val="9"/>
    <w:unhideWhenUsed/>
    <w:qFormat/>
    <w:pPr>
      <w:keepNext w:val="true"/>
      <w:keepLines w:val="true"/>
      <w:pBdr/>
      <w:spacing w:before="360"/>
      <w:ind/>
      <w:outlineLvl w:val="1"/>
    </w:pPr>
    <w:rPr>
      <w:rFonts w:ascii="Arial" w:hAnsi="Arial" w:eastAsia="Arial" w:cs="Arial"/>
      <w:sz w:val="34"/>
    </w:rPr>
  </w:style>
  <w:style w:type="paragraph" w:styleId="754">
    <w:name w:val="Heading 3"/>
    <w:basedOn w:val="751"/>
    <w:next w:val="751"/>
    <w:link w:val="808"/>
    <w:uiPriority w:val="9"/>
    <w:unhideWhenUsed/>
    <w:qFormat/>
    <w:pPr>
      <w:keepNext w:val="true"/>
      <w:keepLines w:val="true"/>
      <w:pBdr/>
      <w:spacing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55">
    <w:name w:val="Heading 4"/>
    <w:basedOn w:val="751"/>
    <w:next w:val="751"/>
    <w:link w:val="809"/>
    <w:uiPriority w:val="9"/>
    <w:unhideWhenUsed/>
    <w:qFormat/>
    <w:pPr>
      <w:keepNext w:val="true"/>
      <w:keepLines w:val="true"/>
      <w:pBdr/>
      <w:spacing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751"/>
    <w:next w:val="751"/>
    <w:link w:val="810"/>
    <w:uiPriority w:val="9"/>
    <w:unhideWhenUsed/>
    <w:qFormat/>
    <w:pPr>
      <w:keepNext w:val="true"/>
      <w:keepLines w:val="true"/>
      <w:pBdr/>
      <w:spacing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7">
    <w:name w:val="Heading 6"/>
    <w:basedOn w:val="751"/>
    <w:next w:val="751"/>
    <w:link w:val="811"/>
    <w:uiPriority w:val="9"/>
    <w:unhideWhenUsed/>
    <w:qFormat/>
    <w:pPr>
      <w:keepNext w:val="true"/>
      <w:keepLines w:val="true"/>
      <w:pBdr/>
      <w:spacing w:before="320"/>
      <w:ind/>
      <w:outlineLvl w:val="5"/>
    </w:pPr>
    <w:rPr>
      <w:rFonts w:ascii="Arial" w:hAnsi="Arial" w:eastAsia="Arial" w:cs="Arial"/>
      <w:b/>
      <w:bCs/>
    </w:rPr>
  </w:style>
  <w:style w:type="paragraph" w:styleId="758">
    <w:name w:val="Heading 7"/>
    <w:basedOn w:val="751"/>
    <w:next w:val="751"/>
    <w:link w:val="812"/>
    <w:uiPriority w:val="9"/>
    <w:unhideWhenUsed/>
    <w:qFormat/>
    <w:pPr>
      <w:keepNext w:val="true"/>
      <w:keepLines w:val="true"/>
      <w:pBdr/>
      <w:spacing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759">
    <w:name w:val="Heading 8"/>
    <w:basedOn w:val="751"/>
    <w:next w:val="751"/>
    <w:link w:val="813"/>
    <w:uiPriority w:val="9"/>
    <w:unhideWhenUsed/>
    <w:qFormat/>
    <w:pPr>
      <w:keepNext w:val="true"/>
      <w:keepLines w:val="true"/>
      <w:pBdr/>
      <w:spacing w:before="320"/>
      <w:ind/>
      <w:outlineLvl w:val="7"/>
    </w:pPr>
    <w:rPr>
      <w:rFonts w:ascii="Arial" w:hAnsi="Arial" w:eastAsia="Arial" w:cs="Arial"/>
      <w:i/>
      <w:iCs/>
    </w:rPr>
  </w:style>
  <w:style w:type="paragraph" w:styleId="760">
    <w:name w:val="Heading 9"/>
    <w:basedOn w:val="751"/>
    <w:next w:val="751"/>
    <w:link w:val="814"/>
    <w:uiPriority w:val="9"/>
    <w:unhideWhenUsed/>
    <w:qFormat/>
    <w:pPr>
      <w:keepNext w:val="true"/>
      <w:keepLines w:val="true"/>
      <w:pBdr/>
      <w:spacing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 w:default="1">
    <w:name w:val="Default Paragraph Font"/>
    <w:uiPriority w:val="1"/>
    <w:semiHidden/>
    <w:unhideWhenUsed/>
    <w:pPr>
      <w:pBdr/>
      <w:spacing/>
      <w:ind/>
    </w:pPr>
  </w:style>
  <w:style w:type="table" w:styleId="76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3" w:default="1">
    <w:name w:val="No List"/>
    <w:uiPriority w:val="99"/>
    <w:semiHidden/>
    <w:unhideWhenUsed/>
    <w:pPr>
      <w:pBdr/>
      <w:spacing/>
      <w:ind/>
    </w:pPr>
  </w:style>
  <w:style w:type="table" w:styleId="764">
    <w:name w:val="Plain Table 1"/>
    <w:basedOn w:val="762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Plain Table 2"/>
    <w:basedOn w:val="762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Plain Table 3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Plain Table 4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Plain Table 5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1 Light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2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3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4"/>
    <w:basedOn w:val="762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7 Colorful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83" w:customStyle="1">
    <w:name w:val="Heading 1 Char"/>
    <w:basedOn w:val="761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784" w:customStyle="1">
    <w:name w:val="Heading 2 Char"/>
    <w:basedOn w:val="761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785" w:customStyle="1">
    <w:name w:val="Heading 3 Char"/>
    <w:basedOn w:val="761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786" w:customStyle="1">
    <w:name w:val="Heading 4 Char"/>
    <w:basedOn w:val="761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787" w:customStyle="1">
    <w:name w:val="Heading 5 Char"/>
    <w:basedOn w:val="761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788" w:customStyle="1">
    <w:name w:val="Heading 6 Char"/>
    <w:basedOn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89" w:customStyle="1">
    <w:name w:val="Heading 7 Char"/>
    <w:basedOn w:val="76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90" w:customStyle="1">
    <w:name w:val="Heading 8 Char"/>
    <w:basedOn w:val="76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91" w:customStyle="1">
    <w:name w:val="Heading 9 Char"/>
    <w:basedOn w:val="76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92" w:customStyle="1">
    <w:name w:val="Title Char"/>
    <w:basedOn w:val="76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93" w:customStyle="1">
    <w:name w:val="Subtitle Char"/>
    <w:basedOn w:val="76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94" w:customStyle="1">
    <w:name w:val="Quote Char"/>
    <w:basedOn w:val="761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95">
    <w:name w:val="Intense Emphasis"/>
    <w:basedOn w:val="761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character" w:styleId="796" w:customStyle="1">
    <w:name w:val="Intense Quote Char"/>
    <w:basedOn w:val="761"/>
    <w:uiPriority w:val="30"/>
    <w:pPr>
      <w:pBdr/>
      <w:spacing/>
      <w:ind/>
    </w:pPr>
    <w:rPr>
      <w:i/>
      <w:iCs/>
      <w:color w:val="365f91" w:themeColor="accent1" w:themeShade="BF"/>
    </w:rPr>
  </w:style>
  <w:style w:type="character" w:styleId="797">
    <w:name w:val="Intense Reference"/>
    <w:basedOn w:val="761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character" w:styleId="798">
    <w:name w:val="Subtle Emphasis"/>
    <w:basedOn w:val="7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99">
    <w:name w:val="Emphasis"/>
    <w:basedOn w:val="761"/>
    <w:uiPriority w:val="20"/>
    <w:qFormat/>
    <w:pPr>
      <w:pBdr/>
      <w:spacing/>
      <w:ind/>
    </w:pPr>
    <w:rPr>
      <w:i/>
      <w:iCs/>
    </w:rPr>
  </w:style>
  <w:style w:type="character" w:styleId="800">
    <w:name w:val="Subtle Reference"/>
    <w:basedOn w:val="7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01">
    <w:name w:val="Book Title"/>
    <w:basedOn w:val="76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02" w:customStyle="1">
    <w:name w:val="Header Char"/>
    <w:basedOn w:val="761"/>
    <w:uiPriority w:val="99"/>
    <w:pPr>
      <w:pBdr/>
      <w:spacing/>
      <w:ind/>
    </w:pPr>
  </w:style>
  <w:style w:type="character" w:styleId="803" w:customStyle="1">
    <w:name w:val="Footnote Text Char"/>
    <w:basedOn w:val="761"/>
    <w:uiPriority w:val="99"/>
    <w:semiHidden/>
    <w:pPr>
      <w:pBdr/>
      <w:spacing/>
      <w:ind/>
    </w:pPr>
    <w:rPr>
      <w:sz w:val="20"/>
      <w:szCs w:val="20"/>
    </w:rPr>
  </w:style>
  <w:style w:type="character" w:styleId="804" w:customStyle="1">
    <w:name w:val="Endnote Text Char"/>
    <w:basedOn w:val="761"/>
    <w:uiPriority w:val="99"/>
    <w:semiHidden/>
    <w:pPr>
      <w:pBdr/>
      <w:spacing/>
      <w:ind/>
    </w:pPr>
    <w:rPr>
      <w:sz w:val="20"/>
      <w:szCs w:val="20"/>
    </w:rPr>
  </w:style>
  <w:style w:type="character" w:styleId="805">
    <w:name w:val="FollowedHyperlink"/>
    <w:basedOn w:val="761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character" w:styleId="806" w:customStyle="1">
    <w:name w:val="Заголовок 1 Знак"/>
    <w:basedOn w:val="761"/>
    <w:link w:val="75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07" w:customStyle="1">
    <w:name w:val="Заголовок 2 Знак"/>
    <w:basedOn w:val="761"/>
    <w:link w:val="753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08" w:customStyle="1">
    <w:name w:val="Заголовок 3 Знак"/>
    <w:basedOn w:val="761"/>
    <w:link w:val="75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09" w:customStyle="1">
    <w:name w:val="Заголовок 4 Знак"/>
    <w:basedOn w:val="761"/>
    <w:link w:val="75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10" w:customStyle="1">
    <w:name w:val="Заголовок 5 Знак"/>
    <w:basedOn w:val="761"/>
    <w:link w:val="75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11" w:customStyle="1">
    <w:name w:val="Заголовок 6 Знак"/>
    <w:basedOn w:val="761"/>
    <w:link w:val="75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12" w:customStyle="1">
    <w:name w:val="Заголовок 7 Знак"/>
    <w:basedOn w:val="761"/>
    <w:link w:val="75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3" w:customStyle="1">
    <w:name w:val="Заголовок 8 Знак"/>
    <w:basedOn w:val="761"/>
    <w:link w:val="759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14" w:customStyle="1">
    <w:name w:val="Заголовок 9 Знак"/>
    <w:basedOn w:val="761"/>
    <w:link w:val="76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15">
    <w:name w:val="List Paragraph"/>
    <w:basedOn w:val="751"/>
    <w:uiPriority w:val="34"/>
    <w:qFormat/>
    <w:pPr>
      <w:pBdr/>
      <w:spacing/>
      <w:ind w:left="720"/>
      <w:contextualSpacing w:val="true"/>
    </w:pPr>
  </w:style>
  <w:style w:type="paragraph" w:styleId="816">
    <w:name w:val="No Spacing"/>
    <w:uiPriority w:val="1"/>
    <w:qFormat/>
    <w:pPr>
      <w:pBdr/>
      <w:spacing w:after="0" w:line="240" w:lineRule="auto"/>
      <w:ind/>
    </w:pPr>
  </w:style>
  <w:style w:type="paragraph" w:styleId="817">
    <w:name w:val="Title"/>
    <w:basedOn w:val="751"/>
    <w:next w:val="751"/>
    <w:link w:val="818"/>
    <w:uiPriority w:val="10"/>
    <w:qFormat/>
    <w:pPr>
      <w:pBdr/>
      <w:spacing w:before="300"/>
      <w:ind/>
      <w:contextualSpacing w:val="true"/>
    </w:pPr>
    <w:rPr>
      <w:sz w:val="48"/>
      <w:szCs w:val="48"/>
    </w:rPr>
  </w:style>
  <w:style w:type="character" w:styleId="818" w:customStyle="1">
    <w:name w:val="Заголовок Знак"/>
    <w:basedOn w:val="761"/>
    <w:link w:val="817"/>
    <w:uiPriority w:val="10"/>
    <w:pPr>
      <w:pBdr/>
      <w:spacing/>
      <w:ind/>
    </w:pPr>
    <w:rPr>
      <w:sz w:val="48"/>
      <w:szCs w:val="48"/>
    </w:rPr>
  </w:style>
  <w:style w:type="paragraph" w:styleId="819">
    <w:name w:val="Subtitle"/>
    <w:basedOn w:val="751"/>
    <w:next w:val="751"/>
    <w:link w:val="820"/>
    <w:uiPriority w:val="11"/>
    <w:qFormat/>
    <w:pPr>
      <w:pBdr/>
      <w:spacing w:before="200"/>
      <w:ind/>
    </w:pPr>
    <w:rPr>
      <w:sz w:val="24"/>
      <w:szCs w:val="24"/>
    </w:rPr>
  </w:style>
  <w:style w:type="character" w:styleId="820" w:customStyle="1">
    <w:name w:val="Подзаголовок Знак"/>
    <w:basedOn w:val="761"/>
    <w:link w:val="819"/>
    <w:uiPriority w:val="11"/>
    <w:pPr>
      <w:pBdr/>
      <w:spacing/>
      <w:ind/>
    </w:pPr>
    <w:rPr>
      <w:sz w:val="24"/>
      <w:szCs w:val="24"/>
    </w:rPr>
  </w:style>
  <w:style w:type="paragraph" w:styleId="821">
    <w:name w:val="Quote"/>
    <w:basedOn w:val="751"/>
    <w:next w:val="751"/>
    <w:link w:val="822"/>
    <w:uiPriority w:val="29"/>
    <w:qFormat/>
    <w:pPr>
      <w:pBdr/>
      <w:spacing/>
      <w:ind w:right="720" w:left="720"/>
    </w:pPr>
    <w:rPr>
      <w:i/>
    </w:rPr>
  </w:style>
  <w:style w:type="character" w:styleId="822" w:customStyle="1">
    <w:name w:val="Цитата 2 Знак"/>
    <w:link w:val="821"/>
    <w:uiPriority w:val="29"/>
    <w:pPr>
      <w:pBdr/>
      <w:spacing/>
      <w:ind/>
    </w:pPr>
    <w:rPr>
      <w:i/>
    </w:rPr>
  </w:style>
  <w:style w:type="paragraph" w:styleId="823">
    <w:name w:val="Intense Quote"/>
    <w:basedOn w:val="751"/>
    <w:next w:val="751"/>
    <w:link w:val="82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824" w:customStyle="1">
    <w:name w:val="Выделенная цитата Знак"/>
    <w:link w:val="823"/>
    <w:uiPriority w:val="30"/>
    <w:pPr>
      <w:pBdr/>
      <w:spacing/>
      <w:ind/>
    </w:pPr>
    <w:rPr>
      <w:i/>
    </w:rPr>
  </w:style>
  <w:style w:type="paragraph" w:styleId="825">
    <w:name w:val="Header"/>
    <w:basedOn w:val="751"/>
    <w:link w:val="82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26" w:customStyle="1">
    <w:name w:val="Верхний колонтитул Знак"/>
    <w:basedOn w:val="761"/>
    <w:link w:val="825"/>
    <w:uiPriority w:val="99"/>
    <w:pPr>
      <w:pBdr/>
      <w:spacing/>
      <w:ind/>
    </w:pPr>
  </w:style>
  <w:style w:type="paragraph" w:styleId="827">
    <w:name w:val="Footer"/>
    <w:basedOn w:val="751"/>
    <w:link w:val="83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28" w:customStyle="1">
    <w:name w:val="Footer Char"/>
    <w:basedOn w:val="761"/>
    <w:uiPriority w:val="99"/>
    <w:pPr>
      <w:pBdr/>
      <w:spacing/>
      <w:ind/>
    </w:pPr>
  </w:style>
  <w:style w:type="paragraph" w:styleId="829">
    <w:name w:val="Caption"/>
    <w:basedOn w:val="751"/>
    <w:next w:val="751"/>
    <w:uiPriority w:val="35"/>
    <w:semiHidden/>
    <w:unhideWhenUsed/>
    <w:qFormat/>
    <w:pPr>
      <w:pBdr/>
      <w:spacing/>
      <w:ind/>
    </w:pPr>
    <w:rPr>
      <w:b/>
      <w:bCs/>
      <w:color w:val="4f81bd" w:themeColor="accent1"/>
      <w:sz w:val="18"/>
      <w:szCs w:val="18"/>
    </w:rPr>
  </w:style>
  <w:style w:type="character" w:styleId="830" w:customStyle="1">
    <w:name w:val="Нижний колонтитул Знак"/>
    <w:link w:val="827"/>
    <w:uiPriority w:val="99"/>
    <w:pPr>
      <w:pBdr/>
      <w:spacing/>
      <w:ind/>
    </w:pPr>
  </w:style>
  <w:style w:type="table" w:styleId="831">
    <w:name w:val="Table Grid"/>
    <w:basedOn w:val="762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Table Grid Light"/>
    <w:basedOn w:val="762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Таблица простая 11"/>
    <w:basedOn w:val="762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Таблица простая 21"/>
    <w:basedOn w:val="762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Таблица простая 31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Таблица простая 41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Таблица простая 51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Таблица-сетка 1 светлая1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1 Light - Accent 1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1 Light - Accent 2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1 Light - Accent 3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1 Light - Accent 4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1 Light - Accent 5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1 Light - Accent 6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Таблица-сетка 21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2 - Accent 1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2 - Accent 2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2 - Accent 3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2 - Accent 4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2 - Accent 5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2 - Accent 6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Таблица-сетка 31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3 - Accent 1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3 - Accent 2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3 - Accent 3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3 - Accent 4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Grid Table 3 - Accent 5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Grid Table 3 - Accent 6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Таблица-сетка 41"/>
    <w:basedOn w:val="762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Grid Table 4 - Accent 1"/>
    <w:basedOn w:val="762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Grid Table 4 - Accent 2"/>
    <w:basedOn w:val="762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Grid Table 4 - Accent 3"/>
    <w:basedOn w:val="762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Grid Table 4 - Accent 4"/>
    <w:basedOn w:val="762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Grid Table 4 - Accent 5"/>
    <w:basedOn w:val="762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Grid Table 4 - Accent 6"/>
    <w:basedOn w:val="762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Таблица-сетка 5 темная1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Grid Table 5 Dark- Accent 1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Grid Table 5 Dark - Accent 2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Grid Table 5 Dark - Accent 3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Grid Table 5 Dark- Accent 4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Grid Table 5 Dark - Accent 5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Grid Table 5 Dark - Accent 6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Таблица-сетка 6 цветная1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Grid Table 6 Colorful - Accent 1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Grid Table 6 Colorful - Accent 2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Grid Table 6 Colorful - Accent 3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Grid Table 6 Colorful - Accent 4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Grid Table 6 Colorful - Accent 5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Grid Table 6 Colorful - Accent 6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Таблица-сетка 7 цветная1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Grid Table 7 Colorful - Accent 1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Grid Table 7 Colorful - Accent 2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Grid Table 7 Colorful - Accent 3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Grid Table 7 Colorful - Accent 4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Grid Table 7 Colorful - Accent 5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Grid Table 7 Colorful - Accent 6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Список-таблица 1 светлая1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1 Light - Accent 1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1 Light - Accent 2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1 Light - Accent 3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1 Light - Accent 4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1 Light - Accent 5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1 Light - Accent 6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Список-таблица 21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2 - Accent 1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2 - Accent 2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2 - Accent 3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2 - Accent 4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2 - Accent 5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2 - Accent 6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Список-таблица 31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3 - Accent 1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3 - Accent 2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3 - Accent 3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3 - Accent 4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st Table 3 - Accent 5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st Table 3 - Accent 6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Список-таблица 41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st Table 4 - Accent 1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st Table 4 - Accent 2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st Table 4 - Accent 3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st Table 4 - Accent 4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st Table 4 - Accent 5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st Table 4 - Accent 6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Список-таблица 5 темная1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st Table 5 Dark - Accent 1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st Table 5 Dark - Accent 2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st Table 5 Dark - Accent 3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st Table 5 Dark - Accent 4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st Table 5 Dark - Accent 5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st Table 5 Dark - Accent 6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Список-таблица 6 цветная1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st Table 6 Colorful - Accent 1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List Table 6 Colorful - Accent 2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List Table 6 Colorful - Accent 3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List Table 6 Colorful - Accent 4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List Table 6 Colorful - Accent 5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List Table 6 Colorful - Accent 6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Список-таблица 7 цветная1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List Table 7 Colorful - Accent 1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List Table 7 Colorful - Accent 2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List Table 7 Colorful - Accent 3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List Table 7 Colorful - Accent 4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List Table 7 Colorful - Accent 5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List Table 7 Colorful - Accent 6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Lined - Accent"/>
    <w:basedOn w:val="76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Lined - Accent 1"/>
    <w:basedOn w:val="76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Lined - Accent 2"/>
    <w:basedOn w:val="76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Lined - Accent 3"/>
    <w:basedOn w:val="76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Lined - Accent 4"/>
    <w:basedOn w:val="76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Lined - Accent 5"/>
    <w:basedOn w:val="76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Lined - Accent 6"/>
    <w:basedOn w:val="76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Bordered &amp; Lined - Accent"/>
    <w:basedOn w:val="76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Bordered &amp; Lined - Accent 1"/>
    <w:basedOn w:val="76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Bordered &amp; Lined - Accent 2"/>
    <w:basedOn w:val="76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 w:customStyle="1">
    <w:name w:val="Bordered &amp; Lined - Accent 3"/>
    <w:basedOn w:val="76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Bordered &amp; Lined - Accent 4"/>
    <w:basedOn w:val="76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Bordered &amp; Lined - Accent 5"/>
    <w:basedOn w:val="76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Bordered &amp; Lined - Accent 6"/>
    <w:basedOn w:val="76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customStyle="1">
    <w:name w:val="Bordered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 w:customStyle="1">
    <w:name w:val="Bordered - Accent 1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 w:customStyle="1">
    <w:name w:val="Bordered - Accent 2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 w:customStyle="1">
    <w:name w:val="Bordered - Accent 3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 w:customStyle="1">
    <w:name w:val="Bordered - Accent 4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 w:customStyle="1">
    <w:name w:val="Bordered - Accent 5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 w:customStyle="1">
    <w:name w:val="Bordered - Accent 6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5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58">
    <w:name w:val="footnote text"/>
    <w:basedOn w:val="751"/>
    <w:link w:val="959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59" w:customStyle="1">
    <w:name w:val="Текст сноски Знак"/>
    <w:link w:val="958"/>
    <w:uiPriority w:val="99"/>
    <w:pPr>
      <w:pBdr/>
      <w:spacing/>
      <w:ind/>
    </w:pPr>
    <w:rPr>
      <w:sz w:val="18"/>
    </w:rPr>
  </w:style>
  <w:style w:type="character" w:styleId="960">
    <w:name w:val="footnote reference"/>
    <w:basedOn w:val="761"/>
    <w:uiPriority w:val="99"/>
    <w:unhideWhenUsed/>
    <w:pPr>
      <w:pBdr/>
      <w:spacing/>
      <w:ind/>
    </w:pPr>
    <w:rPr>
      <w:vertAlign w:val="superscript"/>
    </w:rPr>
  </w:style>
  <w:style w:type="paragraph" w:styleId="961">
    <w:name w:val="endnote text"/>
    <w:basedOn w:val="751"/>
    <w:link w:val="962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62" w:customStyle="1">
    <w:name w:val="Текст концевой сноски Знак"/>
    <w:link w:val="961"/>
    <w:uiPriority w:val="99"/>
    <w:pPr>
      <w:pBdr/>
      <w:spacing/>
      <w:ind/>
    </w:pPr>
    <w:rPr>
      <w:sz w:val="20"/>
    </w:rPr>
  </w:style>
  <w:style w:type="character" w:styleId="963">
    <w:name w:val="endnote reference"/>
    <w:basedOn w:val="761"/>
    <w:uiPriority w:val="99"/>
    <w:semiHidden/>
    <w:unhideWhenUsed/>
    <w:pPr>
      <w:pBdr/>
      <w:spacing/>
      <w:ind/>
    </w:pPr>
    <w:rPr>
      <w:vertAlign w:val="superscript"/>
    </w:rPr>
  </w:style>
  <w:style w:type="paragraph" w:styleId="964">
    <w:name w:val="toc 1"/>
    <w:basedOn w:val="751"/>
    <w:next w:val="751"/>
    <w:uiPriority w:val="39"/>
    <w:unhideWhenUsed/>
    <w:pPr>
      <w:pBdr/>
      <w:spacing w:after="57"/>
      <w:ind/>
    </w:pPr>
  </w:style>
  <w:style w:type="paragraph" w:styleId="965">
    <w:name w:val="toc 2"/>
    <w:basedOn w:val="751"/>
    <w:next w:val="751"/>
    <w:uiPriority w:val="39"/>
    <w:unhideWhenUsed/>
    <w:pPr>
      <w:pBdr/>
      <w:spacing w:after="57"/>
      <w:ind w:left="283"/>
    </w:pPr>
  </w:style>
  <w:style w:type="paragraph" w:styleId="966">
    <w:name w:val="toc 3"/>
    <w:basedOn w:val="751"/>
    <w:next w:val="751"/>
    <w:uiPriority w:val="39"/>
    <w:unhideWhenUsed/>
    <w:pPr>
      <w:pBdr/>
      <w:spacing w:after="57"/>
      <w:ind w:left="567"/>
    </w:pPr>
  </w:style>
  <w:style w:type="paragraph" w:styleId="967">
    <w:name w:val="toc 4"/>
    <w:basedOn w:val="751"/>
    <w:next w:val="751"/>
    <w:uiPriority w:val="39"/>
    <w:unhideWhenUsed/>
    <w:pPr>
      <w:pBdr/>
      <w:spacing w:after="57"/>
      <w:ind w:left="850"/>
    </w:pPr>
  </w:style>
  <w:style w:type="paragraph" w:styleId="968">
    <w:name w:val="toc 5"/>
    <w:basedOn w:val="751"/>
    <w:next w:val="751"/>
    <w:uiPriority w:val="39"/>
    <w:unhideWhenUsed/>
    <w:pPr>
      <w:pBdr/>
      <w:spacing w:after="57"/>
      <w:ind w:left="1134"/>
    </w:pPr>
  </w:style>
  <w:style w:type="paragraph" w:styleId="969">
    <w:name w:val="toc 6"/>
    <w:basedOn w:val="751"/>
    <w:next w:val="751"/>
    <w:uiPriority w:val="39"/>
    <w:unhideWhenUsed/>
    <w:pPr>
      <w:pBdr/>
      <w:spacing w:after="57"/>
      <w:ind w:left="1417"/>
    </w:pPr>
  </w:style>
  <w:style w:type="paragraph" w:styleId="970">
    <w:name w:val="toc 7"/>
    <w:basedOn w:val="751"/>
    <w:next w:val="751"/>
    <w:uiPriority w:val="39"/>
    <w:unhideWhenUsed/>
    <w:pPr>
      <w:pBdr/>
      <w:spacing w:after="57"/>
      <w:ind w:left="1701"/>
    </w:pPr>
  </w:style>
  <w:style w:type="paragraph" w:styleId="971">
    <w:name w:val="toc 8"/>
    <w:basedOn w:val="751"/>
    <w:next w:val="751"/>
    <w:uiPriority w:val="39"/>
    <w:unhideWhenUsed/>
    <w:pPr>
      <w:pBdr/>
      <w:spacing w:after="57"/>
      <w:ind w:left="1984"/>
    </w:pPr>
  </w:style>
  <w:style w:type="paragraph" w:styleId="972">
    <w:name w:val="toc 9"/>
    <w:basedOn w:val="751"/>
    <w:next w:val="751"/>
    <w:uiPriority w:val="39"/>
    <w:unhideWhenUsed/>
    <w:pPr>
      <w:pBdr/>
      <w:spacing w:after="57"/>
      <w:ind w:left="2268"/>
    </w:pPr>
  </w:style>
  <w:style w:type="paragraph" w:styleId="973">
    <w:name w:val="TOC Heading"/>
    <w:uiPriority w:val="39"/>
    <w:unhideWhenUsed/>
    <w:pPr>
      <w:pBdr/>
      <w:spacing/>
      <w:ind/>
    </w:pPr>
  </w:style>
  <w:style w:type="paragraph" w:styleId="974">
    <w:name w:val="table of figures"/>
    <w:basedOn w:val="751"/>
    <w:next w:val="751"/>
    <w:uiPriority w:val="99"/>
    <w:unhideWhenUsed/>
    <w:pPr>
      <w:pBdr/>
      <w:spacing w:after="0"/>
      <w:ind/>
    </w:pPr>
  </w:style>
  <w:style w:type="paragraph" w:styleId="975" w:customStyle="1">
    <w:name w:val="docdata"/>
    <w:basedOn w:val="751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</w:rPr>
  </w:style>
  <w:style w:type="paragraph" w:styleId="976">
    <w:name w:val="Normal (Web)"/>
    <w:basedOn w:val="751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</w:rPr>
  </w:style>
  <w:style w:type="character" w:styleId="977" w:customStyle="1">
    <w:name w:val="3346"/>
    <w:basedOn w:val="761"/>
    <w:pPr>
      <w:pBdr/>
      <w:spacing/>
      <w:ind/>
    </w:pPr>
  </w:style>
  <w:style w:type="character" w:styleId="978" w:customStyle="1">
    <w:name w:val="1905"/>
    <w:basedOn w:val="761"/>
    <w:pPr>
      <w:pBdr/>
      <w:spacing/>
      <w:ind/>
    </w:pPr>
  </w:style>
  <w:style w:type="paragraph" w:styleId="979">
    <w:name w:val="Balloon Text"/>
    <w:basedOn w:val="751"/>
    <w:link w:val="980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980" w:customStyle="1">
    <w:name w:val="Текст выноски Знак"/>
    <w:basedOn w:val="761"/>
    <w:link w:val="979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81">
    <w:name w:val="Strong"/>
    <w:basedOn w:val="761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Usher</dc:creator>
  <cp:lastModifiedBy>Четвертакова Наталія Вікторівна</cp:lastModifiedBy>
  <cp:revision>16</cp:revision>
  <dcterms:created xsi:type="dcterms:W3CDTF">2025-06-16T10:06:00Z</dcterms:created>
  <dcterms:modified xsi:type="dcterms:W3CDTF">2025-07-21T11:14:37Z</dcterms:modified>
</cp:coreProperties>
</file>