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4"/>
        <w:pBdr/>
        <w:spacing w:after="113" w:afterAutospacing="0"/>
        <w:ind/>
        <w:jc w:val="center"/>
        <w:rPr>
          <w:b/>
          <w:bCs/>
          <w:color w:val="000000"/>
          <w:sz w:val="28"/>
          <w:szCs w:val="28"/>
          <w:highlight w:val="none"/>
          <w:lang w:val="uk-UA"/>
        </w:rPr>
      </w:pPr>
      <w:r>
        <w:rPr>
          <w:b/>
          <w:color w:val="000000"/>
          <w:sz w:val="28"/>
          <w:lang w:val="uk-UA"/>
        </w:rPr>
        <w:t xml:space="preserve">МЕНСЬКА МІСЬКА РАДА</w:t>
      </w:r>
      <w:r>
        <w:rPr>
          <w:b/>
          <w:bCs/>
          <w:color w:val="000000"/>
          <w:sz w:val="28"/>
          <w:szCs w:val="28"/>
          <w:highlight w:val="none"/>
          <w:lang w:val="uk-UA"/>
        </w:rPr>
      </w:r>
      <w:r>
        <w:rPr>
          <w:b/>
          <w:bCs/>
          <w:color w:val="000000"/>
          <w:sz w:val="28"/>
          <w:szCs w:val="28"/>
          <w:highlight w:val="none"/>
          <w:lang w:val="uk-UA"/>
        </w:rPr>
      </w:r>
    </w:p>
    <w:p>
      <w:pPr>
        <w:pStyle w:val="974"/>
        <w:pBdr/>
        <w:spacing w:after="113" w:afterAutospacing="0"/>
        <w:ind/>
        <w:jc w:val="center"/>
        <w:rPr>
          <w:color w:val="000000"/>
          <w:sz w:val="28"/>
        </w:rPr>
      </w:pPr>
      <w:r/>
      <w:bookmarkStart w:id="0" w:name="_Hlk82170484"/>
      <w:r>
        <w:rPr>
          <w:b/>
          <w:color w:val="000000"/>
          <w:sz w:val="28"/>
          <w:lang w:val="uk-UA"/>
        </w:rPr>
        <w:t xml:space="preserve">(</w:t>
      </w:r>
      <w:r>
        <w:rPr>
          <w:b/>
          <w:color w:val="000000"/>
          <w:sz w:val="28"/>
          <w:lang w:val="uk-UA"/>
        </w:rPr>
        <w:t xml:space="preserve">шістдесят перша</w:t>
      </w:r>
      <w:r>
        <w:rPr>
          <w:b/>
          <w:color w:val="000000"/>
          <w:sz w:val="28"/>
          <w:lang w:val="uk-UA"/>
        </w:rPr>
        <w:t xml:space="preserve"> сесія восьмого скликання) </w:t>
      </w:r>
      <w:bookmarkEnd w:id="0"/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widowControl w:val="false"/>
        <w:pBdr/>
        <w:spacing w:after="113" w:afterAutospacing="0"/>
        <w:ind/>
        <w:jc w:val="center"/>
        <w:rPr>
          <w:color w:val="000000"/>
          <w:sz w:val="28"/>
        </w:rPr>
      </w:pPr>
      <w:r>
        <w:rPr>
          <w:b/>
          <w:color w:val="000000"/>
          <w:sz w:val="28"/>
          <w:szCs w:val="28"/>
          <w:lang w:eastAsia="hi-IN" w:bidi="hi-IN"/>
        </w:rPr>
        <w:t xml:space="preserve">Р</w:t>
      </w:r>
      <w:r>
        <w:rPr>
          <w:b/>
          <w:color w:val="000000"/>
          <w:sz w:val="28"/>
          <w:szCs w:val="28"/>
          <w:lang w:eastAsia="hi-IN" w:bidi="hi-IN"/>
        </w:rPr>
        <w:t xml:space="preserve">ІШЕННЯ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975"/>
        <w:pBdr/>
        <w:tabs>
          <w:tab w:val="left" w:leader="none" w:pos="4395"/>
          <w:tab w:val="left" w:leader="none" w:pos="7370"/>
        </w:tabs>
        <w:spacing w:after="113" w:afterAutospacing="0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20 травня 2025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№323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Bdr/>
        <w:spacing w:after="113" w:afterAutospacing="0"/>
        <w:ind w:right="0" w:firstLine="0" w:left="0"/>
        <w:jc w:val="both"/>
        <w:rPr>
          <w:b/>
          <w:bCs/>
          <w:color w:val="000000"/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  <w:t xml:space="preserve">Про 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затвердження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 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проєкту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 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землеустрою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 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щодо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 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відведення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 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земельної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 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ділянки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 в 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оренду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 для 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городництва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 гр. 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Лесюті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 А.М.</w:t>
      </w:r>
      <w:r>
        <w:rPr>
          <w:b/>
          <w:bCs/>
          <w:color w:val="000000"/>
          <w:sz w:val="28"/>
          <w:szCs w:val="28"/>
          <w:lang w:val="ru-RU" w:eastAsia="ru-RU"/>
        </w:rPr>
      </w:r>
      <w:r>
        <w:rPr>
          <w:b/>
          <w:bCs/>
          <w:color w:val="000000"/>
          <w:sz w:val="28"/>
          <w:szCs w:val="28"/>
          <w:lang w:val="ru-RU" w:eastAsia="ru-RU"/>
        </w:rPr>
      </w:r>
    </w:p>
    <w:p>
      <w:pPr>
        <w:pStyle w:val="977"/>
        <w:pBdr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Розглянувши клопотання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гр. </w:t>
      </w:r>
      <w:r>
        <w:rPr>
          <w:color w:val="000000"/>
          <w:sz w:val="28"/>
          <w:szCs w:val="28"/>
          <w:lang w:val="uk-UA"/>
        </w:rPr>
        <w:t xml:space="preserve">Лесюти</w:t>
      </w:r>
      <w:r>
        <w:rPr>
          <w:color w:val="000000"/>
          <w:sz w:val="28"/>
          <w:szCs w:val="28"/>
          <w:lang w:val="uk-UA"/>
        </w:rPr>
        <w:t xml:space="preserve"> Алли Миколаївни</w:t>
      </w:r>
      <w:r>
        <w:rPr>
          <w:color w:val="000000"/>
          <w:sz w:val="28"/>
          <w:szCs w:val="28"/>
          <w:lang w:val="uk-UA"/>
        </w:rPr>
        <w:t xml:space="preserve"> щодо </w:t>
      </w:r>
      <w:r>
        <w:rPr>
          <w:color w:val="000000"/>
          <w:sz w:val="28"/>
          <w:szCs w:val="28"/>
          <w:lang w:val="uk-UA"/>
        </w:rPr>
        <w:t xml:space="preserve">затвердження </w:t>
      </w:r>
      <w:r>
        <w:rPr>
          <w:color w:val="000000"/>
          <w:sz w:val="28"/>
          <w:szCs w:val="28"/>
          <w:lang w:val="uk-UA"/>
        </w:rPr>
        <w:t xml:space="preserve">проєкту</w:t>
      </w:r>
      <w:r>
        <w:rPr>
          <w:color w:val="000000"/>
          <w:sz w:val="28"/>
          <w:szCs w:val="28"/>
          <w:lang w:val="uk-UA"/>
        </w:rPr>
        <w:t xml:space="preserve"> землеустрою щодо відведення земельної ділянки в оренду </w:t>
      </w:r>
      <w:r>
        <w:rPr>
          <w:color w:val="000000"/>
          <w:sz w:val="28"/>
          <w:szCs w:val="28"/>
          <w:lang w:val="uk-UA"/>
        </w:rPr>
        <w:t xml:space="preserve">площею 0,3000</w:t>
      </w:r>
      <w:r>
        <w:rPr>
          <w:color w:val="000000"/>
          <w:sz w:val="28"/>
          <w:szCs w:val="28"/>
          <w:lang w:val="uk-UA"/>
        </w:rPr>
        <w:t xml:space="preserve"> га кадастровий номер </w:t>
      </w:r>
      <w:r>
        <w:rPr>
          <w:color w:val="000000"/>
          <w:sz w:val="28"/>
          <w:szCs w:val="28"/>
          <w:lang w:val="uk-UA"/>
        </w:rPr>
        <w:t xml:space="preserve">7423083501:01:001:0282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городництва</w:t>
      </w:r>
      <w:r>
        <w:rPr>
          <w:color w:val="000000"/>
          <w:sz w:val="28"/>
          <w:szCs w:val="28"/>
          <w:lang w:val="uk-UA"/>
        </w:rPr>
        <w:t xml:space="preserve"> (код згідно КВЦПЗ 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01.07) на території Менської міської територіальної громади в межах населеного пункту села </w:t>
      </w:r>
      <w:r>
        <w:rPr>
          <w:color w:val="000000"/>
          <w:sz w:val="28"/>
          <w:szCs w:val="28"/>
          <w:lang w:val="uk-UA"/>
        </w:rPr>
        <w:t xml:space="preserve">Дягова</w:t>
      </w:r>
      <w:r>
        <w:rPr>
          <w:color w:val="000000"/>
          <w:sz w:val="28"/>
          <w:szCs w:val="28"/>
          <w:lang w:val="uk-UA"/>
        </w:rPr>
        <w:t xml:space="preserve">, керуючись ст. ст. 12, 116, 122, 124, 126, п. </w:t>
      </w:r>
      <w:r>
        <w:rPr>
          <w:color w:val="000000"/>
          <w:sz w:val="28"/>
          <w:szCs w:val="28"/>
          <w:lang w:val="uk-UA"/>
        </w:rPr>
        <w:t xml:space="preserve">2 ст. 134 Земельного кодексу України,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Законом України «Про оренду землі»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рішенням 48 сесії Менської міської ради 8 скликання від 29 травня 2024 року за №305 «Про надання дозволу на виготовлення проектів із землеустрою щодо відведення земельних ділянок на умовах оренди для городництва в с. </w:t>
      </w:r>
      <w:r>
        <w:rPr>
          <w:sz w:val="28"/>
          <w:szCs w:val="28"/>
          <w:lang w:val="uk-UA"/>
        </w:rPr>
        <w:t xml:space="preserve">Дягова</w:t>
      </w:r>
      <w:r>
        <w:rPr>
          <w:sz w:val="28"/>
          <w:szCs w:val="28"/>
          <w:lang w:val="uk-UA"/>
        </w:rPr>
        <w:t xml:space="preserve">»</w:t>
      </w:r>
      <w:r>
        <w:rPr>
          <w:sz w:val="28"/>
          <w:szCs w:val="28"/>
          <w:lang w:val="uk-UA"/>
        </w:rPr>
        <w:t xml:space="preserve">, </w:t>
      </w:r>
      <w:bookmarkStart w:id="1" w:name="_GoBack"/>
      <w:r/>
      <w:bookmarkEnd w:id="1"/>
      <w:r>
        <w:rPr>
          <w:sz w:val="28"/>
          <w:szCs w:val="28"/>
          <w:lang w:val="uk-UA"/>
        </w:rPr>
        <w:t xml:space="preserve">рішенням 48</w:t>
      </w:r>
      <w:r>
        <w:rPr>
          <w:sz w:val="28"/>
          <w:szCs w:val="28"/>
          <w:lang w:val="uk-UA"/>
        </w:rPr>
        <w:t xml:space="preserve"> сесії Менської</w:t>
      </w:r>
      <w:r>
        <w:rPr>
          <w:sz w:val="28"/>
          <w:szCs w:val="28"/>
          <w:lang w:val="uk-UA"/>
        </w:rPr>
        <w:t xml:space="preserve"> міської ради 8 скликання від 29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травня 2024 року за №293</w:t>
      </w:r>
      <w:r>
        <w:rPr>
          <w:sz w:val="28"/>
          <w:szCs w:val="28"/>
          <w:lang w:val="uk-UA"/>
        </w:rPr>
        <w:t xml:space="preserve"> «Про затвердження ставок орендної плати за земельні ділянки на території Менської міської територіальної громади»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та п. 34 ч. 1 ст. 26 Закону України «Про місцеве самоврядування в Україні» Менська міська рада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77"/>
        <w:pBdr/>
        <w:spacing w:after="0" w:afterAutospacing="0" w:before="0" w:beforeAutospacing="0"/>
        <w:ind/>
        <w:rPr/>
      </w:pPr>
      <w:r>
        <w:rPr>
          <w:bCs/>
          <w:color w:val="000000"/>
          <w:sz w:val="28"/>
          <w:szCs w:val="28"/>
        </w:rPr>
        <w:t xml:space="preserve">ВИРІШИЛА:</w:t>
      </w:r>
      <w:r/>
    </w:p>
    <w:p>
      <w:pPr>
        <w:pStyle w:val="977"/>
        <w:numPr>
          <w:ilvl w:val="0"/>
          <w:numId w:val="12"/>
        </w:numPr>
        <w:pBdr/>
        <w:tabs>
          <w:tab w:val="left" w:leader="none" w:pos="142"/>
          <w:tab w:val="left" w:leader="none" w:pos="426"/>
          <w:tab w:val="clear" w:leader="none" w:pos="720"/>
          <w:tab w:val="left" w:leader="none" w:pos="850"/>
          <w:tab w:val="left" w:leader="none" w:pos="1134"/>
        </w:tabs>
        <w:spacing w:after="0" w:afterAutospacing="0" w:before="0" w:beforeAutospacing="0"/>
        <w:ind w:firstLine="567" w:left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Затвердити гр. </w:t>
      </w:r>
      <w:r>
        <w:rPr>
          <w:color w:val="000000"/>
          <w:sz w:val="28"/>
          <w:szCs w:val="28"/>
          <w:lang w:val="uk-UA"/>
        </w:rPr>
        <w:t xml:space="preserve">Лесюті</w:t>
      </w:r>
      <w:r>
        <w:rPr>
          <w:color w:val="000000"/>
          <w:sz w:val="28"/>
          <w:szCs w:val="28"/>
          <w:lang w:val="uk-UA"/>
        </w:rPr>
        <w:t xml:space="preserve"> Аллі Миколаївні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проєкт</w:t>
      </w:r>
      <w:r>
        <w:rPr>
          <w:color w:val="000000"/>
          <w:sz w:val="28"/>
          <w:szCs w:val="28"/>
          <w:lang w:val="uk-UA"/>
        </w:rPr>
        <w:t xml:space="preserve"> землеустрою щодо відведення земельної ділянки в оренду </w:t>
      </w:r>
      <w:r>
        <w:rPr>
          <w:color w:val="000000"/>
          <w:sz w:val="28"/>
          <w:szCs w:val="28"/>
          <w:lang w:val="uk-UA"/>
        </w:rPr>
        <w:t xml:space="preserve">площею </w:t>
      </w:r>
      <w:r>
        <w:rPr>
          <w:color w:val="000000"/>
          <w:sz w:val="28"/>
          <w:szCs w:val="28"/>
          <w:lang w:val="uk-UA"/>
        </w:rPr>
        <w:t xml:space="preserve">0,3000 га кадастровий номер 7423083501:01:001:0282 </w:t>
      </w:r>
      <w:r>
        <w:rPr>
          <w:color w:val="000000"/>
          <w:sz w:val="28"/>
          <w:szCs w:val="28"/>
          <w:lang w:val="uk-UA"/>
        </w:rPr>
        <w:t xml:space="preserve">для городництва</w:t>
      </w:r>
      <w:r>
        <w:rPr>
          <w:color w:val="000000"/>
          <w:sz w:val="28"/>
          <w:szCs w:val="28"/>
          <w:lang w:val="uk-UA"/>
        </w:rPr>
        <w:t xml:space="preserve"> (код згідно КВЦПЗ - 01.07) на території Менської міської територіальної громади в межах населеного пункту села </w:t>
      </w:r>
      <w:r>
        <w:rPr>
          <w:color w:val="000000"/>
          <w:sz w:val="28"/>
          <w:szCs w:val="28"/>
          <w:lang w:val="uk-UA"/>
        </w:rPr>
        <w:t xml:space="preserve">Дягова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12"/>
        <w:numPr>
          <w:ilvl w:val="0"/>
          <w:numId w:val="12"/>
        </w:numPr>
        <w:pBdr/>
        <w:tabs>
          <w:tab w:val="num" w:leader="none" w:pos="567"/>
          <w:tab w:val="clear" w:leader="none" w:pos="720"/>
          <w:tab w:val="left" w:leader="none" w:pos="851"/>
        </w:tabs>
        <w:spacing/>
        <w:ind w:firstLine="567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Передати в </w:t>
      </w:r>
      <w:r>
        <w:rPr>
          <w:color w:val="000000"/>
          <w:sz w:val="28"/>
          <w:szCs w:val="28"/>
        </w:rPr>
        <w:t xml:space="preserve">тимчасове користування на умовах оренди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гр. </w:t>
      </w:r>
      <w:r>
        <w:rPr>
          <w:color w:val="000000"/>
          <w:sz w:val="28"/>
          <w:szCs w:val="28"/>
        </w:rPr>
        <w:t xml:space="preserve">Лесюті</w:t>
      </w:r>
      <w:r>
        <w:rPr>
          <w:color w:val="000000"/>
          <w:sz w:val="28"/>
          <w:szCs w:val="28"/>
        </w:rPr>
        <w:t xml:space="preserve"> Аллі Миколаївні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земельну ділянку </w:t>
      </w:r>
      <w:r>
        <w:rPr>
          <w:color w:val="000000"/>
          <w:sz w:val="28"/>
          <w:szCs w:val="28"/>
        </w:rPr>
        <w:t xml:space="preserve">площею 0,3000 га кадастровий номер 7423083501:01:001:0282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городництва</w:t>
      </w:r>
      <w:r>
        <w:rPr>
          <w:color w:val="000000"/>
          <w:sz w:val="28"/>
          <w:szCs w:val="28"/>
        </w:rPr>
        <w:t xml:space="preserve"> (код згідно КВЦПЗ 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01.07) на території Менської міської територіальної громади в межах населеного пункту села Дягова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строком на 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сім</w:t>
      </w:r>
      <w:r>
        <w:rPr>
          <w:sz w:val="28"/>
          <w:szCs w:val="28"/>
        </w:rPr>
        <w:t xml:space="preserve">) років та уста</w:t>
      </w:r>
      <w:r>
        <w:rPr>
          <w:sz w:val="28"/>
          <w:szCs w:val="28"/>
        </w:rPr>
        <w:t xml:space="preserve">новити орендну плату в розмірі 5</w:t>
      </w:r>
      <w:r>
        <w:rPr>
          <w:sz w:val="28"/>
          <w:szCs w:val="28"/>
        </w:rPr>
        <w:t xml:space="preserve">% від нор</w:t>
      </w:r>
      <w:r>
        <w:rPr>
          <w:sz w:val="28"/>
          <w:szCs w:val="28"/>
        </w:rPr>
        <w:t xml:space="preserve">мативної грошової оцінки в рік</w:t>
      </w:r>
      <w:r>
        <w:rPr>
          <w:sz w:val="28"/>
          <w:szCs w:val="28"/>
        </w:rPr>
        <w:t xml:space="preserve">, яка повинна сплачуватись у строки передбачені чинним законодавством.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7"/>
        <w:numPr>
          <w:ilvl w:val="0"/>
          <w:numId w:val="12"/>
        </w:numPr>
        <w:pBdr/>
        <w:tabs>
          <w:tab w:val="num" w:leader="none" w:pos="284"/>
          <w:tab w:val="left" w:leader="none" w:pos="567"/>
          <w:tab w:val="clear" w:leader="none" w:pos="720"/>
          <w:tab w:val="left" w:leader="none" w:pos="851"/>
          <w:tab w:val="left" w:leader="none" w:pos="1560"/>
        </w:tabs>
        <w:spacing w:after="0" w:afterAutospacing="0" w:before="0" w:beforeAutospacing="0"/>
        <w:ind w:firstLine="567" w:left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Гр.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Лесюті</w:t>
      </w:r>
      <w:r>
        <w:rPr>
          <w:color w:val="000000"/>
          <w:sz w:val="28"/>
          <w:szCs w:val="28"/>
          <w:lang w:val="uk-UA"/>
        </w:rPr>
        <w:t xml:space="preserve"> Аллі Миколаївні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укласти договір</w:t>
      </w:r>
      <w:r>
        <w:rPr>
          <w:sz w:val="28"/>
          <w:szCs w:val="28"/>
          <w:lang w:val="uk-UA"/>
        </w:rPr>
        <w:t xml:space="preserve"> оренди землі на </w:t>
      </w:r>
      <w:r>
        <w:rPr>
          <w:sz w:val="28"/>
          <w:szCs w:val="28"/>
          <w:lang w:val="uk-UA"/>
        </w:rPr>
        <w:t xml:space="preserve">земельну ділянку зазначену</w:t>
      </w:r>
      <w:r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пункті 2 цього рішення </w:t>
      </w:r>
      <w:r>
        <w:rPr>
          <w:sz w:val="28"/>
          <w:szCs w:val="28"/>
          <w:lang w:val="uk-UA"/>
        </w:rPr>
        <w:t xml:space="preserve">та здійснити </w:t>
      </w:r>
      <w:r>
        <w:rPr>
          <w:sz w:val="28"/>
          <w:szCs w:val="28"/>
          <w:lang w:val="uk-UA"/>
        </w:rPr>
        <w:t xml:space="preserve">державну </w:t>
      </w:r>
      <w:r>
        <w:rPr>
          <w:sz w:val="28"/>
          <w:szCs w:val="28"/>
          <w:lang w:val="uk-UA"/>
        </w:rPr>
        <w:t xml:space="preserve">реєстрацію відповідно до вимог чинного законодавства.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12"/>
        <w:numPr>
          <w:ilvl w:val="0"/>
          <w:numId w:val="12"/>
        </w:numPr>
        <w:pBdr/>
        <w:tabs>
          <w:tab w:val="num" w:leader="none" w:pos="426"/>
          <w:tab w:val="left" w:leader="none" w:pos="709"/>
          <w:tab w:val="clear" w:leader="none" w:pos="720"/>
          <w:tab w:val="left" w:leader="none" w:pos="851"/>
          <w:tab w:val="left" w:leader="none" w:pos="1418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набуває чинності з дня доведення його до відома </w:t>
      </w:r>
      <w:r>
        <w:rPr>
          <w:color w:val="000000"/>
          <w:sz w:val="28"/>
          <w:szCs w:val="28"/>
        </w:rPr>
        <w:t xml:space="preserve">гр. </w:t>
      </w:r>
      <w:r>
        <w:rPr>
          <w:color w:val="000000"/>
          <w:sz w:val="28"/>
          <w:szCs w:val="28"/>
        </w:rPr>
        <w:t xml:space="preserve">Лесюти</w:t>
      </w:r>
      <w:r>
        <w:rPr>
          <w:color w:val="000000"/>
          <w:sz w:val="28"/>
          <w:szCs w:val="28"/>
        </w:rPr>
        <w:t xml:space="preserve"> Алли Миколаївни </w:t>
      </w:r>
      <w:r>
        <w:rPr>
          <w:sz w:val="28"/>
          <w:szCs w:val="28"/>
        </w:rPr>
        <w:t xml:space="preserve">в установленому законом порядку.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2"/>
        <w:numPr>
          <w:ilvl w:val="0"/>
          <w:numId w:val="12"/>
        </w:numPr>
        <w:pBdr/>
        <w:tabs>
          <w:tab w:val="num" w:leader="none" w:pos="426"/>
          <w:tab w:val="left" w:leader="none" w:pos="709"/>
          <w:tab w:val="clear" w:leader="none" w:pos="720"/>
          <w:tab w:val="left" w:leader="none" w:pos="851"/>
          <w:tab w:val="left" w:leader="none" w:pos="1418"/>
        </w:tabs>
        <w:spacing/>
        <w:ind w:firstLine="567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/>
        </w:rPr>
        <w:t xml:space="preserve">Контроль за </w:t>
      </w:r>
      <w:r>
        <w:rPr>
          <w:color w:val="000000"/>
          <w:sz w:val="28"/>
          <w:szCs w:val="28"/>
          <w:lang w:val="ru-RU" w:eastAsia="ru-RU"/>
        </w:rPr>
        <w:t xml:space="preserve">виконанням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р</w:t>
      </w:r>
      <w:r>
        <w:rPr>
          <w:color w:val="000000"/>
          <w:sz w:val="28"/>
          <w:szCs w:val="28"/>
          <w:lang w:val="ru-RU" w:eastAsia="ru-RU"/>
        </w:rPr>
        <w:t xml:space="preserve">ішення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покласти</w:t>
      </w:r>
      <w:r>
        <w:rPr>
          <w:color w:val="000000"/>
          <w:sz w:val="28"/>
          <w:szCs w:val="28"/>
          <w:lang w:val="ru-RU" w:eastAsia="ru-RU"/>
        </w:rPr>
        <w:t xml:space="preserve"> на заступника </w:t>
      </w:r>
      <w:r>
        <w:rPr>
          <w:color w:val="000000"/>
          <w:sz w:val="28"/>
          <w:szCs w:val="28"/>
          <w:lang w:val="ru-RU" w:eastAsia="ru-RU"/>
        </w:rPr>
        <w:t xml:space="preserve">міського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голови</w:t>
      </w:r>
      <w:r>
        <w:rPr>
          <w:color w:val="000000"/>
          <w:sz w:val="28"/>
          <w:szCs w:val="28"/>
          <w:lang w:val="ru-RU" w:eastAsia="ru-RU"/>
        </w:rPr>
        <w:t xml:space="preserve"> з </w:t>
      </w:r>
      <w:r>
        <w:rPr>
          <w:color w:val="000000"/>
          <w:sz w:val="28"/>
          <w:szCs w:val="28"/>
          <w:lang w:val="ru-RU" w:eastAsia="ru-RU"/>
        </w:rPr>
        <w:t xml:space="preserve">питань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діяльності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виконавчих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органів</w:t>
      </w:r>
      <w:r>
        <w:rPr>
          <w:color w:val="000000"/>
          <w:sz w:val="28"/>
          <w:szCs w:val="28"/>
          <w:lang w:val="ru-RU" w:eastAsia="ru-RU"/>
        </w:rPr>
        <w:t xml:space="preserve"> ради </w:t>
      </w:r>
      <w:r>
        <w:rPr>
          <w:color w:val="000000"/>
          <w:sz w:val="28"/>
          <w:szCs w:val="28"/>
          <w:lang w:val="ru-RU" w:eastAsia="ru-RU"/>
        </w:rPr>
        <w:t xml:space="preserve">С.М.Гаєвого</w:t>
      </w:r>
      <w:r>
        <w:rPr>
          <w:color w:val="000000"/>
          <w:sz w:val="28"/>
          <w:szCs w:val="28"/>
          <w:lang w:val="ru-RU" w:eastAsia="ru-RU"/>
        </w:rPr>
        <w:t xml:space="preserve"> та </w:t>
      </w:r>
      <w:r>
        <w:rPr>
          <w:color w:val="000000"/>
          <w:sz w:val="28"/>
          <w:szCs w:val="28"/>
          <w:lang w:val="ru-RU" w:eastAsia="ru-RU"/>
        </w:rPr>
        <w:t xml:space="preserve">постійну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комісію</w:t>
      </w:r>
      <w:r>
        <w:rPr>
          <w:color w:val="000000"/>
          <w:sz w:val="28"/>
          <w:szCs w:val="28"/>
          <w:lang w:val="ru-RU" w:eastAsia="ru-RU"/>
        </w:rPr>
        <w:t xml:space="preserve"> з </w:t>
      </w:r>
      <w:r>
        <w:rPr>
          <w:color w:val="000000"/>
          <w:sz w:val="28"/>
          <w:szCs w:val="28"/>
          <w:lang w:val="ru-RU" w:eastAsia="ru-RU"/>
        </w:rPr>
        <w:t xml:space="preserve">питань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містобудування</w:t>
      </w:r>
      <w:r>
        <w:rPr>
          <w:color w:val="000000"/>
          <w:sz w:val="28"/>
          <w:szCs w:val="28"/>
          <w:lang w:val="ru-RU" w:eastAsia="ru-RU"/>
        </w:rPr>
        <w:t xml:space="preserve">, </w:t>
      </w:r>
      <w:r>
        <w:rPr>
          <w:color w:val="000000"/>
          <w:sz w:val="28"/>
          <w:szCs w:val="28"/>
          <w:lang w:val="ru-RU" w:eastAsia="ru-RU"/>
        </w:rPr>
        <w:t xml:space="preserve">будівництва</w:t>
      </w:r>
      <w:r>
        <w:rPr>
          <w:color w:val="000000"/>
          <w:sz w:val="28"/>
          <w:szCs w:val="28"/>
          <w:lang w:val="ru-RU" w:eastAsia="ru-RU"/>
        </w:rPr>
        <w:t xml:space="preserve">, </w:t>
      </w:r>
      <w:r>
        <w:rPr>
          <w:color w:val="000000"/>
          <w:sz w:val="28"/>
          <w:szCs w:val="28"/>
          <w:lang w:val="ru-RU" w:eastAsia="ru-RU"/>
        </w:rPr>
        <w:t xml:space="preserve">земельних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відносин</w:t>
      </w:r>
      <w:r>
        <w:rPr>
          <w:color w:val="000000"/>
          <w:sz w:val="28"/>
          <w:szCs w:val="28"/>
          <w:lang w:val="ru-RU" w:eastAsia="ru-RU"/>
        </w:rPr>
        <w:t xml:space="preserve"> та </w:t>
      </w:r>
      <w:r>
        <w:rPr>
          <w:color w:val="000000"/>
          <w:sz w:val="28"/>
          <w:szCs w:val="28"/>
          <w:lang w:val="ru-RU" w:eastAsia="ru-RU"/>
        </w:rPr>
        <w:t xml:space="preserve">охорони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природи</w:t>
      </w:r>
      <w:r>
        <w:rPr>
          <w:color w:val="000000"/>
          <w:sz w:val="28"/>
          <w:szCs w:val="28"/>
          <w:lang w:val="ru-RU"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5"/>
        <w:pBdr/>
        <w:tabs>
          <w:tab w:val="left" w:leader="none" w:pos="6521"/>
          <w:tab w:val="left" w:leader="none" w:pos="7371"/>
          <w:tab w:val="left" w:leader="none" w:pos="7797"/>
        </w:tabs>
        <w:spacing/>
        <w:ind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Style w:val="975"/>
        <w:pBdr/>
        <w:tabs>
          <w:tab w:val="left" w:leader="none" w:pos="6521"/>
          <w:tab w:val="left" w:leader="none" w:pos="7371"/>
          <w:tab w:val="left" w:leader="none" w:pos="7797"/>
        </w:tabs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Юрій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СТАЛЬНИЧЕНКО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283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2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14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6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8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0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2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4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6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8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06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)"/>
      <w:numFmt w:val="decimal"/>
      <w:pPr>
        <w:pBdr/>
        <w:spacing/>
        <w:ind w:hanging="360" w:left="786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60" w:left="786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2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1"/>
  </w:num>
  <w:num w:numId="6">
    <w:abstractNumId w:val="10"/>
  </w:num>
  <w:num w:numId="7">
    <w:abstractNumId w:val="3"/>
  </w:num>
  <w:num w:numId="8">
    <w:abstractNumId w:val="9"/>
  </w:num>
  <w:num w:numId="9">
    <w:abstractNumId w:val="0"/>
  </w:num>
  <w:num w:numId="10">
    <w:abstractNumId w:val="11"/>
  </w:num>
  <w:num w:numId="11">
    <w:abstractNumId w:val="5"/>
  </w:num>
  <w:num w:numId="12">
    <w:abstractNumId w:val="6"/>
  </w:num>
  <w:num w:numId="13">
    <w:abstractNumId w:val="13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>
    <w:name w:val="Heading 1"/>
    <w:basedOn w:val="775"/>
    <w:next w:val="775"/>
    <w:link w:val="78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56">
    <w:name w:val="Heading 2"/>
    <w:basedOn w:val="775"/>
    <w:next w:val="775"/>
    <w:link w:val="78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57">
    <w:name w:val="Heading 3"/>
    <w:basedOn w:val="775"/>
    <w:next w:val="775"/>
    <w:link w:val="79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58">
    <w:name w:val="Heading 4"/>
    <w:basedOn w:val="775"/>
    <w:next w:val="775"/>
    <w:link w:val="79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59">
    <w:name w:val="Heading 5"/>
    <w:basedOn w:val="775"/>
    <w:next w:val="775"/>
    <w:link w:val="79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60">
    <w:name w:val="Heading 6"/>
    <w:basedOn w:val="775"/>
    <w:next w:val="775"/>
    <w:link w:val="79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1">
    <w:name w:val="Heading 7"/>
    <w:basedOn w:val="775"/>
    <w:next w:val="775"/>
    <w:link w:val="79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2">
    <w:name w:val="Heading 8"/>
    <w:basedOn w:val="775"/>
    <w:next w:val="775"/>
    <w:link w:val="79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3">
    <w:name w:val="Heading 9"/>
    <w:basedOn w:val="775"/>
    <w:next w:val="775"/>
    <w:link w:val="79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4">
    <w:name w:val="Intense Emphasis"/>
    <w:basedOn w:val="77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5">
    <w:name w:val="Intense Reference"/>
    <w:basedOn w:val="77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6">
    <w:name w:val="Subtle Emphasis"/>
    <w:basedOn w:val="7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7">
    <w:name w:val="Emphasis"/>
    <w:basedOn w:val="776"/>
    <w:uiPriority w:val="20"/>
    <w:qFormat/>
    <w:pPr>
      <w:pBdr/>
      <w:spacing/>
      <w:ind/>
    </w:pPr>
    <w:rPr>
      <w:i/>
      <w:iCs/>
    </w:rPr>
  </w:style>
  <w:style w:type="character" w:styleId="768">
    <w:name w:val="Strong"/>
    <w:basedOn w:val="776"/>
    <w:uiPriority w:val="22"/>
    <w:qFormat/>
    <w:pPr>
      <w:pBdr/>
      <w:spacing/>
      <w:ind/>
    </w:pPr>
    <w:rPr>
      <w:b/>
      <w:bCs/>
    </w:rPr>
  </w:style>
  <w:style w:type="character" w:styleId="769">
    <w:name w:val="Subtle Reference"/>
    <w:basedOn w:val="7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0">
    <w:name w:val="Book Title"/>
    <w:basedOn w:val="77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1">
    <w:name w:val="Header"/>
    <w:basedOn w:val="775"/>
    <w:link w:val="82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2">
    <w:name w:val="Footer"/>
    <w:basedOn w:val="775"/>
    <w:link w:val="82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3">
    <w:name w:val="Caption"/>
    <w:basedOn w:val="775"/>
    <w:next w:val="77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74">
    <w:name w:val="FollowedHyperlink"/>
    <w:basedOn w:val="77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75" w:default="1">
    <w:name w:val="Normal"/>
    <w:qFormat/>
    <w:pPr>
      <w:pBdr/>
      <w:spacing/>
      <w:ind/>
    </w:pPr>
  </w:style>
  <w:style w:type="character" w:styleId="776" w:default="1">
    <w:name w:val="Default Paragraph Font"/>
    <w:uiPriority w:val="1"/>
    <w:semiHidden/>
    <w:unhideWhenUsed/>
    <w:pPr>
      <w:pBdr/>
      <w:spacing/>
      <w:ind/>
    </w:pPr>
  </w:style>
  <w:style w:type="table" w:styleId="77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8" w:default="1">
    <w:name w:val="No List"/>
    <w:uiPriority w:val="99"/>
    <w:semiHidden/>
    <w:unhideWhenUsed/>
    <w:pPr>
      <w:pBdr/>
      <w:spacing/>
      <w:ind/>
    </w:pPr>
  </w:style>
  <w:style w:type="paragraph" w:styleId="779" w:customStyle="1">
    <w:name w:val="Заголовок 11"/>
    <w:link w:val="80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0" w:customStyle="1">
    <w:name w:val="Заголовок 21"/>
    <w:link w:val="80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1" w:customStyle="1">
    <w:name w:val="Заголовок 31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2" w:customStyle="1">
    <w:name w:val="Заголовок 41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3" w:customStyle="1">
    <w:name w:val="Заголовок 51"/>
    <w:link w:val="80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4" w:customStyle="1">
    <w:name w:val="Заголовок 61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5" w:customStyle="1">
    <w:name w:val="Заголовок 71"/>
    <w:link w:val="80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6" w:customStyle="1">
    <w:name w:val="Заголовок 81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7" w:customStyle="1">
    <w:name w:val="Заголовок 91"/>
    <w:link w:val="81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8" w:customStyle="1">
    <w:name w:val="Heading 1 Char"/>
    <w:basedOn w:val="77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9" w:customStyle="1">
    <w:name w:val="Heading 2 Char"/>
    <w:basedOn w:val="77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0" w:customStyle="1">
    <w:name w:val="Heading 3 Char"/>
    <w:basedOn w:val="7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1" w:customStyle="1">
    <w:name w:val="Heading 4 Char"/>
    <w:basedOn w:val="77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Heading 5 Char"/>
    <w:basedOn w:val="77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3" w:customStyle="1">
    <w:name w:val="Heading 6 Char"/>
    <w:basedOn w:val="77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4" w:customStyle="1">
    <w:name w:val="Heading 7 Char"/>
    <w:basedOn w:val="77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5" w:customStyle="1">
    <w:name w:val="Heading 8 Char"/>
    <w:basedOn w:val="7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Heading 9 Char"/>
    <w:basedOn w:val="77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7" w:customStyle="1">
    <w:name w:val="Title Char"/>
    <w:basedOn w:val="776"/>
    <w:uiPriority w:val="10"/>
    <w:pPr>
      <w:pBdr/>
      <w:spacing/>
      <w:ind/>
    </w:pPr>
    <w:rPr>
      <w:sz w:val="48"/>
      <w:szCs w:val="48"/>
    </w:rPr>
  </w:style>
  <w:style w:type="character" w:styleId="798" w:customStyle="1">
    <w:name w:val="Subtitle Char"/>
    <w:basedOn w:val="776"/>
    <w:uiPriority w:val="11"/>
    <w:pPr>
      <w:pBdr/>
      <w:spacing/>
      <w:ind/>
    </w:pPr>
    <w:rPr>
      <w:sz w:val="24"/>
      <w:szCs w:val="24"/>
    </w:rPr>
  </w:style>
  <w:style w:type="character" w:styleId="799" w:customStyle="1">
    <w:name w:val="Quote Char"/>
    <w:uiPriority w:val="29"/>
    <w:pPr>
      <w:pBdr/>
      <w:spacing/>
      <w:ind/>
    </w:pPr>
    <w:rPr>
      <w:i/>
    </w:rPr>
  </w:style>
  <w:style w:type="character" w:styleId="800" w:customStyle="1">
    <w:name w:val="Intense Quote Char"/>
    <w:uiPriority w:val="30"/>
    <w:pPr>
      <w:pBdr/>
      <w:spacing/>
      <w:ind/>
    </w:pPr>
    <w:rPr>
      <w:i/>
    </w:rPr>
  </w:style>
  <w:style w:type="character" w:styleId="801" w:customStyle="1">
    <w:name w:val="Footnote Text Char"/>
    <w:uiPriority w:val="99"/>
    <w:pPr>
      <w:pBdr/>
      <w:spacing/>
      <w:ind/>
    </w:pPr>
    <w:rPr>
      <w:sz w:val="18"/>
    </w:rPr>
  </w:style>
  <w:style w:type="character" w:styleId="802" w:customStyle="1">
    <w:name w:val="Endnote Text Char"/>
    <w:uiPriority w:val="99"/>
    <w:pPr>
      <w:pBdr/>
      <w:spacing/>
      <w:ind/>
    </w:pPr>
    <w:rPr>
      <w:sz w:val="20"/>
    </w:rPr>
  </w:style>
  <w:style w:type="character" w:styleId="803" w:customStyle="1">
    <w:name w:val="Заголовок 1 Знак"/>
    <w:link w:val="77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4" w:customStyle="1">
    <w:name w:val="Заголовок 2 Знак"/>
    <w:link w:val="78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5" w:customStyle="1">
    <w:name w:val="Заголовок 3 Знак"/>
    <w:link w:val="78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6" w:customStyle="1">
    <w:name w:val="Заголовок 4 Знак"/>
    <w:link w:val="78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7" w:customStyle="1">
    <w:name w:val="Заголовок 5 Знак"/>
    <w:link w:val="78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8" w:customStyle="1">
    <w:name w:val="Заголовок 6 Знак"/>
    <w:link w:val="78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9" w:customStyle="1">
    <w:name w:val="Заголовок 7 Знак"/>
    <w:link w:val="78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0" w:customStyle="1">
    <w:name w:val="Заголовок 8 Знак"/>
    <w:link w:val="7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1" w:customStyle="1">
    <w:name w:val="Заголовок 9 Знак"/>
    <w:link w:val="7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2">
    <w:name w:val="List Paragraph"/>
    <w:qFormat/>
    <w:pPr>
      <w:pBdr/>
      <w:spacing/>
      <w:ind w:left="720"/>
      <w:contextualSpacing w:val="true"/>
    </w:pPr>
  </w:style>
  <w:style w:type="paragraph" w:styleId="813">
    <w:name w:val="No Spacing"/>
    <w:uiPriority w:val="1"/>
    <w:qFormat/>
    <w:pPr>
      <w:pBdr/>
      <w:spacing/>
      <w:ind/>
    </w:pPr>
  </w:style>
  <w:style w:type="paragraph" w:styleId="814">
    <w:name w:val="Title"/>
    <w:link w:val="81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5" w:customStyle="1">
    <w:name w:val="Название Знак"/>
    <w:link w:val="814"/>
    <w:uiPriority w:val="10"/>
    <w:pPr>
      <w:pBdr/>
      <w:spacing/>
      <w:ind/>
    </w:pPr>
    <w:rPr>
      <w:sz w:val="48"/>
      <w:szCs w:val="48"/>
    </w:rPr>
  </w:style>
  <w:style w:type="paragraph" w:styleId="816">
    <w:name w:val="Subtitle"/>
    <w:link w:val="81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7" w:customStyle="1">
    <w:name w:val="Подзаголовок Знак"/>
    <w:link w:val="816"/>
    <w:uiPriority w:val="11"/>
    <w:pPr>
      <w:pBdr/>
      <w:spacing/>
      <w:ind/>
    </w:pPr>
    <w:rPr>
      <w:sz w:val="24"/>
      <w:szCs w:val="24"/>
    </w:rPr>
  </w:style>
  <w:style w:type="paragraph" w:styleId="818">
    <w:name w:val="Quote"/>
    <w:link w:val="819"/>
    <w:uiPriority w:val="29"/>
    <w:qFormat/>
    <w:pPr>
      <w:pBdr/>
      <w:spacing/>
      <w:ind w:right="720" w:left="720"/>
    </w:pPr>
    <w:rPr>
      <w:i/>
    </w:rPr>
  </w:style>
  <w:style w:type="character" w:styleId="819" w:customStyle="1">
    <w:name w:val="Цитата 2 Знак"/>
    <w:link w:val="818"/>
    <w:uiPriority w:val="29"/>
    <w:pPr>
      <w:pBdr/>
      <w:spacing/>
      <w:ind/>
    </w:pPr>
    <w:rPr>
      <w:i/>
    </w:rPr>
  </w:style>
  <w:style w:type="paragraph" w:styleId="820">
    <w:name w:val="Intense Quote"/>
    <w:link w:val="82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1" w:customStyle="1">
    <w:name w:val="Выделенная цитата Знак"/>
    <w:link w:val="820"/>
    <w:uiPriority w:val="30"/>
    <w:pPr>
      <w:pBdr/>
      <w:spacing/>
      <w:ind/>
    </w:pPr>
    <w:rPr>
      <w:i/>
    </w:rPr>
  </w:style>
  <w:style w:type="paragraph" w:styleId="822" w:customStyle="1">
    <w:name w:val="Верхний колонтитул1"/>
    <w:basedOn w:val="775"/>
    <w:link w:val="972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23" w:customStyle="1">
    <w:name w:val="Header Char"/>
    <w:uiPriority w:val="99"/>
    <w:pPr>
      <w:pBdr/>
      <w:spacing/>
      <w:ind/>
    </w:pPr>
  </w:style>
  <w:style w:type="paragraph" w:styleId="824" w:customStyle="1">
    <w:name w:val="Нижний колонтитул1"/>
    <w:basedOn w:val="775"/>
    <w:link w:val="973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25" w:customStyle="1">
    <w:name w:val="Footer Char"/>
    <w:uiPriority w:val="99"/>
    <w:pPr>
      <w:pBdr/>
      <w:spacing/>
      <w:ind/>
    </w:pPr>
  </w:style>
  <w:style w:type="paragraph" w:styleId="826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27" w:customStyle="1">
    <w:name w:val="Caption Char"/>
    <w:uiPriority w:val="99"/>
    <w:pPr>
      <w:pBdr/>
      <w:spacing/>
      <w:ind/>
    </w:pPr>
  </w:style>
  <w:style w:type="table" w:styleId="828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4">
    <w:name w:val="Hyperlink"/>
    <w:pPr>
      <w:pBdr/>
      <w:spacing/>
      <w:ind/>
    </w:pPr>
    <w:rPr>
      <w:color w:val="0563c1"/>
      <w:u w:val="single"/>
    </w:rPr>
  </w:style>
  <w:style w:type="paragraph" w:styleId="955">
    <w:name w:val="footnote text"/>
    <w:link w:val="956"/>
    <w:uiPriority w:val="99"/>
    <w:semiHidden/>
    <w:unhideWhenUsed/>
    <w:pPr>
      <w:pBdr/>
      <w:spacing w:after="40"/>
      <w:ind/>
    </w:pPr>
    <w:rPr>
      <w:sz w:val="18"/>
    </w:rPr>
  </w:style>
  <w:style w:type="character" w:styleId="956" w:customStyle="1">
    <w:name w:val="Текст сноски Знак"/>
    <w:link w:val="955"/>
    <w:uiPriority w:val="99"/>
    <w:pPr>
      <w:pBdr/>
      <w:spacing/>
      <w:ind/>
    </w:pPr>
    <w:rPr>
      <w:sz w:val="18"/>
    </w:rPr>
  </w:style>
  <w:style w:type="character" w:styleId="95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8">
    <w:name w:val="endnote text"/>
    <w:link w:val="959"/>
    <w:uiPriority w:val="99"/>
    <w:semiHidden/>
    <w:unhideWhenUsed/>
    <w:pPr>
      <w:pBdr/>
      <w:spacing/>
      <w:ind/>
    </w:pPr>
  </w:style>
  <w:style w:type="character" w:styleId="959" w:customStyle="1">
    <w:name w:val="Текст концевой сноски Знак"/>
    <w:link w:val="958"/>
    <w:uiPriority w:val="99"/>
    <w:pPr>
      <w:pBdr/>
      <w:spacing/>
      <w:ind/>
    </w:pPr>
    <w:rPr>
      <w:sz w:val="20"/>
    </w:rPr>
  </w:style>
  <w:style w:type="character" w:styleId="96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61">
    <w:name w:val="toc 1"/>
    <w:uiPriority w:val="39"/>
    <w:unhideWhenUsed/>
    <w:pPr>
      <w:pBdr/>
      <w:spacing w:after="57"/>
      <w:ind/>
    </w:pPr>
  </w:style>
  <w:style w:type="paragraph" w:styleId="962">
    <w:name w:val="toc 2"/>
    <w:uiPriority w:val="39"/>
    <w:unhideWhenUsed/>
    <w:pPr>
      <w:pBdr/>
      <w:spacing w:after="57"/>
      <w:ind w:left="283"/>
    </w:pPr>
  </w:style>
  <w:style w:type="paragraph" w:styleId="963">
    <w:name w:val="toc 3"/>
    <w:uiPriority w:val="39"/>
    <w:unhideWhenUsed/>
    <w:pPr>
      <w:pBdr/>
      <w:spacing w:after="57"/>
      <w:ind w:left="567"/>
    </w:pPr>
  </w:style>
  <w:style w:type="paragraph" w:styleId="964">
    <w:name w:val="toc 4"/>
    <w:uiPriority w:val="39"/>
    <w:unhideWhenUsed/>
    <w:pPr>
      <w:pBdr/>
      <w:spacing w:after="57"/>
      <w:ind w:left="850"/>
    </w:pPr>
  </w:style>
  <w:style w:type="paragraph" w:styleId="965">
    <w:name w:val="toc 5"/>
    <w:uiPriority w:val="39"/>
    <w:unhideWhenUsed/>
    <w:pPr>
      <w:pBdr/>
      <w:spacing w:after="57"/>
      <w:ind w:left="1134"/>
    </w:pPr>
  </w:style>
  <w:style w:type="paragraph" w:styleId="966">
    <w:name w:val="toc 6"/>
    <w:uiPriority w:val="39"/>
    <w:unhideWhenUsed/>
    <w:pPr>
      <w:pBdr/>
      <w:spacing w:after="57"/>
      <w:ind w:left="1417"/>
    </w:pPr>
  </w:style>
  <w:style w:type="paragraph" w:styleId="967">
    <w:name w:val="toc 7"/>
    <w:uiPriority w:val="39"/>
    <w:unhideWhenUsed/>
    <w:pPr>
      <w:pBdr/>
      <w:spacing w:after="57"/>
      <w:ind w:left="1701"/>
    </w:pPr>
  </w:style>
  <w:style w:type="paragraph" w:styleId="968">
    <w:name w:val="toc 8"/>
    <w:uiPriority w:val="39"/>
    <w:unhideWhenUsed/>
    <w:pPr>
      <w:pBdr/>
      <w:spacing w:after="57"/>
      <w:ind w:left="1984"/>
    </w:pPr>
  </w:style>
  <w:style w:type="paragraph" w:styleId="969">
    <w:name w:val="toc 9"/>
    <w:uiPriority w:val="39"/>
    <w:unhideWhenUsed/>
    <w:pPr>
      <w:pBdr/>
      <w:spacing w:after="57"/>
      <w:ind w:left="2268"/>
    </w:pPr>
  </w:style>
  <w:style w:type="paragraph" w:styleId="970">
    <w:name w:val="TOC Heading"/>
    <w:uiPriority w:val="39"/>
    <w:unhideWhenUsed/>
    <w:pPr>
      <w:pBdr/>
      <w:spacing/>
      <w:ind/>
    </w:pPr>
  </w:style>
  <w:style w:type="paragraph" w:styleId="971">
    <w:name w:val="table of figures"/>
    <w:uiPriority w:val="99"/>
    <w:unhideWhenUsed/>
    <w:pPr>
      <w:pBdr/>
      <w:spacing/>
      <w:ind/>
    </w:pPr>
  </w:style>
  <w:style w:type="character" w:styleId="972" w:customStyle="1">
    <w:name w:val="Верхний колонтитул Знак"/>
    <w:link w:val="822"/>
    <w:pPr>
      <w:pBdr/>
      <w:spacing/>
      <w:ind/>
    </w:pPr>
    <w:rPr>
      <w:rFonts w:ascii="Calibri" w:hAnsi="Calibri"/>
      <w:sz w:val="22"/>
      <w:szCs w:val="22"/>
      <w:lang w:eastAsia="en-US"/>
    </w:rPr>
  </w:style>
  <w:style w:type="character" w:styleId="973" w:customStyle="1">
    <w:name w:val="Нижний колонтитул Знак"/>
    <w:link w:val="824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974" w:customStyle="1">
    <w:name w:val="Без интервала1"/>
    <w:pPr>
      <w:pBdr/>
      <w:spacing/>
      <w:ind/>
    </w:pPr>
    <w:rPr>
      <w:lang w:val="ru-RU"/>
    </w:rPr>
  </w:style>
  <w:style w:type="paragraph" w:styleId="975" w:customStyle="1">
    <w:name w:val="List Paragraph Char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976" w:customStyle="1">
    <w:name w:val="docdata"/>
    <w:basedOn w:val="775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77">
    <w:name w:val="Normal (Web)"/>
    <w:basedOn w:val="775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78">
    <w:name w:val="Balloon Text"/>
    <w:basedOn w:val="775"/>
    <w:link w:val="97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79" w:customStyle="1">
    <w:name w:val="Текст выноски Знак"/>
    <w:basedOn w:val="776"/>
    <w:link w:val="97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</dc:creator>
  <cp:lastModifiedBy>СТАЛЬНИЧЕНКО Юрій Валерійович</cp:lastModifiedBy>
  <cp:revision>12</cp:revision>
  <dcterms:created xsi:type="dcterms:W3CDTF">2024-03-19T07:55:00Z</dcterms:created>
  <dcterms:modified xsi:type="dcterms:W3CDTF">2025-05-21T14:35:13Z</dcterms:modified>
</cp:coreProperties>
</file>