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tabs>
          <w:tab w:val="left" w:leader="none" w:pos="4536"/>
        </w:tabs>
        <w:spacing w:after="0" w:line="240" w:lineRule="auto"/>
        <w:ind/>
        <w:jc w:val="center"/>
        <w:rPr>
          <w:rFonts w:ascii="Times New Roman" w:hAnsi="Times New Roman" w:eastAsia="Calibri" w:cs="Mangal"/>
          <w:color w:val="000000"/>
          <w:sz w:val="28"/>
          <w:szCs w:val="28"/>
        </w:rPr>
      </w:pPr>
      <w:r>
        <w:rPr>
          <w:rFonts w:ascii="Times New Roman" w:hAnsi="Times New Roman" w:eastAsia="Calibri" w:cs="Mangal"/>
          <w:color w:val="000000"/>
          <w:sz w:val="28"/>
          <w:szCs w:val="28"/>
        </w:rPr>
      </w:r>
      <w:r>
        <w:rPr>
          <w:rFonts w:ascii="Times New Roman" w:hAnsi="Times New Roman" w:eastAsia="Calibri" w:cs="Mangal"/>
          <w:color w:val="000000"/>
          <w:sz w:val="28"/>
          <w:szCs w:val="28"/>
        </w:rPr>
      </w:r>
      <w:r>
        <w:rPr>
          <w:rFonts w:ascii="Times New Roman" w:hAnsi="Times New Roman" w:eastAsia="Calibri" w:cs="Mangal"/>
          <w:color w:val="000000"/>
          <w:sz w:val="28"/>
          <w:szCs w:val="28"/>
        </w:rPr>
      </w:r>
    </w:p>
    <w:p>
      <w:pPr>
        <w:pBdr/>
        <w:spacing w:after="0" w:line="240" w:lineRule="auto"/>
        <w:ind/>
        <w:jc w:val="center"/>
        <w:rPr>
          <w:rFonts w:ascii="Times New Roman" w:hAnsi="Times New Roman" w:eastAsia="Calibri" w:cs="Mangal"/>
          <w:b/>
          <w:color w:val="000000"/>
          <w:sz w:val="28"/>
          <w:szCs w:val="28"/>
        </w:rPr>
      </w:pPr>
      <w:r>
        <w:rPr>
          <w:rFonts w:ascii="Times New Roman" w:hAnsi="Times New Roman" w:eastAsia="Calibri" w:cs="Mangal"/>
          <w:b/>
          <w:color w:val="000000"/>
          <w:sz w:val="28"/>
          <w:szCs w:val="28"/>
          <w:lang w:eastAsia="hi-IN" w:bidi="hi-IN"/>
        </w:rPr>
        <w:t xml:space="preserve">МЕНСЬКА МІСЬКА РАДА</w:t>
      </w:r>
      <w:r>
        <w:rPr>
          <w:rFonts w:ascii="Times New Roman" w:hAnsi="Times New Roman" w:eastAsia="Calibri" w:cs="Mangal"/>
          <w:b/>
          <w:color w:val="000000"/>
          <w:sz w:val="28"/>
          <w:szCs w:val="28"/>
        </w:rPr>
      </w:r>
      <w:r>
        <w:rPr>
          <w:rFonts w:ascii="Times New Roman" w:hAnsi="Times New Roman" w:eastAsia="Calibri" w:cs="Mangal"/>
          <w:b/>
          <w:color w:val="000000"/>
          <w:sz w:val="28"/>
          <w:szCs w:val="28"/>
        </w:rPr>
      </w:r>
    </w:p>
    <w:p>
      <w:pPr>
        <w:widowControl w:val="false"/>
        <w:pBdr/>
        <w:spacing w:after="0" w:line="240" w:lineRule="auto"/>
        <w:ind/>
        <w:jc w:val="center"/>
        <w:rPr>
          <w:rFonts w:ascii="Times New Roman" w:hAnsi="Times New Roman" w:eastAsia="Calibri" w:cs="Mangal"/>
          <w:color w:val="000000"/>
          <w:sz w:val="16"/>
          <w:szCs w:val="16"/>
        </w:rPr>
      </w:pPr>
      <w:r>
        <w:rPr>
          <w:rFonts w:ascii="Times New Roman" w:hAnsi="Times New Roman" w:eastAsia="Calibri" w:cs="Mangal"/>
          <w:color w:val="000000"/>
          <w:sz w:val="16"/>
          <w:szCs w:val="16"/>
        </w:rPr>
      </w:r>
      <w:r>
        <w:rPr>
          <w:rFonts w:ascii="Times New Roman" w:hAnsi="Times New Roman" w:eastAsia="Calibri" w:cs="Mangal"/>
          <w:color w:val="000000"/>
          <w:sz w:val="16"/>
          <w:szCs w:val="16"/>
        </w:rPr>
      </w:r>
      <w:r>
        <w:rPr>
          <w:rFonts w:ascii="Times New Roman" w:hAnsi="Times New Roman" w:eastAsia="Calibri" w:cs="Mangal"/>
          <w:color w:val="000000"/>
          <w:sz w:val="16"/>
          <w:szCs w:val="16"/>
        </w:rPr>
      </w:r>
    </w:p>
    <w:p>
      <w:pPr>
        <w:widowControl w:val="false"/>
        <w:pBdr/>
        <w:spacing w:after="0" w:line="240" w:lineRule="auto"/>
        <w:ind/>
        <w:jc w:val="center"/>
        <w:rPr>
          <w:rFonts w:ascii="Times New Roman" w:hAnsi="Times New Roman" w:eastAsia="Calibri" w:cs="Mangal"/>
          <w:color w:val="000000"/>
          <w:sz w:val="28"/>
          <w:szCs w:val="28"/>
        </w:rPr>
      </w:pPr>
      <w:r>
        <w:rPr>
          <w:rFonts w:ascii="Times New Roman" w:hAnsi="Times New Roman" w:eastAsia="Calibri" w:cs="Mangal"/>
          <w:b/>
          <w:color w:val="000000"/>
          <w:sz w:val="28"/>
          <w:szCs w:val="28"/>
          <w:lang w:eastAsia="hi-IN" w:bidi="hi-IN"/>
        </w:rPr>
        <w:t xml:space="preserve">РОЗПОРЯДЖЕННЯ </w:t>
      </w:r>
      <w:r>
        <w:rPr>
          <w:rFonts w:ascii="Times New Roman" w:hAnsi="Times New Roman" w:eastAsia="Calibri" w:cs="Mangal"/>
          <w:color w:val="000000"/>
          <w:sz w:val="28"/>
          <w:szCs w:val="28"/>
        </w:rPr>
      </w:r>
      <w:r>
        <w:rPr>
          <w:rFonts w:ascii="Times New Roman" w:hAnsi="Times New Roman" w:eastAsia="Calibri" w:cs="Mangal"/>
          <w:color w:val="000000"/>
          <w:sz w:val="28"/>
          <w:szCs w:val="28"/>
        </w:rPr>
      </w:r>
    </w:p>
    <w:p>
      <w:pPr>
        <w:widowControl w:val="false"/>
        <w:pBdr/>
        <w:spacing w:after="0" w:line="240" w:lineRule="auto"/>
        <w:ind/>
        <w:jc w:val="center"/>
        <w:rPr>
          <w:rFonts w:ascii="Times New Roman" w:hAnsi="Times New Roman" w:eastAsia="Calibri" w:cs="Mangal"/>
          <w:color w:val="000000"/>
          <w:sz w:val="28"/>
          <w:szCs w:val="28"/>
        </w:rPr>
      </w:pPr>
      <w:r>
        <w:rPr>
          <w:rFonts w:ascii="Times New Roman" w:hAnsi="Times New Roman" w:eastAsia="Calibri" w:cs="Mangal"/>
          <w:color w:val="000000"/>
          <w:sz w:val="28"/>
          <w:szCs w:val="28"/>
        </w:rPr>
      </w:r>
      <w:r>
        <w:rPr>
          <w:rFonts w:ascii="Times New Roman" w:hAnsi="Times New Roman" w:eastAsia="Calibri" w:cs="Mangal"/>
          <w:color w:val="000000"/>
          <w:sz w:val="28"/>
          <w:szCs w:val="28"/>
        </w:rPr>
      </w:r>
      <w:r>
        <w:rPr>
          <w:rFonts w:ascii="Times New Roman" w:hAnsi="Times New Roman" w:eastAsia="Calibri" w:cs="Mangal"/>
          <w:color w:val="000000"/>
          <w:sz w:val="28"/>
          <w:szCs w:val="28"/>
        </w:rPr>
      </w:r>
    </w:p>
    <w:p>
      <w:pPr>
        <w:widowControl w:val="false"/>
        <w:pBdr/>
        <w:tabs>
          <w:tab w:val="left" w:leader="none" w:pos="4535"/>
          <w:tab w:val="left" w:leader="none" w:pos="7371"/>
          <w:tab w:val="left" w:leader="none" w:pos="7513"/>
        </w:tabs>
        <w:spacing w:after="0" w:line="240" w:lineRule="auto"/>
        <w:ind/>
        <w:rPr>
          <w:rFonts w:ascii="Times New Roman" w:hAnsi="Times New Roman" w:eastAsia="Calibri" w:cs="Mangal"/>
          <w:color w:val="000000"/>
          <w:sz w:val="28"/>
          <w:szCs w:val="28"/>
        </w:rPr>
      </w:pPr>
      <w:r>
        <w:rPr>
          <w:rFonts w:ascii="Times New Roman" w:hAnsi="Times New Roman" w:eastAsia="Calibri" w:cs="Mangal"/>
          <w:color w:val="000000"/>
          <w:sz w:val="28"/>
          <w:szCs w:val="28"/>
        </w:rPr>
        <w:t xml:space="preserve">10</w:t>
      </w:r>
      <w:r>
        <w:rPr>
          <w:rFonts w:ascii="Times New Roman" w:hAnsi="Times New Roman" w:eastAsia="Calibri" w:cs="Mangal"/>
          <w:color w:val="000000"/>
          <w:sz w:val="28"/>
          <w:szCs w:val="28"/>
        </w:rPr>
        <w:t xml:space="preserve"> </w:t>
      </w:r>
      <w:r>
        <w:rPr>
          <w:rFonts w:ascii="Times New Roman" w:hAnsi="Times New Roman" w:eastAsia="Calibri" w:cs="Mangal"/>
          <w:color w:val="000000"/>
          <w:sz w:val="28"/>
          <w:szCs w:val="28"/>
        </w:rPr>
        <w:t xml:space="preserve">квітня</w:t>
      </w:r>
      <w:r>
        <w:rPr>
          <w:rFonts w:ascii="Times New Roman" w:hAnsi="Times New Roman" w:eastAsia="Calibri" w:cs="Mangal"/>
          <w:color w:val="000000"/>
          <w:sz w:val="28"/>
          <w:szCs w:val="28"/>
        </w:rPr>
        <w:t xml:space="preserve"> </w:t>
      </w:r>
      <w:r>
        <w:rPr>
          <w:rFonts w:ascii="Times New Roman" w:hAnsi="Times New Roman" w:eastAsia="Calibri" w:cs="Mangal"/>
          <w:color w:val="000000"/>
          <w:sz w:val="28"/>
          <w:szCs w:val="28"/>
          <w:lang w:eastAsia="hi-IN" w:bidi="hi-IN"/>
        </w:rPr>
        <w:t xml:space="preserve">2025</w:t>
      </w:r>
      <w:r>
        <w:rPr>
          <w:rFonts w:ascii="Times New Roman" w:hAnsi="Times New Roman" w:eastAsia="Calibri" w:cs="Mangal"/>
          <w:color w:val="000000"/>
          <w:sz w:val="28"/>
          <w:szCs w:val="28"/>
          <w:lang w:eastAsia="hi-IN" w:bidi="hi-IN"/>
        </w:rPr>
        <w:t xml:space="preserve"> року                            </w:t>
      </w:r>
      <w:r>
        <w:rPr>
          <w:rFonts w:ascii="Times New Roman" w:hAnsi="Times New Roman" w:eastAsia="Calibri" w:cs="Mangal"/>
          <w:color w:val="000000"/>
          <w:sz w:val="28"/>
          <w:szCs w:val="28"/>
          <w:lang w:eastAsia="hi-IN" w:bidi="hi-IN"/>
        </w:rPr>
        <w:t xml:space="preserve">м.</w:t>
      </w:r>
      <w:r>
        <w:rPr>
          <w:rFonts w:ascii="Times New Roman" w:hAnsi="Times New Roman" w:eastAsia="Calibri" w:cs="Mangal"/>
          <w:color w:val="000000"/>
          <w:sz w:val="28"/>
          <w:szCs w:val="28"/>
          <w:lang w:val="ru-RU" w:eastAsia="hi-IN" w:bidi="hi-IN"/>
        </w:rPr>
        <w:t xml:space="preserve"> </w:t>
      </w:r>
      <w:r>
        <w:rPr>
          <w:rFonts w:ascii="Times New Roman" w:hAnsi="Times New Roman" w:eastAsia="Calibri" w:cs="Mangal"/>
          <w:color w:val="000000"/>
          <w:sz w:val="28"/>
          <w:szCs w:val="28"/>
          <w:lang w:eastAsia="hi-IN" w:bidi="hi-IN"/>
        </w:rPr>
        <w:t xml:space="preserve">Мена</w:t>
      </w:r>
      <w:r>
        <w:rPr>
          <w:rFonts w:ascii="Times New Roman" w:hAnsi="Times New Roman" w:eastAsia="Calibri" w:cs="Mangal"/>
          <w:color w:val="000000"/>
          <w:sz w:val="28"/>
          <w:szCs w:val="28"/>
          <w:lang w:eastAsia="hi-IN" w:bidi="hi-IN"/>
        </w:rPr>
        <w:tab/>
        <w:t xml:space="preserve">№ 87</w:t>
      </w:r>
      <w:r>
        <w:rPr>
          <w:rFonts w:ascii="Times New Roman" w:hAnsi="Times New Roman" w:eastAsia="Calibri" w:cs="Mangal"/>
          <w:color w:val="000000"/>
          <w:sz w:val="28"/>
          <w:szCs w:val="28"/>
        </w:rPr>
      </w:r>
      <w:r>
        <w:rPr>
          <w:rFonts w:ascii="Times New Roman" w:hAnsi="Times New Roman" w:eastAsia="Calibri" w:cs="Mangal"/>
          <w:color w:val="000000"/>
          <w:sz w:val="28"/>
          <w:szCs w:val="28"/>
        </w:rPr>
      </w:r>
    </w:p>
    <w:p>
      <w:pPr>
        <w:pBdr/>
        <w:spacing w:after="0" w:line="240" w:lineRule="auto"/>
        <w:ind/>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0"/>
          <w:lang w:val="ru-RU" w:eastAsia="uk-UA"/>
        </w:rPr>
        <w:t xml:space="preserve">                               </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pBdr/>
        <w:spacing w:after="0" w:line="240" w:lineRule="auto"/>
        <w:ind w:right="5386" w:firstLine="0" w:left="0"/>
        <w:jc w:val="both"/>
        <w:rPr>
          <w:rFonts w:ascii="Times New Roman" w:hAnsi="Times New Roman" w:eastAsia="Times New Roman" w:cs="Times New Roman"/>
          <w:b/>
          <w:sz w:val="28"/>
          <w:szCs w:val="28"/>
          <w:lang w:eastAsia="zh-CN"/>
        </w:rPr>
      </w:pPr>
      <w:r>
        <w:rPr>
          <w:rFonts w:ascii="Times New Roman" w:hAnsi="Times New Roman" w:eastAsia="Times New Roman" w:cs="Times New Roman"/>
          <w:b/>
          <w:sz w:val="28"/>
          <w:szCs w:val="28"/>
          <w:lang w:eastAsia="zh-CN"/>
        </w:rPr>
        <w:t xml:space="preserve">Про </w:t>
      </w:r>
      <w:r>
        <w:rPr>
          <w:rFonts w:ascii="Times New Roman" w:hAnsi="Times New Roman" w:eastAsia="Times New Roman" w:cs="Times New Roman"/>
          <w:b/>
          <w:sz w:val="28"/>
          <w:szCs w:val="28"/>
          <w:lang w:eastAsia="zh-CN"/>
        </w:rPr>
        <w:t xml:space="preserve">в</w:t>
      </w:r>
      <w:r>
        <w:rPr>
          <w:rFonts w:ascii="Times New Roman" w:hAnsi="Times New Roman" w:eastAsia="Times New Roman" w:cs="Times New Roman"/>
          <w:b/>
          <w:sz w:val="28"/>
          <w:szCs w:val="28"/>
          <w:lang w:eastAsia="zh-CN"/>
        </w:rPr>
        <w:t xml:space="preserve">изначення уповноваженого </w:t>
      </w:r>
      <w:r>
        <w:rPr>
          <w:rFonts w:ascii="Times New Roman" w:hAnsi="Times New Roman" w:eastAsia="Times New Roman" w:cs="Times New Roman"/>
          <w:b/>
          <w:sz w:val="28"/>
          <w:szCs w:val="28"/>
          <w:lang w:eastAsia="zh-CN"/>
        </w:rPr>
        <w:t xml:space="preserve">суб</w:t>
      </w:r>
      <w:r>
        <w:rPr>
          <w:rFonts w:ascii="Times New Roman" w:hAnsi="Times New Roman" w:eastAsia="Times New Roman" w:cs="Times New Roman"/>
          <w:b/>
          <w:sz w:val="28"/>
          <w:szCs w:val="28"/>
          <w:lang w:val="ru-RU" w:eastAsia="zh-CN"/>
        </w:rPr>
        <w:t xml:space="preserve">’</w:t>
      </w:r>
      <w:r>
        <w:rPr>
          <w:rFonts w:ascii="Times New Roman" w:hAnsi="Times New Roman" w:eastAsia="Times New Roman" w:cs="Times New Roman"/>
          <w:b/>
          <w:sz w:val="28"/>
          <w:szCs w:val="28"/>
          <w:lang w:eastAsia="zh-CN"/>
        </w:rPr>
        <w:t xml:space="preserve">єкта</w:t>
      </w:r>
      <w:r>
        <w:rPr>
          <w:rFonts w:ascii="Times New Roman" w:hAnsi="Times New Roman" w:eastAsia="Times New Roman" w:cs="Times New Roman"/>
          <w:b/>
          <w:sz w:val="28"/>
          <w:szCs w:val="28"/>
          <w:lang w:eastAsia="zh-CN"/>
        </w:rPr>
        <w:t xml:space="preserve"> для прийняття благодійної допомоги</w:t>
      </w:r>
      <w:r>
        <w:rPr>
          <w:rFonts w:ascii="Times New Roman" w:hAnsi="Times New Roman" w:eastAsia="Times New Roman" w:cs="Times New Roman"/>
          <w:b/>
          <w:sz w:val="28"/>
          <w:szCs w:val="28"/>
          <w:lang w:eastAsia="zh-CN"/>
        </w:rPr>
      </w:r>
      <w:r>
        <w:rPr>
          <w:rFonts w:ascii="Times New Roman" w:hAnsi="Times New Roman" w:eastAsia="Times New Roman" w:cs="Times New Roman"/>
          <w:b/>
          <w:sz w:val="28"/>
          <w:szCs w:val="28"/>
          <w:lang w:eastAsia="zh-CN"/>
        </w:rPr>
      </w:r>
    </w:p>
    <w:p>
      <w:pPr>
        <w:pBdr/>
        <w:spacing w:after="0" w:line="240" w:lineRule="auto"/>
        <w:ind/>
        <w:rPr>
          <w:rFonts w:ascii="Times New Roman" w:hAnsi="Times New Roman" w:eastAsia="Times New Roman" w:cs="Times New Roman"/>
          <w:b/>
          <w:sz w:val="28"/>
          <w:szCs w:val="28"/>
          <w:lang w:eastAsia="zh-CN"/>
        </w:rPr>
      </w:pPr>
      <w:r>
        <w:rPr>
          <w:rFonts w:ascii="Times New Roman" w:hAnsi="Times New Roman" w:eastAsia="Times New Roman" w:cs="Times New Roman"/>
          <w:b/>
          <w:sz w:val="28"/>
          <w:szCs w:val="28"/>
          <w:lang w:eastAsia="zh-CN"/>
        </w:rPr>
      </w:r>
      <w:r>
        <w:rPr>
          <w:rFonts w:ascii="Times New Roman" w:hAnsi="Times New Roman" w:eastAsia="Times New Roman" w:cs="Times New Roman"/>
          <w:b/>
          <w:sz w:val="28"/>
          <w:szCs w:val="28"/>
          <w:lang w:eastAsia="zh-CN"/>
        </w:rPr>
      </w:r>
      <w:r>
        <w:rPr>
          <w:rFonts w:ascii="Times New Roman" w:hAnsi="Times New Roman" w:eastAsia="Times New Roman" w:cs="Times New Roman"/>
          <w:b/>
          <w:sz w:val="28"/>
          <w:szCs w:val="28"/>
          <w:lang w:eastAsia="zh-CN"/>
        </w:rPr>
      </w:r>
    </w:p>
    <w:p>
      <w:pPr>
        <w:pBdr/>
        <w:tabs>
          <w:tab w:val="left" w:leader="none" w:pos="567"/>
          <w:tab w:val="left" w:leader="none" w:pos="709"/>
        </w:tabs>
        <w:spacing w:after="0" w:line="240" w:lineRule="auto"/>
        <w:ind/>
        <w:contextualSpacing w:val="true"/>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sz w:val="28"/>
          <w:szCs w:val="28"/>
          <w:lang w:eastAsia="zh-CN"/>
        </w:rPr>
        <w:t xml:space="preserve">Відповідно до Угоди про співпрацю між Міжнародною благодійною організацією «Партнерство «К</w:t>
      </w:r>
      <w:r>
        <w:rPr>
          <w:rFonts w:ascii="Times New Roman" w:hAnsi="Times New Roman" w:eastAsia="Times New Roman" w:cs="Times New Roman"/>
          <w:sz w:val="28"/>
          <w:szCs w:val="28"/>
          <w:lang w:eastAsia="zh-CN"/>
        </w:rPr>
        <w:t xml:space="preserve">ожній дитині» і Менською міською радою Чернігівської області щодо забезпечення права дитини на зростання у сімейному середовищі через розвиток послуги патронату над дитиною, покращення її якості та доступності для вразливих сімей з дітьми, як альтернативи </w:t>
      </w:r>
      <w:r>
        <w:rPr>
          <w:rFonts w:ascii="Times New Roman" w:hAnsi="Times New Roman" w:eastAsia="Times New Roman" w:cs="Times New Roman"/>
          <w:sz w:val="28"/>
          <w:szCs w:val="28"/>
          <w:lang w:eastAsia="zh-CN"/>
        </w:rPr>
        <w:t xml:space="preserve">інтернат</w:t>
      </w:r>
      <w:r>
        <w:rPr>
          <w:rFonts w:ascii="Times New Roman" w:hAnsi="Times New Roman" w:eastAsia="Times New Roman" w:cs="Times New Roman"/>
          <w:sz w:val="28"/>
          <w:szCs w:val="28"/>
          <w:lang w:eastAsia="zh-CN"/>
        </w:rPr>
        <w:t xml:space="preserve">ним</w:t>
      </w:r>
      <w:r>
        <w:rPr>
          <w:rFonts w:ascii="Times New Roman" w:hAnsi="Times New Roman" w:eastAsia="Times New Roman" w:cs="Times New Roman"/>
          <w:sz w:val="28"/>
          <w:szCs w:val="28"/>
          <w:lang w:eastAsia="zh-CN"/>
        </w:rPr>
        <w:t xml:space="preserve"> заклада</w:t>
      </w:r>
      <w:r>
        <w:rPr>
          <w:rFonts w:ascii="Times New Roman" w:hAnsi="Times New Roman" w:eastAsia="Times New Roman" w:cs="Times New Roman"/>
          <w:sz w:val="28"/>
          <w:szCs w:val="28"/>
          <w:lang w:eastAsia="zh-CN"/>
        </w:rPr>
        <w:t xml:space="preserve">м, у рамках проєкту «Родина для кожної дитини: розвито</w:t>
      </w:r>
      <w:r>
        <w:rPr>
          <w:rFonts w:ascii="Times New Roman" w:hAnsi="Times New Roman" w:eastAsia="Times New Roman" w:cs="Times New Roman"/>
          <w:sz w:val="28"/>
          <w:szCs w:val="28"/>
          <w:lang w:eastAsia="zh-CN"/>
        </w:rPr>
        <w:t xml:space="preserve">к сімейного патронату», що реалізується Міжнародною благодійною організацією «Партнерство «Кожній дитині» спільно та за фінансової підтримки Дитячого фонду ООН (ЮНІСЕФ), яка спрямована на підтримку сімей патронатних вихователів, керуючись ст.ст. 42, 50 Закону</w:t>
      </w:r>
      <w:r>
        <w:rPr>
          <w:rFonts w:ascii="Times New Roman" w:hAnsi="Times New Roman" w:eastAsia="Times New Roman" w:cs="Times New Roman"/>
          <w:sz w:val="28"/>
          <w:szCs w:val="28"/>
          <w:lang w:eastAsia="zh-CN"/>
        </w:rPr>
        <w:t xml:space="preserve"> України «Про місцеве с</w:t>
      </w:r>
      <w:r>
        <w:rPr>
          <w:rFonts w:ascii="Times New Roman" w:hAnsi="Times New Roman" w:eastAsia="Times New Roman" w:cs="Times New Roman"/>
          <w:sz w:val="28"/>
          <w:szCs w:val="28"/>
          <w:lang w:eastAsia="zh-CN"/>
        </w:rPr>
        <w:t xml:space="preserve">амоврядування в Україні»</w:t>
      </w:r>
      <w:r>
        <w:rPr>
          <w:rFonts w:ascii="Times New Roman" w:hAnsi="Times New Roman" w:eastAsia="Times New Roman" w:cs="Times New Roman"/>
          <w:sz w:val="28"/>
          <w:szCs w:val="28"/>
          <w:lang w:eastAsia="zh-CN"/>
        </w:rPr>
        <w:t xml:space="preserve">:</w:t>
      </w:r>
      <w:r>
        <w:rPr>
          <w:rFonts w:ascii="Times New Roman" w:hAnsi="Times New Roman" w:eastAsia="Times New Roman" w:cs="Times New Roman"/>
          <w:sz w:val="28"/>
          <w:szCs w:val="28"/>
          <w:lang w:eastAsia="zh-CN"/>
        </w:rPr>
      </w:r>
      <w:r>
        <w:rPr>
          <w:rFonts w:ascii="Times New Roman" w:hAnsi="Times New Roman" w:eastAsia="Times New Roman" w:cs="Times New Roman"/>
          <w:sz w:val="28"/>
          <w:szCs w:val="28"/>
          <w:lang w:eastAsia="zh-CN"/>
        </w:rPr>
      </w:r>
    </w:p>
    <w:p>
      <w:pPr>
        <w:pBdr/>
        <w:tabs>
          <w:tab w:val="left" w:leader="none" w:pos="709"/>
        </w:tabs>
        <w:spacing w:after="0" w:line="240" w:lineRule="auto"/>
        <w:ind/>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sz w:val="28"/>
          <w:szCs w:val="28"/>
          <w:lang w:eastAsia="zh-CN"/>
        </w:rPr>
        <w:t xml:space="preserve">     1. </w:t>
      </w:r>
      <w:r>
        <w:rPr>
          <w:rFonts w:ascii="Times New Roman" w:hAnsi="Times New Roman" w:eastAsia="Times New Roman" w:cs="Times New Roman"/>
          <w:sz w:val="28"/>
          <w:szCs w:val="28"/>
          <w:lang w:eastAsia="zh-CN"/>
        </w:rPr>
        <w:t xml:space="preserve">В</w:t>
      </w:r>
      <w:r>
        <w:rPr>
          <w:rFonts w:ascii="Times New Roman" w:hAnsi="Times New Roman" w:eastAsia="Times New Roman" w:cs="Times New Roman"/>
          <w:sz w:val="28"/>
          <w:szCs w:val="28"/>
          <w:lang w:eastAsia="zh-CN"/>
        </w:rPr>
        <w:t xml:space="preserve">изначити </w:t>
      </w:r>
      <w:r>
        <w:rPr>
          <w:rFonts w:ascii="Times New Roman" w:hAnsi="Times New Roman" w:cs="Times New Roman"/>
          <w:sz w:val="28"/>
          <w:szCs w:val="28"/>
          <w:lang w:eastAsia="ru-RU"/>
        </w:rPr>
        <w:t xml:space="preserve">В</w:t>
      </w:r>
      <w:r>
        <w:rPr>
          <w:rFonts w:ascii="Times New Roman" w:hAnsi="Times New Roman" w:cs="Times New Roman"/>
          <w:sz w:val="28"/>
          <w:szCs w:val="28"/>
          <w:lang w:eastAsia="ru-RU"/>
        </w:rPr>
        <w:t xml:space="preserve">ідділ соціального захисту населення та охорони здоров’я Менської міської ради</w:t>
      </w:r>
      <w:r>
        <w:rPr>
          <w:rFonts w:ascii="Times New Roman" w:hAnsi="Times New Roman" w:eastAsia="Times New Roman" w:cs="Times New Roman"/>
          <w:sz w:val="28"/>
          <w:szCs w:val="28"/>
          <w:lang w:eastAsia="zh-CN"/>
        </w:rPr>
        <w:t xml:space="preserve"> уповноваженим суб’єктом для прийняття на баланс благодійної допомоги для передачі її сім’ї патронатного вихователя Менської міської територіальної громади. </w:t>
      </w:r>
      <w:r>
        <w:rPr>
          <w:rFonts w:ascii="Times New Roman" w:hAnsi="Times New Roman" w:eastAsia="Times New Roman" w:cs="Times New Roman"/>
          <w:sz w:val="28"/>
          <w:szCs w:val="28"/>
          <w:lang w:eastAsia="zh-CN"/>
        </w:rPr>
      </w:r>
      <w:r>
        <w:rPr>
          <w:rFonts w:ascii="Times New Roman" w:hAnsi="Times New Roman" w:eastAsia="Times New Roman" w:cs="Times New Roman"/>
          <w:sz w:val="28"/>
          <w:szCs w:val="28"/>
          <w:lang w:eastAsia="zh-CN"/>
        </w:rPr>
      </w:r>
    </w:p>
    <w:p>
      <w:pPr>
        <w:pBdr/>
        <w:tabs>
          <w:tab w:val="left" w:leader="none" w:pos="709"/>
        </w:tabs>
        <w:spacing w:after="0" w:line="240" w:lineRule="auto"/>
        <w:ind/>
        <w:contextualSpacing w:val="true"/>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sz w:val="28"/>
          <w:szCs w:val="28"/>
          <w:lang w:eastAsia="zh-CN"/>
        </w:rPr>
        <w:t xml:space="preserve">2</w:t>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sz w:val="28"/>
          <w:szCs w:val="28"/>
          <w:lang w:eastAsia="zh-CN"/>
        </w:rPr>
        <w:t xml:space="preserve">Уповноважити Службу у справах дітей Менської міської ради здійснювати координацію передачі благодійної допомоги </w:t>
      </w:r>
      <w:r>
        <w:rPr>
          <w:rFonts w:ascii="Times New Roman" w:hAnsi="Times New Roman" w:cs="Times New Roman"/>
          <w:sz w:val="28"/>
          <w:szCs w:val="28"/>
          <w:lang w:eastAsia="ru-RU"/>
        </w:rPr>
        <w:t xml:space="preserve">Відділ</w:t>
      </w:r>
      <w:r>
        <w:rPr>
          <w:rFonts w:ascii="Times New Roman" w:hAnsi="Times New Roman" w:cs="Times New Roman"/>
          <w:sz w:val="28"/>
          <w:szCs w:val="28"/>
          <w:lang w:eastAsia="ru-RU"/>
        </w:rPr>
        <w:t xml:space="preserve">ом</w:t>
      </w:r>
      <w:r>
        <w:rPr>
          <w:rFonts w:ascii="Times New Roman" w:hAnsi="Times New Roman" w:cs="Times New Roman"/>
          <w:sz w:val="28"/>
          <w:szCs w:val="28"/>
          <w:lang w:eastAsia="ru-RU"/>
        </w:rPr>
        <w:t xml:space="preserve"> соціального захисту населення та охорони здоров’я Менської міської ради</w:t>
      </w:r>
      <w:r>
        <w:rPr>
          <w:rFonts w:ascii="Times New Roman" w:hAnsi="Times New Roman" w:eastAsia="Times New Roman" w:cs="Times New Roman"/>
          <w:sz w:val="28"/>
          <w:szCs w:val="28"/>
          <w:lang w:eastAsia="zh-CN"/>
        </w:rPr>
        <w:t xml:space="preserve"> сім’ї патронатного вихователя Менської міської територіальної громади. </w:t>
      </w:r>
      <w:r>
        <w:rPr>
          <w:rFonts w:ascii="Times New Roman" w:hAnsi="Times New Roman" w:eastAsia="Times New Roman" w:cs="Times New Roman"/>
          <w:sz w:val="28"/>
          <w:szCs w:val="28"/>
          <w:lang w:eastAsia="zh-CN"/>
        </w:rPr>
      </w:r>
      <w:r>
        <w:rPr>
          <w:rFonts w:ascii="Times New Roman" w:hAnsi="Times New Roman" w:eastAsia="Times New Roman" w:cs="Times New Roman"/>
          <w:sz w:val="28"/>
          <w:szCs w:val="28"/>
          <w:lang w:eastAsia="zh-CN"/>
        </w:rPr>
      </w:r>
    </w:p>
    <w:p>
      <w:pPr>
        <w:pBdr/>
        <w:tabs>
          <w:tab w:val="left" w:leader="none" w:pos="0"/>
          <w:tab w:val="left" w:leader="none" w:pos="142"/>
          <w:tab w:val="left" w:leader="none" w:pos="5954"/>
        </w:tabs>
        <w:spacing/>
        <w:ind w:right="-1" w:firstLine="284"/>
        <w:jc w:val="both"/>
        <w:rPr>
          <w:rFonts w:ascii="Times New Roman" w:hAnsi="Times New Roman" w:cs="Times New Roman"/>
          <w:bCs/>
          <w:sz w:val="28"/>
          <w:szCs w:val="28"/>
          <w:lang w:eastAsia="uk-UA"/>
        </w:rPr>
      </w:pPr>
      <w:r>
        <w:rPr>
          <w:rFonts w:ascii="Times New Roman" w:hAnsi="Times New Roman" w:eastAsia="Times New Roman" w:cs="Times New Roman"/>
          <w:sz w:val="28"/>
          <w:szCs w:val="28"/>
          <w:lang w:eastAsia="zh-CN"/>
        </w:rPr>
        <w:t xml:space="preserve">   </w:t>
      </w:r>
      <w:r>
        <w:rPr>
          <w:rFonts w:ascii="Times New Roman" w:hAnsi="Times New Roman" w:cs="Times New Roman"/>
          <w:sz w:val="28"/>
          <w:szCs w:val="28"/>
        </w:rPr>
        <w:t xml:space="preserve">3. Контроль за виконанням даного розпорядження покласти на заступника міського голови з питань діяльності виконавчих органів ради В.В.Прищепу</w:t>
      </w:r>
      <w:r>
        <w:rPr>
          <w:rFonts w:ascii="Times New Roman" w:hAnsi="Times New Roman" w:cs="Times New Roman"/>
          <w:bCs/>
          <w:sz w:val="28"/>
          <w:szCs w:val="28"/>
          <w:lang w:eastAsia="uk-UA"/>
        </w:rPr>
        <w:t xml:space="preserve">.</w:t>
      </w:r>
      <w:r>
        <w:rPr>
          <w:rFonts w:ascii="Times New Roman" w:hAnsi="Times New Roman" w:cs="Times New Roman"/>
          <w:bCs/>
          <w:sz w:val="28"/>
          <w:szCs w:val="28"/>
          <w:lang w:eastAsia="uk-UA"/>
        </w:rPr>
      </w:r>
      <w:r>
        <w:rPr>
          <w:rFonts w:ascii="Times New Roman" w:hAnsi="Times New Roman" w:cs="Times New Roman"/>
          <w:bCs/>
          <w:sz w:val="28"/>
          <w:szCs w:val="28"/>
          <w:lang w:eastAsia="uk-UA"/>
        </w:rPr>
      </w:r>
    </w:p>
    <w:p>
      <w:pPr>
        <w:pBdr/>
        <w:tabs>
          <w:tab w:val="left" w:leader="none" w:pos="709"/>
        </w:tabs>
        <w:spacing w:after="0" w:line="240" w:lineRule="auto"/>
        <w:ind/>
        <w:contextualSpacing w:val="true"/>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r>
      <w:r>
        <w:rPr>
          <w:rFonts w:ascii="Times New Roman" w:hAnsi="Times New Roman" w:eastAsia="Times New Roman" w:cs="Times New Roman"/>
          <w:sz w:val="28"/>
          <w:szCs w:val="28"/>
          <w:lang w:eastAsia="zh-CN"/>
        </w:rPr>
      </w:r>
      <w:r>
        <w:rPr>
          <w:rFonts w:ascii="Times New Roman" w:hAnsi="Times New Roman" w:eastAsia="Times New Roman" w:cs="Times New Roman"/>
          <w:sz w:val="28"/>
          <w:szCs w:val="28"/>
          <w:lang w:eastAsia="zh-CN"/>
        </w:rPr>
      </w:r>
    </w:p>
    <w:p>
      <w:pPr>
        <w:pBdr/>
        <w:tabs>
          <w:tab w:val="left" w:leader="none" w:pos="6520"/>
        </w:tabs>
        <w:spacing/>
        <w:ind/>
        <w:rPr>
          <w:rFonts w:ascii="Times New Roman" w:hAnsi="Times New Roman" w:cs="Times New Roman"/>
          <w:lang w:val="ru-RU"/>
        </w:rPr>
      </w:pPr>
      <w:r>
        <w:rPr>
          <w:rFonts w:ascii="Times New Roman" w:hAnsi="Times New Roman" w:eastAsia="Times New Roman" w:cs="Times New Roman"/>
          <w:sz w:val="28"/>
          <w:szCs w:val="28"/>
          <w:lang w:eastAsia="zh-CN"/>
        </w:rPr>
        <w:t xml:space="preserve">Секретар ради                                                            </w:t>
        <w:tab/>
        <w:t xml:space="preserve">Юрій СТАЛЬНИЧЕНКО</w:t>
      </w:r>
      <w:r>
        <w:rPr>
          <w:rFonts w:ascii="Times New Roman" w:hAnsi="Times New Roman" w:cs="Times New Roman"/>
          <w:lang w:val="ru-RU"/>
        </w:rPr>
      </w:r>
      <w:r>
        <w:rPr>
          <w:rFonts w:ascii="Times New Roman" w:hAnsi="Times New Roman" w:cs="Times New Roman"/>
          <w:lang w:val="ru-RU"/>
        </w:rPr>
      </w:r>
    </w:p>
    <w:p>
      <w:pPr>
        <w:pBdr/>
        <w:spacing/>
        <w:ind/>
        <w:jc w:val="both"/>
        <w:rPr>
          <w:rFonts w:ascii="Times New Roman" w:hAnsi="Times New Roman" w:cs="Times New Roman"/>
          <w:b/>
          <w:sz w:val="28"/>
        </w:rPr>
      </w:pPr>
      <w:r>
        <w:rPr>
          <w:rFonts w:ascii="Times New Roman" w:hAnsi="Times New Roman" w:cs="Times New Roman"/>
          <w:b/>
          <w:sz w:val="28"/>
        </w:rPr>
      </w:r>
      <w:r>
        <w:rPr>
          <w:rFonts w:ascii="Times New Roman" w:hAnsi="Times New Roman" w:cs="Times New Roman"/>
          <w:b/>
          <w:sz w:val="28"/>
        </w:rPr>
      </w:r>
      <w:r>
        <w:rPr>
          <w:rFonts w:ascii="Times New Roman" w:hAnsi="Times New Roman" w:cs="Times New Roman"/>
          <w:b/>
          <w:sz w:val="28"/>
        </w:rPr>
      </w:r>
    </w:p>
    <w:p>
      <w:pPr>
        <w:pBdr/>
        <w:spacing w:after="0" w:line="240" w:lineRule="auto"/>
        <w:ind/>
        <w:jc w:val="both"/>
        <w:rPr>
          <w:rFonts w:ascii="Times New Roman" w:hAnsi="Times New Roman" w:cs="Times New Roman"/>
          <w:sz w:val="28"/>
        </w:rPr>
      </w:pPr>
      <w:r/>
      <w:bookmarkStart w:id="0" w:name="_GoBack"/>
      <w:r/>
      <w:bookmarkEnd w:id="0"/>
      <w:r>
        <w:rPr>
          <w:rFonts w:ascii="Times New Roman" w:hAnsi="Times New Roman" w:cs="Times New Roman"/>
          <w:sz w:val="28"/>
        </w:rPr>
        <w:t xml:space="preserve">                      </w:t>
      </w:r>
      <w:r>
        <w:rPr>
          <w:rFonts w:ascii="Times New Roman" w:hAnsi="Times New Roman" w:cs="Times New Roman"/>
          <w:sz w:val="28"/>
        </w:rPr>
      </w:r>
      <w:r>
        <w:rPr>
          <w:rFonts w:ascii="Times New Roman" w:hAnsi="Times New Roman" w:cs="Times New Roman"/>
          <w:sz w:val="28"/>
        </w:rPr>
      </w:r>
    </w:p>
    <w:p>
      <w:pPr>
        <w:pBdr/>
        <w:spacing w:after="0" w:line="240" w:lineRule="auto"/>
        <w:ind/>
        <w:jc w:val="both"/>
        <w:rPr>
          <w:sz w:val="28"/>
        </w:rPr>
      </w:pPr>
      <w:r>
        <w:rPr>
          <w:sz w:val="28"/>
        </w:rPr>
      </w:r>
      <w:r>
        <w:rPr>
          <w:sz w:val="28"/>
        </w:rPr>
      </w:r>
      <w:r>
        <w:rPr>
          <w:sz w:val="28"/>
        </w:rPr>
      </w:r>
    </w:p>
    <w:p>
      <w:pPr>
        <w:pBdr/>
        <w:spacing/>
        <w:ind/>
        <w:jc w:val="both"/>
        <w:rPr>
          <w:sz w:val="28"/>
        </w:rPr>
      </w:pPr>
      <w:r>
        <w:rPr>
          <w:sz w:val="28"/>
        </w:rPr>
      </w:r>
      <w:r>
        <w:rPr>
          <w:sz w:val="28"/>
        </w:rPr>
      </w:r>
      <w:r>
        <w:rPr>
          <w:sz w:val="28"/>
        </w:rPr>
      </w:r>
    </w:p>
    <w:p>
      <w:pPr>
        <w:pBdr/>
        <w:spacing/>
        <w:ind/>
        <w:rPr>
          <w:lang w:val="ru-RU"/>
        </w:rPr>
      </w:pPr>
      <w:r>
        <w:rPr>
          <w:lang w:val="ru-RU"/>
        </w:rPr>
      </w:r>
      <w:r>
        <w:rPr>
          <w:lang w:val="ru-RU"/>
        </w:rPr>
      </w:r>
      <w:r>
        <w:rPr>
          <w:lang w:val="ru-RU"/>
        </w:rPr>
      </w:r>
    </w:p>
    <w:sectPr>
      <w:headerReference w:type="default" r:id="rId9"/>
      <w:headerReference w:type="first" r:id="rId10"/>
      <w:footnotePr/>
      <w:endnotePr/>
      <w:type w:val="nextPage"/>
      <w:pgSz w:h="16838" w:orient="portrait" w:w="11906"/>
      <w:pgMar w:top="1134" w:right="567" w:bottom="1134" w:left="1701" w:header="284" w:footer="709" w:gutter="0"/>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Mangal">
    <w:panose1 w:val="02040503050406030204"/>
  </w:font>
  <w:font w:name="Times New Roman">
    <w:panose1 w:val="02020603050405020304"/>
  </w:font>
  <w:font w:name="Tahoma">
    <w:panose1 w:val="020B060403050404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094386856"/>
      <w:docPartObj>
        <w:docPartGallery w:val="Page Numbers (Top of Page)"/>
        <w:docPartUnique w:val="true"/>
      </w:docPartObj>
      <w:rPr/>
    </w:sdtPr>
    <w:sdtContent>
      <w:p>
        <w:pPr>
          <w:pStyle w:val="893"/>
          <w:pBdr/>
          <w:spacing/>
          <w:ind/>
          <w:jc w:val="center"/>
          <w:rPr/>
        </w:pPr>
        <w:r>
          <w:fldChar w:fldCharType="begin"/>
        </w:r>
        <w:r>
          <w:instrText xml:space="preserve">PAGE   \* MERGEFORMAT</w:instrText>
        </w:r>
        <w:r>
          <w:fldChar w:fldCharType="separate"/>
        </w:r>
        <w:r>
          <w:t xml:space="preserve">2</w:t>
        </w:r>
        <w:r>
          <w:fldChar w:fldCharType="end"/>
        </w:r>
        <w:r/>
      </w:p>
    </w:sdtContent>
  </w:sdt>
  <w:p>
    <w:pPr>
      <w:pStyle w:val="893"/>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3"/>
      <w:pBdr/>
      <w:spacing/>
      <w:ind/>
      <w:jc w:val="center"/>
      <w:rPr/>
    </w:pPr>
    <w:r>
      <w:rPr>
        <w:rFonts w:ascii="Times New Roman" w:hAnsi="Times New Roman" w:eastAsia="Calibri" w:cs="Mangal"/>
        <w:color w:val="000000"/>
        <w:sz w:val="28"/>
        <w:szCs w:val="28"/>
        <w:lang w:val="ru-RU" w:eastAsia="ru-RU"/>
      </w:rPr>
      <mc:AlternateContent>
        <mc:Choice Requires="wpg">
          <w:drawing>
            <wp:inline xmlns:wp="http://schemas.openxmlformats.org/drawingml/2006/wordprocessingDrawing" distT="0" distB="0" distL="0" distR="0">
              <wp:extent cx="447675" cy="61912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22124" name="Picture 2"/>
                      <pic:cNvPicPr>
                        <a:picLocks noChangeAspect="1"/>
                      </pic:cNvPicPr>
                      <pic:nvPr/>
                    </pic:nvPicPr>
                    <pic:blipFill>
                      <a:blip r:embed="rId1"/>
                      <a:stretch/>
                    </pic:blipFill>
                    <pic:spPr bwMode="auto">
                      <a:xfrm>
                        <a:off x="0" y="0"/>
                        <a:ext cx="447674" cy="619124"/>
                      </a:xfrm>
                      <a:prstGeom prst="rect">
                        <a:avLst/>
                      </a:prstGeom>
                      <a:noFill/>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5.25pt;height:48.75pt;mso-wrap-distance-left:0.00pt;mso-wrap-distance-top:0.00pt;mso-wrap-distance-right:0.00pt;mso-wrap-distance-bottom:0.00pt;z-index:1;" stroked="false">
              <v:imagedata r:id="rId1" o:title=""/>
              <o:lock v:ext="edit" rotation="t"/>
            </v:shape>
          </w:pict>
        </mc:Fallback>
      </mc:AlternateContent>
    </w:r>
    <w:r>
      <w:t xml:space="preserve"> </w:t>
    </w:r>
    <w:r>
      <w:rPr>
        <w:rFonts w:ascii="Times New Roman" w:hAnsi="Times New Roman" w:eastAsia="Calibri" w:cs="Mangal"/>
        <w:color w:val="000000"/>
        <w:sz w:val="28"/>
        <w:szCs w:val="28"/>
        <w:lang w:val="ru-RU" w:eastAsia="ru-RU"/>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885"/>
      </w:pPr>
      <w:rPr>
        <w:rFonts w:hint="default"/>
      </w:rPr>
      <w:start w:val="1"/>
      <w:suff w:val="tab"/>
    </w:lvl>
    <w:lvl w:ilvl="1">
      <w:isLgl w:val="false"/>
      <w:lvlJc w:val="left"/>
      <w:lvlText w:val="%2."/>
      <w:numFmt w:val="lowerLetter"/>
      <w:pPr>
        <w:pBdr/>
        <w:spacing/>
        <w:ind w:hanging="360" w:left="1605"/>
      </w:pPr>
      <w:rPr/>
      <w:start w:val="1"/>
      <w:suff w:val="tab"/>
    </w:lvl>
    <w:lvl w:ilvl="2">
      <w:isLgl w:val="false"/>
      <w:lvlJc w:val="right"/>
      <w:lvlText w:val="%3."/>
      <w:numFmt w:val="lowerRoman"/>
      <w:pPr>
        <w:pBdr/>
        <w:spacing/>
        <w:ind w:hanging="180" w:left="2325"/>
      </w:pPr>
      <w:rPr/>
      <w:start w:val="1"/>
      <w:suff w:val="tab"/>
    </w:lvl>
    <w:lvl w:ilvl="3">
      <w:isLgl w:val="false"/>
      <w:lvlJc w:val="left"/>
      <w:lvlText w:val="%4."/>
      <w:numFmt w:val="decimal"/>
      <w:pPr>
        <w:pBdr/>
        <w:spacing/>
        <w:ind w:hanging="360" w:left="3045"/>
      </w:pPr>
      <w:rPr/>
      <w:start w:val="1"/>
      <w:suff w:val="tab"/>
    </w:lvl>
    <w:lvl w:ilvl="4">
      <w:isLgl w:val="false"/>
      <w:lvlJc w:val="left"/>
      <w:lvlText w:val="%5."/>
      <w:numFmt w:val="lowerLetter"/>
      <w:pPr>
        <w:pBdr/>
        <w:spacing/>
        <w:ind w:hanging="360" w:left="3765"/>
      </w:pPr>
      <w:rPr/>
      <w:start w:val="1"/>
      <w:suff w:val="tab"/>
    </w:lvl>
    <w:lvl w:ilvl="5">
      <w:isLgl w:val="false"/>
      <w:lvlJc w:val="right"/>
      <w:lvlText w:val="%6."/>
      <w:numFmt w:val="lowerRoman"/>
      <w:pPr>
        <w:pBdr/>
        <w:spacing/>
        <w:ind w:hanging="180" w:left="4485"/>
      </w:pPr>
      <w:rPr/>
      <w:start w:val="1"/>
      <w:suff w:val="tab"/>
    </w:lvl>
    <w:lvl w:ilvl="6">
      <w:isLgl w:val="false"/>
      <w:lvlJc w:val="left"/>
      <w:lvlText w:val="%7."/>
      <w:numFmt w:val="decimal"/>
      <w:pPr>
        <w:pBdr/>
        <w:spacing/>
        <w:ind w:hanging="360" w:left="5205"/>
      </w:pPr>
      <w:rPr/>
      <w:start w:val="1"/>
      <w:suff w:val="tab"/>
    </w:lvl>
    <w:lvl w:ilvl="7">
      <w:isLgl w:val="false"/>
      <w:lvlJc w:val="left"/>
      <w:lvlText w:val="%8."/>
      <w:numFmt w:val="lowerLetter"/>
      <w:pPr>
        <w:pBdr/>
        <w:spacing/>
        <w:ind w:hanging="360" w:left="5925"/>
      </w:pPr>
      <w:rPr/>
      <w:start w:val="1"/>
      <w:suff w:val="tab"/>
    </w:lvl>
    <w:lvl w:ilvl="8">
      <w:isLgl w:val="false"/>
      <w:lvlJc w:val="right"/>
      <w:lvlText w:val="%9."/>
      <w:numFmt w:val="lowerRoman"/>
      <w:pPr>
        <w:pBdr/>
        <w:spacing/>
        <w:ind w:hanging="180" w:left="6645"/>
      </w:pPr>
      <w:rPr/>
      <w:start w:val="1"/>
      <w:suff w:val="tab"/>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uk-UA" w:eastAsia="en-US"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15">
    <w:name w:val="Table Grid"/>
    <w:basedOn w:val="891"/>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Table Grid Light"/>
    <w:basedOn w:val="89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Plain Table 1"/>
    <w:basedOn w:val="89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Plain Table 2"/>
    <w:basedOn w:val="891"/>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Plain Table 3"/>
    <w:basedOn w:val="89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Plain Table 4"/>
    <w:basedOn w:val="89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Plain Table 5"/>
    <w:basedOn w:val="89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1 Light"/>
    <w:basedOn w:val="89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1 Light - Accent 1"/>
    <w:basedOn w:val="89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1 Light - Accent 2"/>
    <w:basedOn w:val="89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1 Light - Accent 3"/>
    <w:basedOn w:val="89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1 Light - Accent 4"/>
    <w:basedOn w:val="89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1 Light - Accent 5"/>
    <w:basedOn w:val="89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1 Light - Accent 6"/>
    <w:basedOn w:val="89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2"/>
    <w:basedOn w:val="89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2 - Accent 1"/>
    <w:basedOn w:val="89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2 - Accent 2"/>
    <w:basedOn w:val="89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2 - Accent 3"/>
    <w:basedOn w:val="89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2 - Accent 4"/>
    <w:basedOn w:val="89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2 - Accent 5"/>
    <w:basedOn w:val="89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2 - Accent 6"/>
    <w:basedOn w:val="89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3"/>
    <w:basedOn w:val="89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3 - Accent 1"/>
    <w:basedOn w:val="89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3 - Accent 2"/>
    <w:basedOn w:val="89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3 - Accent 3"/>
    <w:basedOn w:val="89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3 - Accent 4"/>
    <w:basedOn w:val="89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3 - Accent 5"/>
    <w:basedOn w:val="89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3 - Accent 6"/>
    <w:basedOn w:val="89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4"/>
    <w:basedOn w:val="89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4 - Accent 1"/>
    <w:basedOn w:val="89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4 - Accent 2"/>
    <w:basedOn w:val="89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4 - Accent 3"/>
    <w:basedOn w:val="89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4 - Accent 4"/>
    <w:basedOn w:val="89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4 - Accent 5"/>
    <w:basedOn w:val="89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4 - Accent 6"/>
    <w:basedOn w:val="89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5 Dark"/>
    <w:basedOn w:val="89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5 Dark- Accent 1"/>
    <w:basedOn w:val="89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5 Dark - Accent 2"/>
    <w:basedOn w:val="89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5 Dark - Accent 3"/>
    <w:basedOn w:val="89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5 Dark- Accent 4"/>
    <w:basedOn w:val="89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5 Dark - Accent 5"/>
    <w:basedOn w:val="89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5 Dark - Accent 6"/>
    <w:basedOn w:val="89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6 Colorful"/>
    <w:basedOn w:val="89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58">
    <w:name w:val="Grid Table 6 Colorful - Accent 1"/>
    <w:basedOn w:val="89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59">
    <w:name w:val="Grid Table 6 Colorful - Accent 2"/>
    <w:basedOn w:val="89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60">
    <w:name w:val="Grid Table 6 Colorful - Accent 3"/>
    <w:basedOn w:val="89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61">
    <w:name w:val="Grid Table 6 Colorful - Accent 4"/>
    <w:basedOn w:val="89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62">
    <w:name w:val="Grid Table 6 Colorful - Accent 5"/>
    <w:basedOn w:val="89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63">
    <w:name w:val="Grid Table 6 Colorful - Accent 6"/>
    <w:basedOn w:val="89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64">
    <w:name w:val="Grid Table 7 Colorful"/>
    <w:basedOn w:val="89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7 Colorful - Accent 1"/>
    <w:basedOn w:val="89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760ab"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7 Colorful - Accent 2"/>
    <w:basedOn w:val="89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7 Colorful - Accent 3"/>
    <w:basedOn w:val="89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7 Colorful - Accent 4"/>
    <w:basedOn w:val="89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7 Colorful - Accent 5"/>
    <w:basedOn w:val="89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b8d"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7 Colorful - Accent 6"/>
    <w:basedOn w:val="89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1 Light"/>
    <w:basedOn w:val="89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1 Light - Accent 1"/>
    <w:basedOn w:val="89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1 Light - Accent 2"/>
    <w:basedOn w:val="89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1 Light - Accent 3"/>
    <w:basedOn w:val="89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1 Light - Accent 4"/>
    <w:basedOn w:val="89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1 Light - Accent 5"/>
    <w:basedOn w:val="89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1 Light - Accent 6"/>
    <w:basedOn w:val="89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2"/>
    <w:basedOn w:val="89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2 - Accent 1"/>
    <w:basedOn w:val="89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2 - Accent 2"/>
    <w:basedOn w:val="89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2 - Accent 3"/>
    <w:basedOn w:val="89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2 - Accent 4"/>
    <w:basedOn w:val="89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2 - Accent 5"/>
    <w:basedOn w:val="89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2 - Accent 6"/>
    <w:basedOn w:val="89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3"/>
    <w:basedOn w:val="89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3 - Accent 1"/>
    <w:basedOn w:val="89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3 - Accent 2"/>
    <w:basedOn w:val="89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3 - Accent 3"/>
    <w:basedOn w:val="89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3 - Accent 4"/>
    <w:basedOn w:val="89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3 - Accent 5"/>
    <w:basedOn w:val="89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3 - Accent 6"/>
    <w:basedOn w:val="89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4"/>
    <w:basedOn w:val="89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4 - Accent 1"/>
    <w:basedOn w:val="89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4 - Accent 2"/>
    <w:basedOn w:val="89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4 - Accent 3"/>
    <w:basedOn w:val="89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4 - Accent 4"/>
    <w:basedOn w:val="89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4 - Accent 5"/>
    <w:basedOn w:val="89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4 - Accent 6"/>
    <w:basedOn w:val="89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5 Dark"/>
    <w:basedOn w:val="89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0">
    <w:name w:val="List Table 5 Dark - Accent 1"/>
    <w:basedOn w:val="89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1">
    <w:name w:val="List Table 5 Dark - Accent 2"/>
    <w:basedOn w:val="89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2">
    <w:name w:val="List Table 5 Dark - Accent 3"/>
    <w:basedOn w:val="89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3">
    <w:name w:val="List Table 5 Dark - Accent 4"/>
    <w:basedOn w:val="89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4">
    <w:name w:val="List Table 5 Dark - Accent 5"/>
    <w:basedOn w:val="89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5">
    <w:name w:val="List Table 5 Dark - Accent 6"/>
    <w:basedOn w:val="89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6">
    <w:name w:val="List Table 6 Colorful"/>
    <w:basedOn w:val="89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6 Colorful - Accent 1"/>
    <w:basedOn w:val="89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6 Colorful - Accent 2"/>
    <w:basedOn w:val="89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6 Colorful - Accent 3"/>
    <w:basedOn w:val="89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6 Colorful - Accent 4"/>
    <w:basedOn w:val="89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6 Colorful - Accent 5"/>
    <w:basedOn w:val="89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6 Colorful - Accent 6"/>
    <w:basedOn w:val="89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7 Colorful"/>
    <w:basedOn w:val="89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14">
    <w:name w:val="List Table 7 Colorful - Accent 1"/>
    <w:basedOn w:val="89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275"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815">
    <w:name w:val="List Table 7 Colorful - Accent 2"/>
    <w:basedOn w:val="89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16">
    <w:name w:val="List Table 7 Colorful - Accent 3"/>
    <w:basedOn w:val="89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17">
    <w:name w:val="List Table 7 Colorful - Accent 4"/>
    <w:basedOn w:val="89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18">
    <w:name w:val="List Table 7 Colorful - Accent 5"/>
    <w:basedOn w:val="89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d74b4"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819">
    <w:name w:val="List Table 7 Colorful - Accent 6"/>
    <w:basedOn w:val="89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20">
    <w:name w:val="Lined - Accent"/>
    <w:basedOn w:val="89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ned - Accent 1"/>
    <w:basedOn w:val="89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ned - Accent 2"/>
    <w:basedOn w:val="89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ned - Accent 3"/>
    <w:basedOn w:val="89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ned - Accent 4"/>
    <w:basedOn w:val="89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ned - Accent 5"/>
    <w:basedOn w:val="89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ned - Accent 6"/>
    <w:basedOn w:val="89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Bordered &amp; Lined - Accent"/>
    <w:basedOn w:val="89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Bordered &amp; Lined - Accent 1"/>
    <w:basedOn w:val="89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Bordered &amp; Lined - Accent 2"/>
    <w:basedOn w:val="89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Bordered &amp; Lined - Accent 3"/>
    <w:basedOn w:val="89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Bordered &amp; Lined - Accent 4"/>
    <w:basedOn w:val="89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Bordered &amp; Lined - Accent 5"/>
    <w:basedOn w:val="89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Bordered &amp; Lined - Accent 6"/>
    <w:basedOn w:val="89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Bordered"/>
    <w:basedOn w:val="89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Bordered - Accent 1"/>
    <w:basedOn w:val="89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Bordered - Accent 2"/>
    <w:basedOn w:val="89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Bordered - Accent 3"/>
    <w:basedOn w:val="89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Bordered - Accent 4"/>
    <w:basedOn w:val="89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Bordered - Accent 5"/>
    <w:basedOn w:val="89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Bordered - Accent 6"/>
    <w:basedOn w:val="89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41">
    <w:name w:val="Heading 1"/>
    <w:basedOn w:val="889"/>
    <w:next w:val="889"/>
    <w:link w:val="850"/>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42">
    <w:name w:val="Heading 2"/>
    <w:basedOn w:val="889"/>
    <w:next w:val="889"/>
    <w:link w:val="851"/>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43">
    <w:name w:val="Heading 3"/>
    <w:basedOn w:val="889"/>
    <w:next w:val="889"/>
    <w:link w:val="852"/>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44">
    <w:name w:val="Heading 4"/>
    <w:basedOn w:val="889"/>
    <w:next w:val="889"/>
    <w:link w:val="853"/>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45">
    <w:name w:val="Heading 5"/>
    <w:basedOn w:val="889"/>
    <w:next w:val="889"/>
    <w:link w:val="854"/>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46">
    <w:name w:val="Heading 6"/>
    <w:basedOn w:val="889"/>
    <w:next w:val="889"/>
    <w:link w:val="855"/>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47">
    <w:name w:val="Heading 7"/>
    <w:basedOn w:val="889"/>
    <w:next w:val="889"/>
    <w:link w:val="856"/>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48">
    <w:name w:val="Heading 8"/>
    <w:basedOn w:val="889"/>
    <w:next w:val="889"/>
    <w:link w:val="857"/>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49">
    <w:name w:val="Heading 9"/>
    <w:basedOn w:val="889"/>
    <w:next w:val="889"/>
    <w:link w:val="858"/>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50">
    <w:name w:val="Heading 1 Char"/>
    <w:basedOn w:val="890"/>
    <w:link w:val="841"/>
    <w:uiPriority w:val="9"/>
    <w:pPr>
      <w:pBdr/>
      <w:spacing/>
      <w:ind/>
    </w:pPr>
    <w:rPr>
      <w:rFonts w:ascii="Arial" w:hAnsi="Arial" w:eastAsia="Arial" w:cs="Arial"/>
      <w:color w:val="0f4761" w:themeColor="accent1" w:themeShade="BF"/>
      <w:sz w:val="40"/>
      <w:szCs w:val="40"/>
    </w:rPr>
  </w:style>
  <w:style w:type="character" w:styleId="851">
    <w:name w:val="Heading 2 Char"/>
    <w:basedOn w:val="890"/>
    <w:link w:val="842"/>
    <w:uiPriority w:val="9"/>
    <w:pPr>
      <w:pBdr/>
      <w:spacing/>
      <w:ind/>
    </w:pPr>
    <w:rPr>
      <w:rFonts w:ascii="Arial" w:hAnsi="Arial" w:eastAsia="Arial" w:cs="Arial"/>
      <w:color w:val="0f4761" w:themeColor="accent1" w:themeShade="BF"/>
      <w:sz w:val="32"/>
      <w:szCs w:val="32"/>
    </w:rPr>
  </w:style>
  <w:style w:type="character" w:styleId="852">
    <w:name w:val="Heading 3 Char"/>
    <w:basedOn w:val="890"/>
    <w:link w:val="843"/>
    <w:uiPriority w:val="9"/>
    <w:pPr>
      <w:pBdr/>
      <w:spacing/>
      <w:ind/>
    </w:pPr>
    <w:rPr>
      <w:rFonts w:ascii="Arial" w:hAnsi="Arial" w:eastAsia="Arial" w:cs="Arial"/>
      <w:color w:val="0f4761" w:themeColor="accent1" w:themeShade="BF"/>
      <w:sz w:val="28"/>
      <w:szCs w:val="28"/>
    </w:rPr>
  </w:style>
  <w:style w:type="character" w:styleId="853">
    <w:name w:val="Heading 4 Char"/>
    <w:basedOn w:val="890"/>
    <w:link w:val="844"/>
    <w:uiPriority w:val="9"/>
    <w:pPr>
      <w:pBdr/>
      <w:spacing/>
      <w:ind/>
    </w:pPr>
    <w:rPr>
      <w:rFonts w:ascii="Arial" w:hAnsi="Arial" w:eastAsia="Arial" w:cs="Arial"/>
      <w:i/>
      <w:iCs/>
      <w:color w:val="0f4761" w:themeColor="accent1" w:themeShade="BF"/>
    </w:rPr>
  </w:style>
  <w:style w:type="character" w:styleId="854">
    <w:name w:val="Heading 5 Char"/>
    <w:basedOn w:val="890"/>
    <w:link w:val="845"/>
    <w:uiPriority w:val="9"/>
    <w:pPr>
      <w:pBdr/>
      <w:spacing/>
      <w:ind/>
    </w:pPr>
    <w:rPr>
      <w:rFonts w:ascii="Arial" w:hAnsi="Arial" w:eastAsia="Arial" w:cs="Arial"/>
      <w:color w:val="0f4761" w:themeColor="accent1" w:themeShade="BF"/>
    </w:rPr>
  </w:style>
  <w:style w:type="character" w:styleId="855">
    <w:name w:val="Heading 6 Char"/>
    <w:basedOn w:val="890"/>
    <w:link w:val="846"/>
    <w:uiPriority w:val="9"/>
    <w:pPr>
      <w:pBdr/>
      <w:spacing/>
      <w:ind/>
    </w:pPr>
    <w:rPr>
      <w:rFonts w:ascii="Arial" w:hAnsi="Arial" w:eastAsia="Arial" w:cs="Arial"/>
      <w:i/>
      <w:iCs/>
      <w:color w:val="595959" w:themeColor="text1" w:themeTint="A6"/>
    </w:rPr>
  </w:style>
  <w:style w:type="character" w:styleId="856">
    <w:name w:val="Heading 7 Char"/>
    <w:basedOn w:val="890"/>
    <w:link w:val="847"/>
    <w:uiPriority w:val="9"/>
    <w:pPr>
      <w:pBdr/>
      <w:spacing/>
      <w:ind/>
    </w:pPr>
    <w:rPr>
      <w:rFonts w:ascii="Arial" w:hAnsi="Arial" w:eastAsia="Arial" w:cs="Arial"/>
      <w:color w:val="595959" w:themeColor="text1" w:themeTint="A6"/>
    </w:rPr>
  </w:style>
  <w:style w:type="character" w:styleId="857">
    <w:name w:val="Heading 8 Char"/>
    <w:basedOn w:val="890"/>
    <w:link w:val="848"/>
    <w:uiPriority w:val="9"/>
    <w:pPr>
      <w:pBdr/>
      <w:spacing/>
      <w:ind/>
    </w:pPr>
    <w:rPr>
      <w:rFonts w:ascii="Arial" w:hAnsi="Arial" w:eastAsia="Arial" w:cs="Arial"/>
      <w:i/>
      <w:iCs/>
      <w:color w:val="272727" w:themeColor="text1" w:themeTint="D8"/>
    </w:rPr>
  </w:style>
  <w:style w:type="character" w:styleId="858">
    <w:name w:val="Heading 9 Char"/>
    <w:basedOn w:val="890"/>
    <w:link w:val="849"/>
    <w:uiPriority w:val="9"/>
    <w:pPr>
      <w:pBdr/>
      <w:spacing/>
      <w:ind/>
    </w:pPr>
    <w:rPr>
      <w:rFonts w:ascii="Arial" w:hAnsi="Arial" w:eastAsia="Arial" w:cs="Arial"/>
      <w:i/>
      <w:iCs/>
      <w:color w:val="272727" w:themeColor="text1" w:themeTint="D8"/>
    </w:rPr>
  </w:style>
  <w:style w:type="paragraph" w:styleId="859">
    <w:name w:val="Title"/>
    <w:basedOn w:val="889"/>
    <w:next w:val="889"/>
    <w:link w:val="860"/>
    <w:uiPriority w:val="10"/>
    <w:qFormat/>
    <w:pPr>
      <w:pBdr/>
      <w:spacing w:after="80" w:line="240" w:lineRule="auto"/>
      <w:ind/>
      <w:contextualSpacing w:val="true"/>
    </w:pPr>
    <w:rPr>
      <w:rFonts w:ascii="Arial" w:hAnsi="Arial" w:eastAsia="Arial" w:cs="Arial"/>
      <w:spacing w:val="-10"/>
      <w:sz w:val="56"/>
      <w:szCs w:val="56"/>
    </w:rPr>
  </w:style>
  <w:style w:type="character" w:styleId="860">
    <w:name w:val="Title Char"/>
    <w:basedOn w:val="890"/>
    <w:link w:val="859"/>
    <w:uiPriority w:val="10"/>
    <w:pPr>
      <w:pBdr/>
      <w:spacing/>
      <w:ind/>
    </w:pPr>
    <w:rPr>
      <w:rFonts w:ascii="Arial" w:hAnsi="Arial" w:eastAsia="Arial" w:cs="Arial"/>
      <w:spacing w:val="-10"/>
      <w:sz w:val="56"/>
      <w:szCs w:val="56"/>
    </w:rPr>
  </w:style>
  <w:style w:type="paragraph" w:styleId="861">
    <w:name w:val="Subtitle"/>
    <w:basedOn w:val="889"/>
    <w:next w:val="889"/>
    <w:link w:val="862"/>
    <w:uiPriority w:val="11"/>
    <w:qFormat/>
    <w:pPr>
      <w:numPr>
        <w:ilvl w:val="1"/>
      </w:numPr>
      <w:pBdr/>
      <w:spacing/>
      <w:ind/>
    </w:pPr>
    <w:rPr>
      <w:color w:val="595959" w:themeColor="text1" w:themeTint="A6"/>
      <w:spacing w:val="15"/>
      <w:sz w:val="28"/>
      <w:szCs w:val="28"/>
    </w:rPr>
  </w:style>
  <w:style w:type="character" w:styleId="862">
    <w:name w:val="Subtitle Char"/>
    <w:basedOn w:val="890"/>
    <w:link w:val="861"/>
    <w:uiPriority w:val="11"/>
    <w:pPr>
      <w:pBdr/>
      <w:spacing/>
      <w:ind/>
    </w:pPr>
    <w:rPr>
      <w:color w:val="595959" w:themeColor="text1" w:themeTint="A6"/>
      <w:spacing w:val="15"/>
      <w:sz w:val="28"/>
      <w:szCs w:val="28"/>
    </w:rPr>
  </w:style>
  <w:style w:type="paragraph" w:styleId="863">
    <w:name w:val="Quote"/>
    <w:basedOn w:val="889"/>
    <w:next w:val="889"/>
    <w:link w:val="864"/>
    <w:uiPriority w:val="29"/>
    <w:qFormat/>
    <w:pPr>
      <w:pBdr/>
      <w:spacing w:before="160"/>
      <w:ind/>
      <w:jc w:val="center"/>
    </w:pPr>
    <w:rPr>
      <w:i/>
      <w:iCs/>
      <w:color w:val="404040" w:themeColor="text1" w:themeTint="BF"/>
    </w:rPr>
  </w:style>
  <w:style w:type="character" w:styleId="864">
    <w:name w:val="Quote Char"/>
    <w:basedOn w:val="890"/>
    <w:link w:val="863"/>
    <w:uiPriority w:val="29"/>
    <w:pPr>
      <w:pBdr/>
      <w:spacing/>
      <w:ind/>
    </w:pPr>
    <w:rPr>
      <w:i/>
      <w:iCs/>
      <w:color w:val="404040" w:themeColor="text1" w:themeTint="BF"/>
    </w:rPr>
  </w:style>
  <w:style w:type="character" w:styleId="865">
    <w:name w:val="Intense Emphasis"/>
    <w:basedOn w:val="890"/>
    <w:uiPriority w:val="21"/>
    <w:qFormat/>
    <w:pPr>
      <w:pBdr/>
      <w:spacing/>
      <w:ind/>
    </w:pPr>
    <w:rPr>
      <w:i/>
      <w:iCs/>
      <w:color w:val="0f4761" w:themeColor="accent1" w:themeShade="BF"/>
    </w:rPr>
  </w:style>
  <w:style w:type="paragraph" w:styleId="866">
    <w:name w:val="Intense Quote"/>
    <w:basedOn w:val="889"/>
    <w:next w:val="889"/>
    <w:link w:val="8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67">
    <w:name w:val="Intense Quote Char"/>
    <w:basedOn w:val="890"/>
    <w:link w:val="866"/>
    <w:uiPriority w:val="30"/>
    <w:pPr>
      <w:pBdr/>
      <w:spacing/>
      <w:ind/>
    </w:pPr>
    <w:rPr>
      <w:i/>
      <w:iCs/>
      <w:color w:val="0f4761" w:themeColor="accent1" w:themeShade="BF"/>
    </w:rPr>
  </w:style>
  <w:style w:type="character" w:styleId="868">
    <w:name w:val="Intense Reference"/>
    <w:basedOn w:val="890"/>
    <w:uiPriority w:val="32"/>
    <w:qFormat/>
    <w:pPr>
      <w:pBdr/>
      <w:spacing/>
      <w:ind/>
    </w:pPr>
    <w:rPr>
      <w:b/>
      <w:bCs/>
      <w:smallCaps/>
      <w:color w:val="0f4761" w:themeColor="accent1" w:themeShade="BF"/>
      <w:spacing w:val="5"/>
    </w:rPr>
  </w:style>
  <w:style w:type="paragraph" w:styleId="869">
    <w:name w:val="No Spacing"/>
    <w:basedOn w:val="889"/>
    <w:uiPriority w:val="1"/>
    <w:qFormat/>
    <w:pPr>
      <w:pBdr/>
      <w:spacing w:after="0" w:line="240" w:lineRule="auto"/>
      <w:ind/>
    </w:pPr>
  </w:style>
  <w:style w:type="character" w:styleId="870">
    <w:name w:val="Subtle Emphasis"/>
    <w:basedOn w:val="890"/>
    <w:uiPriority w:val="19"/>
    <w:qFormat/>
    <w:pPr>
      <w:pBdr/>
      <w:spacing/>
      <w:ind/>
    </w:pPr>
    <w:rPr>
      <w:i/>
      <w:iCs/>
      <w:color w:val="404040" w:themeColor="text1" w:themeTint="BF"/>
    </w:rPr>
  </w:style>
  <w:style w:type="character" w:styleId="871">
    <w:name w:val="Emphasis"/>
    <w:basedOn w:val="890"/>
    <w:uiPriority w:val="20"/>
    <w:qFormat/>
    <w:pPr>
      <w:pBdr/>
      <w:spacing/>
      <w:ind/>
    </w:pPr>
    <w:rPr>
      <w:i/>
      <w:iCs/>
    </w:rPr>
  </w:style>
  <w:style w:type="character" w:styleId="872">
    <w:name w:val="Strong"/>
    <w:basedOn w:val="890"/>
    <w:uiPriority w:val="22"/>
    <w:qFormat/>
    <w:pPr>
      <w:pBdr/>
      <w:spacing/>
      <w:ind/>
    </w:pPr>
    <w:rPr>
      <w:b/>
      <w:bCs/>
    </w:rPr>
  </w:style>
  <w:style w:type="character" w:styleId="873">
    <w:name w:val="Subtle Reference"/>
    <w:basedOn w:val="890"/>
    <w:uiPriority w:val="31"/>
    <w:qFormat/>
    <w:pPr>
      <w:pBdr/>
      <w:spacing/>
      <w:ind/>
    </w:pPr>
    <w:rPr>
      <w:smallCaps/>
      <w:color w:val="5a5a5a" w:themeColor="text1" w:themeTint="A5"/>
    </w:rPr>
  </w:style>
  <w:style w:type="character" w:styleId="874">
    <w:name w:val="Book Title"/>
    <w:basedOn w:val="890"/>
    <w:uiPriority w:val="33"/>
    <w:qFormat/>
    <w:pPr>
      <w:pBdr/>
      <w:spacing/>
      <w:ind/>
    </w:pPr>
    <w:rPr>
      <w:b/>
      <w:bCs/>
      <w:i/>
      <w:iCs/>
      <w:spacing w:val="5"/>
    </w:rPr>
  </w:style>
  <w:style w:type="character" w:styleId="875">
    <w:name w:val="Header Char"/>
    <w:basedOn w:val="890"/>
    <w:link w:val="893"/>
    <w:uiPriority w:val="99"/>
    <w:pPr>
      <w:pBdr/>
      <w:spacing/>
      <w:ind/>
    </w:pPr>
  </w:style>
  <w:style w:type="paragraph" w:styleId="876">
    <w:name w:val="Footer"/>
    <w:basedOn w:val="889"/>
    <w:link w:val="877"/>
    <w:uiPriority w:val="99"/>
    <w:unhideWhenUsed/>
    <w:pPr>
      <w:pBdr/>
      <w:tabs>
        <w:tab w:val="center" w:leader="none" w:pos="4844"/>
        <w:tab w:val="right" w:leader="none" w:pos="9689"/>
      </w:tabs>
      <w:spacing w:after="0" w:line="240" w:lineRule="auto"/>
      <w:ind/>
    </w:pPr>
  </w:style>
  <w:style w:type="character" w:styleId="877">
    <w:name w:val="Footer Char"/>
    <w:basedOn w:val="890"/>
    <w:link w:val="876"/>
    <w:uiPriority w:val="99"/>
    <w:pPr>
      <w:pBdr/>
      <w:spacing/>
      <w:ind/>
    </w:pPr>
  </w:style>
  <w:style w:type="paragraph" w:styleId="878">
    <w:name w:val="Caption"/>
    <w:basedOn w:val="889"/>
    <w:next w:val="889"/>
    <w:uiPriority w:val="35"/>
    <w:unhideWhenUsed/>
    <w:qFormat/>
    <w:pPr>
      <w:pBdr/>
      <w:spacing w:after="200" w:line="240" w:lineRule="auto"/>
      <w:ind/>
    </w:pPr>
    <w:rPr>
      <w:i/>
      <w:iCs/>
      <w:color w:val="0e2841" w:themeColor="text2"/>
      <w:sz w:val="18"/>
      <w:szCs w:val="18"/>
    </w:rPr>
  </w:style>
  <w:style w:type="paragraph" w:styleId="879">
    <w:name w:val="footnote text"/>
    <w:basedOn w:val="889"/>
    <w:link w:val="880"/>
    <w:uiPriority w:val="99"/>
    <w:semiHidden/>
    <w:unhideWhenUsed/>
    <w:pPr>
      <w:pBdr/>
      <w:spacing w:after="0" w:line="240" w:lineRule="auto"/>
      <w:ind/>
    </w:pPr>
    <w:rPr>
      <w:sz w:val="20"/>
      <w:szCs w:val="20"/>
    </w:rPr>
  </w:style>
  <w:style w:type="character" w:styleId="880">
    <w:name w:val="Footnote Text Char"/>
    <w:basedOn w:val="890"/>
    <w:link w:val="879"/>
    <w:uiPriority w:val="99"/>
    <w:semiHidden/>
    <w:pPr>
      <w:pBdr/>
      <w:spacing/>
      <w:ind/>
    </w:pPr>
    <w:rPr>
      <w:sz w:val="20"/>
      <w:szCs w:val="20"/>
    </w:rPr>
  </w:style>
  <w:style w:type="character" w:styleId="881">
    <w:name w:val="footnote reference"/>
    <w:basedOn w:val="890"/>
    <w:uiPriority w:val="99"/>
    <w:semiHidden/>
    <w:unhideWhenUsed/>
    <w:pPr>
      <w:pBdr/>
      <w:spacing/>
      <w:ind/>
    </w:pPr>
    <w:rPr>
      <w:vertAlign w:val="superscript"/>
    </w:rPr>
  </w:style>
  <w:style w:type="paragraph" w:styleId="882">
    <w:name w:val="endnote text"/>
    <w:basedOn w:val="889"/>
    <w:link w:val="883"/>
    <w:uiPriority w:val="99"/>
    <w:semiHidden/>
    <w:unhideWhenUsed/>
    <w:pPr>
      <w:pBdr/>
      <w:spacing w:after="0" w:line="240" w:lineRule="auto"/>
      <w:ind/>
    </w:pPr>
    <w:rPr>
      <w:sz w:val="20"/>
      <w:szCs w:val="20"/>
    </w:rPr>
  </w:style>
  <w:style w:type="character" w:styleId="883">
    <w:name w:val="Endnote Text Char"/>
    <w:basedOn w:val="890"/>
    <w:link w:val="882"/>
    <w:uiPriority w:val="99"/>
    <w:semiHidden/>
    <w:pPr>
      <w:pBdr/>
      <w:spacing/>
      <w:ind/>
    </w:pPr>
    <w:rPr>
      <w:sz w:val="20"/>
      <w:szCs w:val="20"/>
    </w:rPr>
  </w:style>
  <w:style w:type="character" w:styleId="884">
    <w:name w:val="endnote reference"/>
    <w:basedOn w:val="890"/>
    <w:uiPriority w:val="99"/>
    <w:semiHidden/>
    <w:unhideWhenUsed/>
    <w:pPr>
      <w:pBdr/>
      <w:spacing/>
      <w:ind/>
    </w:pPr>
    <w:rPr>
      <w:vertAlign w:val="superscript"/>
    </w:rPr>
  </w:style>
  <w:style w:type="character" w:styleId="885">
    <w:name w:val="Hyperlink"/>
    <w:basedOn w:val="890"/>
    <w:uiPriority w:val="99"/>
    <w:unhideWhenUsed/>
    <w:pPr>
      <w:pBdr/>
      <w:spacing/>
      <w:ind/>
    </w:pPr>
    <w:rPr>
      <w:color w:val="0563c1" w:themeColor="hyperlink"/>
      <w:u w:val="single"/>
    </w:rPr>
  </w:style>
  <w:style w:type="character" w:styleId="886">
    <w:name w:val="FollowedHyperlink"/>
    <w:basedOn w:val="890"/>
    <w:uiPriority w:val="99"/>
    <w:semiHidden/>
    <w:unhideWhenUsed/>
    <w:pPr>
      <w:pBdr/>
      <w:spacing/>
      <w:ind/>
    </w:pPr>
    <w:rPr>
      <w:color w:val="954f72" w:themeColor="followedHyperlink"/>
      <w:u w:val="single"/>
    </w:rPr>
  </w:style>
  <w:style w:type="paragraph" w:styleId="887">
    <w:name w:val="TOC Heading"/>
    <w:uiPriority w:val="39"/>
    <w:unhideWhenUsed/>
    <w:pPr>
      <w:pBdr/>
      <w:spacing/>
      <w:ind/>
    </w:pPr>
  </w:style>
  <w:style w:type="paragraph" w:styleId="888">
    <w:name w:val="table of figures"/>
    <w:basedOn w:val="889"/>
    <w:next w:val="889"/>
    <w:uiPriority w:val="99"/>
    <w:unhideWhenUsed/>
    <w:pPr>
      <w:pBdr/>
      <w:spacing w:after="0" w:afterAutospacing="0"/>
      <w:ind/>
    </w:pPr>
  </w:style>
  <w:style w:type="paragraph" w:styleId="889" w:default="1">
    <w:name w:val="Normal"/>
    <w:qFormat/>
    <w:pPr>
      <w:pBdr/>
      <w:spacing/>
      <w:ind/>
    </w:pPr>
  </w:style>
  <w:style w:type="character" w:styleId="890" w:default="1">
    <w:name w:val="Default Paragraph Font"/>
    <w:uiPriority w:val="1"/>
    <w:semiHidden/>
    <w:unhideWhenUsed/>
    <w:pPr>
      <w:pBdr/>
      <w:spacing/>
      <w:ind/>
    </w:pPr>
  </w:style>
  <w:style w:type="table" w:styleId="891"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92" w:default="1">
    <w:name w:val="No List"/>
    <w:uiPriority w:val="99"/>
    <w:semiHidden/>
    <w:unhideWhenUsed/>
    <w:pPr>
      <w:pBdr/>
      <w:spacing/>
      <w:ind/>
    </w:pPr>
  </w:style>
  <w:style w:type="paragraph" w:styleId="893">
    <w:name w:val="Header"/>
    <w:basedOn w:val="889"/>
    <w:link w:val="894"/>
    <w:uiPriority w:val="99"/>
    <w:unhideWhenUsed/>
    <w:pPr>
      <w:pBdr/>
      <w:tabs>
        <w:tab w:val="center" w:leader="none" w:pos="4819"/>
        <w:tab w:val="right" w:leader="none" w:pos="9639"/>
      </w:tabs>
      <w:spacing w:after="0" w:line="240" w:lineRule="auto"/>
      <w:ind/>
    </w:pPr>
  </w:style>
  <w:style w:type="character" w:styleId="894" w:customStyle="1">
    <w:name w:val="Верхний колонтитул Знак"/>
    <w:basedOn w:val="890"/>
    <w:link w:val="893"/>
    <w:uiPriority w:val="99"/>
    <w:pPr>
      <w:pBdr/>
      <w:spacing/>
      <w:ind/>
    </w:pPr>
  </w:style>
  <w:style w:type="paragraph" w:styleId="895">
    <w:name w:val="List Paragraph"/>
    <w:basedOn w:val="889"/>
    <w:uiPriority w:val="34"/>
    <w:qFormat/>
    <w:pPr>
      <w:pBdr/>
      <w:spacing/>
      <w:ind w:left="720"/>
      <w:contextualSpacing w:val="true"/>
    </w:pPr>
  </w:style>
  <w:style w:type="paragraph" w:styleId="896">
    <w:name w:val="Balloon Text"/>
    <w:basedOn w:val="889"/>
    <w:link w:val="897"/>
    <w:uiPriority w:val="99"/>
    <w:semiHidden/>
    <w:unhideWhenUsed/>
    <w:pPr>
      <w:pBdr/>
      <w:spacing w:after="0" w:line="240" w:lineRule="auto"/>
      <w:ind/>
    </w:pPr>
    <w:rPr>
      <w:rFonts w:ascii="Tahoma" w:hAnsi="Tahoma" w:cs="Tahoma"/>
      <w:sz w:val="16"/>
      <w:szCs w:val="16"/>
    </w:rPr>
  </w:style>
  <w:style w:type="character" w:styleId="897" w:customStyle="1">
    <w:name w:val="Текст выноски Знак"/>
    <w:basedOn w:val="890"/>
    <w:link w:val="896"/>
    <w:uiPriority w:val="99"/>
    <w:semiHidden/>
    <w:pPr>
      <w:pBdr/>
      <w:spacing/>
      <w:ind/>
    </w:pPr>
    <w:rPr>
      <w:rFonts w:ascii="Tahoma" w:hAnsi="Tahoma" w:cs="Tahoma"/>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Arial"/>
        <a:cs typeface="Arial"/>
      </a:majorFont>
      <a:minorFont>
        <a:latin typeface="Calibri"/>
        <a:ea typeface="Arial"/>
        <a:cs typeface="Arial"/>
      </a:minorFont>
    </a:fontScheme>
    <a:fmtScheme name="Офіс">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ONLYOFFICE/8.1.3.4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Usher</dc:creator>
  <cp:lastModifiedBy>Марцева  Тетяна  Іванівна</cp:lastModifiedBy>
  <cp:revision>6</cp:revision>
  <dcterms:created xsi:type="dcterms:W3CDTF">2025-04-10T10:09:00Z</dcterms:created>
  <dcterms:modified xsi:type="dcterms:W3CDTF">2025-04-11T12:37:40Z</dcterms:modified>
</cp:coreProperties>
</file>