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1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61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19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березня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65</w:t>
      </w:r>
      <w:bookmarkStart w:id="0" w:name="_GoBack"/>
      <w:r/>
      <w:bookmarkEnd w:id="0"/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0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помісячного розпису </w:t>
      </w:r>
      <w:r>
        <w:rPr>
          <w:color w:val="000000"/>
          <w:szCs w:val="28"/>
          <w:lang w:eastAsia="uk-UA"/>
        </w:rPr>
        <w:t xml:space="preserve">видатків </w:t>
      </w:r>
      <w:r>
        <w:rPr>
          <w:color w:val="000000"/>
          <w:szCs w:val="28"/>
          <w:lang w:eastAsia="uk-UA"/>
        </w:rPr>
        <w:t xml:space="preserve">загального фонду</w:t>
      </w:r>
      <w:r>
        <w:t xml:space="preserve"> </w:t>
      </w:r>
      <w:r>
        <w:t xml:space="preserve">бюджету </w:t>
      </w:r>
      <w:r>
        <w:t xml:space="preserve">Відділу освіти Менської міської ради: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по апарату управління зменшити кошторисні призначення для оплати </w:t>
      </w:r>
      <w:r>
        <w:t xml:space="preserve">теплопостачання</w:t>
      </w:r>
      <w:r>
        <w:t xml:space="preserve"> на суму </w:t>
      </w:r>
      <w:r>
        <w:t xml:space="preserve">820</w:t>
      </w:r>
      <w:r>
        <w:t xml:space="preserve">,00 грн. у </w:t>
      </w:r>
      <w:r>
        <w:t xml:space="preserve">грудні </w:t>
      </w:r>
      <w:r>
        <w:t xml:space="preserve">місяці та відповідно збільшити кошторисні призначення за вказаним напрямком на </w:t>
      </w:r>
      <w:r>
        <w:t xml:space="preserve">таку ж </w:t>
      </w:r>
      <w:r>
        <w:t xml:space="preserve">у березні </w:t>
      </w:r>
      <w:r>
        <w:t xml:space="preserve">місяці 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t xml:space="preserve">(КПКВК МБ 0610160 КЕКВ 22</w:t>
      </w:r>
      <w:r>
        <w:t xml:space="preserve">71</w:t>
      </w:r>
      <w: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з надання дошкільної освіти </w:t>
      </w:r>
      <w:r>
        <w:t xml:space="preserve">зменшити </w:t>
      </w:r>
      <w:r>
        <w:t xml:space="preserve">кошторисні призначення </w:t>
      </w:r>
      <w:r>
        <w:t xml:space="preserve">у грудні місяці </w:t>
      </w:r>
      <w:r>
        <w:t xml:space="preserve">для о</w:t>
      </w:r>
      <w:r>
        <w:t xml:space="preserve">плат</w:t>
      </w:r>
      <w:r>
        <w:t xml:space="preserve">и</w:t>
      </w:r>
      <w:r>
        <w:t xml:space="preserve"> </w:t>
      </w:r>
      <w:r>
        <w:t xml:space="preserve">теплопостачання на суму 80000,00 грн. та для оплати послуг (крім комунальних) на суму 543,00 грн.,</w:t>
      </w:r>
      <w:r>
        <w:t xml:space="preserve"> відповідно збільшити кошторисні призначення у березні місяці </w:t>
      </w:r>
      <w:r>
        <w:t xml:space="preserve">за вказаними напрямками на відповідні суми</w:t>
      </w:r>
      <w:r>
        <w:t xml:space="preserve"> (</w:t>
      </w:r>
      <w:r>
        <w:t xml:space="preserve">Менський ЗДО «Сонечко», Покровський ЗДО «</w:t>
      </w:r>
      <w:r>
        <w:t xml:space="preserve">Капітошка</w:t>
      </w:r>
      <w:r>
        <w:t xml:space="preserve">»</w:t>
      </w:r>
      <w: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t xml:space="preserve">(КПКВК МБ 0</w:t>
      </w:r>
      <w:r>
        <w:t xml:space="preserve">6</w:t>
      </w:r>
      <w:r>
        <w:t xml:space="preserve">11010 КЕКВ 22</w:t>
      </w:r>
      <w:r>
        <w:t xml:space="preserve">7</w:t>
      </w:r>
      <w:r>
        <w:t xml:space="preserve">1, КЕКВ 2240</w:t>
      </w:r>
      <w:r>
        <w:t xml:space="preserve">)</w:t>
      </w:r>
      <w:r>
        <w:t xml:space="preserve">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 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*</w:t>
      </w:r>
      <w:r>
        <w:t xml:space="preserve"> </w:t>
      </w:r>
      <w:r>
        <w:t xml:space="preserve">зменшити кошторисні призначення для о</w:t>
      </w:r>
      <w:r>
        <w:t xml:space="preserve">плат</w:t>
      </w:r>
      <w:r>
        <w:t xml:space="preserve">и</w:t>
      </w:r>
      <w:r>
        <w:t xml:space="preserve"> </w:t>
      </w:r>
      <w:r>
        <w:t xml:space="preserve">теплопостачання на суму 152000,00 грн. у грудні місяці, відповідно збільшити кошторисні призначення за вказаним напрямком на таку ж суму у березні місяці</w:t>
      </w:r>
      <w:r>
        <w:t xml:space="preserve"> (ЗЗСО </w:t>
      </w:r>
      <w:r>
        <w:rPr>
          <w:lang w:val="en-US"/>
        </w:rPr>
        <w:t xml:space="preserve">I</w:t>
      </w:r>
      <w:r>
        <w:rPr>
          <w:lang w:val="ru-RU"/>
        </w:rPr>
        <w:t xml:space="preserve">-</w:t>
      </w:r>
      <w:r>
        <w:rPr>
          <w:lang w:val="en-US"/>
        </w:rPr>
        <w:t xml:space="preserve">III</w:t>
      </w:r>
      <w:r>
        <w:rPr>
          <w:lang w:val="ru-RU"/>
        </w:rPr>
        <w:t xml:space="preserve"> </w:t>
      </w:r>
      <w:r>
        <w:t xml:space="preserve">ст.</w:t>
      </w:r>
      <w:r>
        <w:t xml:space="preserve"> </w:t>
      </w:r>
      <w:r>
        <w:t xml:space="preserve">ім..Т.Г.Шевченка</w:t>
      </w:r>
      <w: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</w:t>
      </w:r>
      <w:r>
        <w:rPr>
          <w:color w:val="000000"/>
          <w:szCs w:val="28"/>
          <w:lang w:eastAsia="uk-UA"/>
        </w:rPr>
        <w:t xml:space="preserve">7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numPr>
          <w:ilvl w:val="0"/>
          <w:numId w:val="20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кошторисні призначення для оплати водопостачання </w:t>
      </w:r>
      <w:r>
        <w:rPr>
          <w:color w:val="000000"/>
          <w:szCs w:val="28"/>
          <w:lang w:eastAsia="uk-UA"/>
        </w:rPr>
        <w:t xml:space="preserve">на суму 300,00 грн. у жовтні місяці, на суму 1250,00 грн. у листопаді місяці, на суму 1250,00 грн. у грудні місяці та збільшити кошторисні призначення за вказаним напрямом на суму 2800,00 грн. у березні місяці</w:t>
      </w:r>
      <w:r>
        <w:rPr>
          <w:color w:val="000000"/>
          <w:szCs w:val="28"/>
          <w:lang w:eastAsia="uk-UA"/>
        </w:rPr>
        <w:t xml:space="preserve"> (</w:t>
      </w:r>
      <w:r>
        <w:rPr>
          <w:color w:val="000000"/>
          <w:szCs w:val="28"/>
          <w:lang w:eastAsia="uk-UA"/>
        </w:rPr>
        <w:t xml:space="preserve">Макошинський</w:t>
      </w:r>
      <w:r>
        <w:rPr>
          <w:color w:val="000000"/>
          <w:szCs w:val="28"/>
          <w:lang w:eastAsia="uk-UA"/>
        </w:rPr>
        <w:t xml:space="preserve"> </w:t>
      </w:r>
      <w:r>
        <w:t xml:space="preserve">ЗЗСО </w:t>
      </w:r>
      <w:r>
        <w:rPr>
          <w:lang w:val="en-US"/>
        </w:rPr>
        <w:t xml:space="preserve">I</w:t>
      </w:r>
      <w:r>
        <w:rPr>
          <w:lang w:val="ru-RU"/>
        </w:rPr>
        <w:t xml:space="preserve">-</w:t>
      </w:r>
      <w:r>
        <w:rPr>
          <w:lang w:val="en-US"/>
        </w:rPr>
        <w:t xml:space="preserve">III</w:t>
      </w:r>
      <w:r>
        <w:rPr>
          <w:lang w:val="ru-RU"/>
        </w:rPr>
        <w:t xml:space="preserve"> </w:t>
      </w:r>
      <w:r>
        <w:t xml:space="preserve">ст.)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0611021 КЕКВ 2272);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numPr>
          <w:ilvl w:val="0"/>
          <w:numId w:val="20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кошторисні призначення для придбання предметів, матеріалів, обладнання та інвентарю на суму 2400,00 грн. у грудні місяці, відповідно збільшити кошторисні призначення за вказаним напрямком на таку ж суму у </w:t>
      </w:r>
      <w:r>
        <w:rPr>
          <w:color w:val="000000"/>
          <w:szCs w:val="28"/>
          <w:lang w:eastAsia="uk-UA"/>
        </w:rPr>
        <w:t xml:space="preserve">березні місяці (</w:t>
      </w:r>
      <w:r>
        <w:rPr>
          <w:color w:val="000000"/>
          <w:szCs w:val="28"/>
          <w:lang w:eastAsia="uk-UA"/>
        </w:rPr>
        <w:t xml:space="preserve">закупівля господарських матеріалів, миючих засобів для харчоблоку по </w:t>
      </w:r>
      <w:r>
        <w:t xml:space="preserve">ЗЗСО </w:t>
      </w:r>
      <w:r>
        <w:rPr>
          <w:lang w:val="en-US"/>
        </w:rPr>
        <w:t xml:space="preserve">I</w:t>
      </w:r>
      <w:r>
        <w:t xml:space="preserve">-</w:t>
      </w:r>
      <w:r>
        <w:rPr>
          <w:lang w:val="en-US"/>
        </w:rPr>
        <w:t xml:space="preserve">III</w:t>
      </w:r>
      <w:r>
        <w:t xml:space="preserve"> </w:t>
      </w:r>
      <w:r>
        <w:t xml:space="preserve">ст. </w:t>
      </w:r>
      <w:r>
        <w:t xml:space="preserve">ім..Т.Г.Шевченка</w:t>
      </w:r>
      <w: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/>
      </w:pPr>
      <w:r>
        <w:t xml:space="preserve">(КПКВК МБ 0611021 КЕКВ 2210);</w:t>
      </w:r>
      <w:r/>
    </w:p>
    <w:p>
      <w:pPr>
        <w:pStyle w:val="960"/>
        <w:numPr>
          <w:ilvl w:val="0"/>
          <w:numId w:val="20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t xml:space="preserve"> </w:t>
      </w:r>
      <w:r>
        <w:t xml:space="preserve">зменшити кошторисні призначення для о</w:t>
      </w:r>
      <w:r>
        <w:t xml:space="preserve">крем</w:t>
      </w:r>
      <w:r>
        <w:t xml:space="preserve">их</w:t>
      </w:r>
      <w:r>
        <w:t xml:space="preserve"> заход</w:t>
      </w:r>
      <w:r>
        <w:t xml:space="preserve">ів</w:t>
      </w:r>
      <w:r>
        <w:t xml:space="preserve"> по реалізації державних (регіональних) програм, не віднесен</w:t>
      </w:r>
      <w:r>
        <w:t xml:space="preserve">их</w:t>
      </w:r>
      <w:r>
        <w:t xml:space="preserve"> до заходів розвитку</w:t>
      </w:r>
      <w:r>
        <w:t xml:space="preserve"> у вересні місяці на суму 2617,00 грн., відповідно збільшити кошторисні призначення за вказаним напрямком на таку ж суму у березні місяці (навчання кухаря по </w:t>
      </w:r>
      <w:r>
        <w:t xml:space="preserve">Блистівському</w:t>
      </w:r>
      <w:r>
        <w:t xml:space="preserve"> ЗЗСО </w:t>
      </w:r>
      <w:r>
        <w:rPr>
          <w:lang w:val="en-US"/>
        </w:rPr>
        <w:t xml:space="preserve">I</w:t>
      </w:r>
      <w:r>
        <w:t xml:space="preserve">-</w:t>
      </w:r>
      <w:r>
        <w:rPr>
          <w:lang w:val="en-US"/>
        </w:rPr>
        <w:t xml:space="preserve">III</w:t>
      </w:r>
      <w:r>
        <w:t xml:space="preserve"> </w:t>
      </w:r>
      <w:r>
        <w:t xml:space="preserve">ст.)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t xml:space="preserve">(КПКВК МБ 0611021 КЕКВ 2282);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з н</w:t>
      </w:r>
      <w:r>
        <w:rPr>
          <w:color w:val="000000"/>
          <w:szCs w:val="28"/>
          <w:lang w:eastAsia="uk-UA"/>
        </w:rPr>
        <w:t xml:space="preserve">адання позашкільної освіти закладами позашкільної освіти, заход</w:t>
      </w:r>
      <w:r>
        <w:rPr>
          <w:color w:val="000000"/>
          <w:szCs w:val="28"/>
          <w:lang w:eastAsia="uk-UA"/>
        </w:rPr>
        <w:t xml:space="preserve">ах </w:t>
      </w:r>
      <w:r>
        <w:rPr>
          <w:color w:val="000000"/>
          <w:szCs w:val="28"/>
          <w:lang w:eastAsia="uk-UA"/>
        </w:rPr>
        <w:t xml:space="preserve">із позашкільної роботи з дітьми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оплати теплопостачання</w:t>
      </w:r>
      <w:r>
        <w:rPr>
          <w:color w:val="000000"/>
          <w:szCs w:val="28"/>
          <w:lang w:eastAsia="uk-UA"/>
        </w:rPr>
        <w:t xml:space="preserve"> у </w:t>
      </w:r>
      <w:r>
        <w:rPr>
          <w:color w:val="000000"/>
          <w:szCs w:val="28"/>
          <w:lang w:eastAsia="uk-UA"/>
        </w:rPr>
        <w:t xml:space="preserve">грудні</w:t>
      </w:r>
      <w:r>
        <w:rPr>
          <w:color w:val="000000"/>
          <w:szCs w:val="28"/>
          <w:lang w:eastAsia="uk-UA"/>
        </w:rPr>
        <w:t xml:space="preserve"> місяці на суму </w:t>
      </w:r>
      <w:r>
        <w:rPr>
          <w:color w:val="000000"/>
          <w:szCs w:val="28"/>
          <w:lang w:eastAsia="uk-UA"/>
        </w:rPr>
        <w:t xml:space="preserve">12</w:t>
      </w:r>
      <w:r>
        <w:rPr>
          <w:color w:val="000000"/>
          <w:szCs w:val="28"/>
          <w:lang w:eastAsia="uk-UA"/>
        </w:rPr>
        <w:t xml:space="preserve">000,00 грн., відповідно збільшити кошторисні призначення за вказаним напрямком у березні місяці на таку ж суму</w:t>
      </w:r>
      <w:r>
        <w:rPr>
          <w:color w:val="000000"/>
          <w:szCs w:val="28"/>
          <w:lang w:eastAsia="uk-UA"/>
        </w:rPr>
        <w:t xml:space="preserve"> (</w:t>
      </w:r>
      <w:r>
        <w:rPr>
          <w:color w:val="000000"/>
          <w:szCs w:val="28"/>
          <w:lang w:eastAsia="uk-UA"/>
        </w:rPr>
        <w:t xml:space="preserve">Комунальний заклад позашкільної освіти Менський центр дитячої та юнацької творчості Менської міської ради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061</w:t>
      </w:r>
      <w:r>
        <w:rPr>
          <w:color w:val="000000"/>
          <w:szCs w:val="28"/>
          <w:lang w:eastAsia="uk-UA"/>
        </w:rPr>
        <w:t xml:space="preserve">1070</w:t>
      </w:r>
      <w:r>
        <w:rPr>
          <w:color w:val="000000"/>
          <w:szCs w:val="28"/>
          <w:lang w:eastAsia="uk-UA"/>
        </w:rPr>
        <w:t xml:space="preserve"> КЕКВ 22</w:t>
      </w:r>
      <w:r>
        <w:rPr>
          <w:color w:val="000000"/>
          <w:szCs w:val="28"/>
          <w:lang w:eastAsia="uk-UA"/>
        </w:rPr>
        <w:t xml:space="preserve">71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7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34640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6"/>
  </w:num>
  <w:num w:numId="13">
    <w:abstractNumId w:val="15"/>
  </w:num>
  <w:num w:numId="14">
    <w:abstractNumId w:val="2"/>
  </w:num>
  <w:num w:numId="15">
    <w:abstractNumId w:val="18"/>
  </w:num>
  <w:num w:numId="16">
    <w:abstractNumId w:val="7"/>
  </w:num>
  <w:num w:numId="17">
    <w:abstractNumId w:val="10"/>
  </w:num>
  <w:num w:numId="18">
    <w:abstractNumId w:val="4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>
    <w:name w:val="Plain Table 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82">
    <w:name w:val="Intense Emphasis"/>
    <w:basedOn w:val="8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3">
    <w:name w:val="Intense Reference"/>
    <w:basedOn w:val="8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4">
    <w:name w:val="Subtle Emphasis"/>
    <w:basedOn w:val="8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5">
    <w:name w:val="Emphasis"/>
    <w:basedOn w:val="800"/>
    <w:uiPriority w:val="20"/>
    <w:qFormat/>
    <w:pPr>
      <w:pBdr/>
      <w:spacing/>
      <w:ind/>
    </w:pPr>
    <w:rPr>
      <w:i/>
      <w:iCs/>
    </w:rPr>
  </w:style>
  <w:style w:type="character" w:styleId="786">
    <w:name w:val="Strong"/>
    <w:basedOn w:val="800"/>
    <w:uiPriority w:val="22"/>
    <w:qFormat/>
    <w:pPr>
      <w:pBdr/>
      <w:spacing/>
      <w:ind/>
    </w:pPr>
    <w:rPr>
      <w:b/>
      <w:bCs/>
    </w:rPr>
  </w:style>
  <w:style w:type="character" w:styleId="787">
    <w:name w:val="Subtle Reference"/>
    <w:basedOn w:val="8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8">
    <w:name w:val="Book Title"/>
    <w:basedOn w:val="8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9">
    <w:name w:val="FollowedHyperlink"/>
    <w:basedOn w:val="8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91">
    <w:name w:val="Heading 1"/>
    <w:basedOn w:val="790"/>
    <w:next w:val="790"/>
    <w:link w:val="9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2">
    <w:name w:val="Heading 2"/>
    <w:basedOn w:val="790"/>
    <w:next w:val="790"/>
    <w:link w:val="9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3">
    <w:name w:val="Heading 3"/>
    <w:basedOn w:val="790"/>
    <w:next w:val="790"/>
    <w:link w:val="9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4">
    <w:name w:val="Heading 4"/>
    <w:basedOn w:val="790"/>
    <w:next w:val="790"/>
    <w:link w:val="9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>
    <w:name w:val="Heading 5"/>
    <w:basedOn w:val="790"/>
    <w:next w:val="790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>
    <w:name w:val="Heading 6"/>
    <w:basedOn w:val="790"/>
    <w:next w:val="790"/>
    <w:link w:val="9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97">
    <w:name w:val="Heading 7"/>
    <w:basedOn w:val="790"/>
    <w:next w:val="790"/>
    <w:link w:val="95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8">
    <w:name w:val="Heading 8"/>
    <w:basedOn w:val="790"/>
    <w:next w:val="790"/>
    <w:link w:val="9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99">
    <w:name w:val="Heading 9"/>
    <w:basedOn w:val="790"/>
    <w:next w:val="790"/>
    <w:link w:val="9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 w:default="1">
    <w:name w:val="Default Paragraph Font"/>
    <w:uiPriority w:val="1"/>
    <w:semiHidden/>
    <w:unhideWhenUsed/>
    <w:pPr>
      <w:pBdr/>
      <w:spacing/>
      <w:ind/>
    </w:pPr>
  </w:style>
  <w:style w:type="table" w:styleId="8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2" w:default="1">
    <w:name w:val="No List"/>
    <w:uiPriority w:val="99"/>
    <w:semiHidden/>
    <w:unhideWhenUsed/>
    <w:pPr>
      <w:pBdr/>
      <w:spacing/>
      <w:ind/>
    </w:pPr>
  </w:style>
  <w:style w:type="character" w:styleId="803" w:customStyle="1">
    <w:name w:val="Heading 1 Char"/>
    <w:basedOn w:val="8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4" w:customStyle="1">
    <w:name w:val="Heading 2 Char"/>
    <w:basedOn w:val="80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5" w:customStyle="1">
    <w:name w:val="Heading 3 Char"/>
    <w:basedOn w:val="80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6" w:customStyle="1">
    <w:name w:val="Heading 4 Char"/>
    <w:basedOn w:val="80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Heading 5 Char"/>
    <w:basedOn w:val="80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Heading 6 Char"/>
    <w:basedOn w:val="80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Heading 7 Char"/>
    <w:basedOn w:val="80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Heading 8 Char"/>
    <w:basedOn w:val="80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Heading 9 Char"/>
    <w:basedOn w:val="80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2" w:customStyle="1">
    <w:name w:val="Title Char"/>
    <w:basedOn w:val="800"/>
    <w:uiPriority w:val="10"/>
    <w:pPr>
      <w:pBdr/>
      <w:spacing/>
      <w:ind/>
    </w:pPr>
    <w:rPr>
      <w:sz w:val="48"/>
      <w:szCs w:val="48"/>
    </w:rPr>
  </w:style>
  <w:style w:type="character" w:styleId="813" w:customStyle="1">
    <w:name w:val="Subtitle Char"/>
    <w:basedOn w:val="800"/>
    <w:uiPriority w:val="11"/>
    <w:pPr>
      <w:pBdr/>
      <w:spacing/>
      <w:ind/>
    </w:pPr>
    <w:rPr>
      <w:sz w:val="24"/>
      <w:szCs w:val="24"/>
    </w:rPr>
  </w:style>
  <w:style w:type="character" w:styleId="814" w:customStyle="1">
    <w:name w:val="Quote Char"/>
    <w:uiPriority w:val="29"/>
    <w:pPr>
      <w:pBdr/>
      <w:spacing/>
      <w:ind/>
    </w:pPr>
    <w:rPr>
      <w:i/>
    </w:rPr>
  </w:style>
  <w:style w:type="character" w:styleId="815" w:customStyle="1">
    <w:name w:val="Intense Quote Char"/>
    <w:uiPriority w:val="30"/>
    <w:pPr>
      <w:pBdr/>
      <w:spacing/>
      <w:ind/>
    </w:pPr>
    <w:rPr>
      <w:i/>
    </w:rPr>
  </w:style>
  <w:style w:type="character" w:styleId="816" w:customStyle="1">
    <w:name w:val="Header Char"/>
    <w:basedOn w:val="800"/>
    <w:uiPriority w:val="99"/>
    <w:pPr>
      <w:pBdr/>
      <w:spacing/>
      <w:ind/>
    </w:pPr>
  </w:style>
  <w:style w:type="character" w:styleId="817" w:customStyle="1">
    <w:name w:val="Footer Char"/>
    <w:basedOn w:val="800"/>
    <w:uiPriority w:val="99"/>
    <w:pPr>
      <w:pBdr/>
      <w:spacing/>
      <w:ind/>
    </w:pPr>
  </w:style>
  <w:style w:type="table" w:styleId="818" w:customStyle="1">
    <w:name w:val="Звичайна таблиця 1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2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5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1 (світл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41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5 (темн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6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7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писок 1 (світл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писок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писок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писок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5 (темн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писок 6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7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7" w:customStyle="1">
    <w:name w:val="Footnote Text Char"/>
    <w:uiPriority w:val="99"/>
    <w:pPr>
      <w:pBdr/>
      <w:spacing/>
      <w:ind/>
    </w:pPr>
    <w:rPr>
      <w:sz w:val="18"/>
    </w:rPr>
  </w:style>
  <w:style w:type="character" w:styleId="838" w:customStyle="1">
    <w:name w:val="Endnote Text Char"/>
    <w:uiPriority w:val="99"/>
    <w:pPr>
      <w:pBdr/>
      <w:spacing/>
      <w:ind/>
    </w:pPr>
    <w:rPr>
      <w:sz w:val="20"/>
    </w:rPr>
  </w:style>
  <w:style w:type="paragraph" w:styleId="839">
    <w:name w:val="Caption"/>
    <w:basedOn w:val="790"/>
    <w:next w:val="79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0" w:customStyle="1">
    <w:name w:val="Caption Char"/>
    <w:uiPriority w:val="99"/>
    <w:pPr>
      <w:pBdr/>
      <w:spacing/>
      <w:ind/>
    </w:pPr>
  </w:style>
  <w:style w:type="paragraph" w:styleId="841">
    <w:name w:val="endnote text"/>
    <w:basedOn w:val="790"/>
    <w:link w:val="842"/>
    <w:uiPriority w:val="99"/>
    <w:semiHidden/>
    <w:unhideWhenUsed/>
    <w:pPr>
      <w:pBdr/>
      <w:spacing/>
      <w:ind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pPr>
      <w:pBdr/>
      <w:spacing/>
      <w:ind/>
    </w:pPr>
    <w:rPr>
      <w:sz w:val="20"/>
    </w:rPr>
  </w:style>
  <w:style w:type="character" w:styleId="843">
    <w:name w:val="endnote reference"/>
    <w:basedOn w:val="800"/>
    <w:uiPriority w:val="99"/>
    <w:semiHidden/>
    <w:unhideWhenUsed/>
    <w:pPr>
      <w:pBdr/>
      <w:spacing/>
      <w:ind/>
    </w:pPr>
    <w:rPr>
      <w:vertAlign w:val="superscript"/>
    </w:rPr>
  </w:style>
  <w:style w:type="paragraph" w:styleId="844">
    <w:name w:val="table of figures"/>
    <w:basedOn w:val="790"/>
    <w:next w:val="790"/>
    <w:uiPriority w:val="99"/>
    <w:unhideWhenUsed/>
    <w:pPr>
      <w:pBdr/>
      <w:spacing/>
      <w:ind/>
    </w:pPr>
  </w:style>
  <w:style w:type="table" w:styleId="845" w:customStyle="1">
    <w:name w:val="Table Grid Light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Звичайна таблиця 1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Звичайна таблиця 2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Звичайна таблиця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Звичайна таблиця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Звичайна таблиця 5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1 (світл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41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1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2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3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4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5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6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5 (темн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6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ітка 7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1 (світл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5 (темн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6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Таблиця-список 7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 w:customStyle="1">
    <w:name w:val="Заголовок 1 Знак"/>
    <w:basedOn w:val="800"/>
    <w:link w:val="7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52" w:customStyle="1">
    <w:name w:val="Заголовок 2 Знак"/>
    <w:basedOn w:val="800"/>
    <w:link w:val="7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53" w:customStyle="1">
    <w:name w:val="Заголовок 3 Знак"/>
    <w:basedOn w:val="800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4" w:customStyle="1">
    <w:name w:val="Заголовок 4 Знак"/>
    <w:basedOn w:val="800"/>
    <w:link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55" w:customStyle="1">
    <w:name w:val="Заголовок 5 Знак"/>
    <w:basedOn w:val="800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6" w:customStyle="1">
    <w:name w:val="Заголовок 6 Знак"/>
    <w:basedOn w:val="800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7" w:customStyle="1">
    <w:name w:val="Заголовок 7 Знак"/>
    <w:basedOn w:val="800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8" w:customStyle="1">
    <w:name w:val="Заголовок 8 Знак"/>
    <w:basedOn w:val="800"/>
    <w:link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9" w:customStyle="1">
    <w:name w:val="Заголовок 9 Знак"/>
    <w:basedOn w:val="800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60">
    <w:name w:val="List Paragraph"/>
    <w:basedOn w:val="790"/>
    <w:uiPriority w:val="34"/>
    <w:qFormat/>
    <w:pPr>
      <w:pBdr/>
      <w:spacing/>
      <w:ind w:left="720"/>
      <w:contextualSpacing w:val="true"/>
    </w:pPr>
  </w:style>
  <w:style w:type="paragraph" w:styleId="961">
    <w:name w:val="No Spacing"/>
    <w:uiPriority w:val="1"/>
    <w:qFormat/>
    <w:pPr>
      <w:pBdr/>
      <w:spacing w:after="0" w:line="240" w:lineRule="auto"/>
      <w:ind/>
    </w:pPr>
  </w:style>
  <w:style w:type="paragraph" w:styleId="962">
    <w:name w:val="Title"/>
    <w:basedOn w:val="790"/>
    <w:next w:val="790"/>
    <w:link w:val="9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63" w:customStyle="1">
    <w:name w:val="Название Знак"/>
    <w:basedOn w:val="800"/>
    <w:link w:val="962"/>
    <w:uiPriority w:val="10"/>
    <w:pPr>
      <w:pBdr/>
      <w:spacing/>
      <w:ind/>
    </w:pPr>
    <w:rPr>
      <w:sz w:val="48"/>
      <w:szCs w:val="48"/>
    </w:rPr>
  </w:style>
  <w:style w:type="paragraph" w:styleId="964">
    <w:name w:val="Subtitle"/>
    <w:basedOn w:val="790"/>
    <w:next w:val="790"/>
    <w:link w:val="9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65" w:customStyle="1">
    <w:name w:val="Подзаголовок Знак"/>
    <w:basedOn w:val="800"/>
    <w:link w:val="964"/>
    <w:uiPriority w:val="11"/>
    <w:pPr>
      <w:pBdr/>
      <w:spacing/>
      <w:ind/>
    </w:pPr>
    <w:rPr>
      <w:sz w:val="24"/>
      <w:szCs w:val="24"/>
    </w:rPr>
  </w:style>
  <w:style w:type="paragraph" w:styleId="966">
    <w:name w:val="Quote"/>
    <w:basedOn w:val="790"/>
    <w:next w:val="790"/>
    <w:link w:val="967"/>
    <w:uiPriority w:val="29"/>
    <w:qFormat/>
    <w:pPr>
      <w:pBdr/>
      <w:spacing/>
      <w:ind w:right="720" w:left="720"/>
    </w:pPr>
    <w:rPr>
      <w:i/>
    </w:rPr>
  </w:style>
  <w:style w:type="character" w:styleId="967" w:customStyle="1">
    <w:name w:val="Цитата 2 Знак"/>
    <w:link w:val="966"/>
    <w:uiPriority w:val="29"/>
    <w:pPr>
      <w:pBdr/>
      <w:spacing/>
      <w:ind/>
    </w:pPr>
    <w:rPr>
      <w:i/>
    </w:rPr>
  </w:style>
  <w:style w:type="paragraph" w:styleId="968">
    <w:name w:val="Intense Quote"/>
    <w:basedOn w:val="790"/>
    <w:next w:val="790"/>
    <w:link w:val="9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9" w:customStyle="1">
    <w:name w:val="Выделенная цитата Знак"/>
    <w:link w:val="968"/>
    <w:uiPriority w:val="30"/>
    <w:pPr>
      <w:pBdr/>
      <w:spacing/>
      <w:ind/>
    </w:pPr>
    <w:rPr>
      <w:i/>
    </w:rPr>
  </w:style>
  <w:style w:type="paragraph" w:styleId="970">
    <w:name w:val="Header"/>
    <w:basedOn w:val="790"/>
    <w:link w:val="97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1" w:customStyle="1">
    <w:name w:val="Верхний колонтитул Знак"/>
    <w:basedOn w:val="800"/>
    <w:link w:val="970"/>
    <w:uiPriority w:val="99"/>
    <w:pPr>
      <w:pBdr/>
      <w:spacing/>
      <w:ind/>
    </w:pPr>
  </w:style>
  <w:style w:type="paragraph" w:styleId="972">
    <w:name w:val="Footer"/>
    <w:basedOn w:val="790"/>
    <w:link w:val="97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3" w:customStyle="1">
    <w:name w:val="Нижний колонтитул Знак"/>
    <w:basedOn w:val="800"/>
    <w:link w:val="972"/>
    <w:uiPriority w:val="99"/>
    <w:pPr>
      <w:pBdr/>
      <w:spacing/>
      <w:ind/>
    </w:pPr>
  </w:style>
  <w:style w:type="table" w:styleId="974">
    <w:name w:val="Table Grid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1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2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3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4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5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6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1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2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3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4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5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6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7">
    <w:name w:val="footnote text"/>
    <w:basedOn w:val="790"/>
    <w:link w:val="998"/>
    <w:uiPriority w:val="99"/>
    <w:semiHidden/>
    <w:unhideWhenUsed/>
    <w:pPr>
      <w:pBdr/>
      <w:spacing w:after="40"/>
      <w:ind/>
    </w:pPr>
    <w:rPr>
      <w:sz w:val="18"/>
    </w:rPr>
  </w:style>
  <w:style w:type="character" w:styleId="998" w:customStyle="1">
    <w:name w:val="Текст сноски Знак"/>
    <w:link w:val="997"/>
    <w:uiPriority w:val="99"/>
    <w:pPr>
      <w:pBdr/>
      <w:spacing/>
      <w:ind/>
    </w:pPr>
    <w:rPr>
      <w:sz w:val="18"/>
    </w:rPr>
  </w:style>
  <w:style w:type="character" w:styleId="999">
    <w:name w:val="footnote reference"/>
    <w:basedOn w:val="800"/>
    <w:uiPriority w:val="99"/>
    <w:unhideWhenUsed/>
    <w:pPr>
      <w:pBdr/>
      <w:spacing/>
      <w:ind/>
    </w:pPr>
    <w:rPr>
      <w:vertAlign w:val="superscript"/>
    </w:rPr>
  </w:style>
  <w:style w:type="paragraph" w:styleId="1000">
    <w:name w:val="toc 1"/>
    <w:basedOn w:val="790"/>
    <w:next w:val="790"/>
    <w:uiPriority w:val="39"/>
    <w:unhideWhenUsed/>
    <w:pPr>
      <w:pBdr/>
      <w:spacing w:after="57"/>
      <w:ind w:firstLine="0"/>
    </w:pPr>
  </w:style>
  <w:style w:type="paragraph" w:styleId="1001">
    <w:name w:val="toc 2"/>
    <w:basedOn w:val="790"/>
    <w:next w:val="790"/>
    <w:uiPriority w:val="39"/>
    <w:unhideWhenUsed/>
    <w:pPr>
      <w:pBdr/>
      <w:spacing w:after="57"/>
      <w:ind w:firstLine="0" w:left="283"/>
    </w:pPr>
  </w:style>
  <w:style w:type="paragraph" w:styleId="1002">
    <w:name w:val="toc 3"/>
    <w:basedOn w:val="790"/>
    <w:next w:val="790"/>
    <w:uiPriority w:val="39"/>
    <w:unhideWhenUsed/>
    <w:pPr>
      <w:pBdr/>
      <w:spacing w:after="57"/>
      <w:ind w:firstLine="0" w:left="567"/>
    </w:pPr>
  </w:style>
  <w:style w:type="paragraph" w:styleId="1003">
    <w:name w:val="toc 4"/>
    <w:basedOn w:val="790"/>
    <w:next w:val="790"/>
    <w:uiPriority w:val="39"/>
    <w:unhideWhenUsed/>
    <w:pPr>
      <w:pBdr/>
      <w:spacing w:after="57"/>
      <w:ind w:firstLine="0" w:left="850"/>
    </w:pPr>
  </w:style>
  <w:style w:type="paragraph" w:styleId="1004">
    <w:name w:val="toc 5"/>
    <w:basedOn w:val="790"/>
    <w:next w:val="790"/>
    <w:uiPriority w:val="39"/>
    <w:unhideWhenUsed/>
    <w:pPr>
      <w:pBdr/>
      <w:spacing w:after="57"/>
      <w:ind w:firstLine="0" w:left="1134"/>
    </w:pPr>
  </w:style>
  <w:style w:type="paragraph" w:styleId="1005">
    <w:name w:val="toc 6"/>
    <w:basedOn w:val="790"/>
    <w:next w:val="790"/>
    <w:uiPriority w:val="39"/>
    <w:unhideWhenUsed/>
    <w:pPr>
      <w:pBdr/>
      <w:spacing w:after="57"/>
      <w:ind w:firstLine="0" w:left="1417"/>
    </w:pPr>
  </w:style>
  <w:style w:type="paragraph" w:styleId="1006">
    <w:name w:val="toc 7"/>
    <w:basedOn w:val="790"/>
    <w:next w:val="790"/>
    <w:uiPriority w:val="39"/>
    <w:unhideWhenUsed/>
    <w:pPr>
      <w:pBdr/>
      <w:spacing w:after="57"/>
      <w:ind w:firstLine="0" w:left="1701"/>
    </w:pPr>
  </w:style>
  <w:style w:type="paragraph" w:styleId="1007">
    <w:name w:val="toc 8"/>
    <w:basedOn w:val="790"/>
    <w:next w:val="790"/>
    <w:uiPriority w:val="39"/>
    <w:unhideWhenUsed/>
    <w:pPr>
      <w:pBdr/>
      <w:spacing w:after="57"/>
      <w:ind w:firstLine="0" w:left="1984"/>
    </w:pPr>
  </w:style>
  <w:style w:type="paragraph" w:styleId="1008">
    <w:name w:val="toc 9"/>
    <w:basedOn w:val="790"/>
    <w:next w:val="790"/>
    <w:uiPriority w:val="39"/>
    <w:unhideWhenUsed/>
    <w:pPr>
      <w:pBdr/>
      <w:spacing w:after="57"/>
      <w:ind w:firstLine="0" w:left="2268"/>
    </w:pPr>
  </w:style>
  <w:style w:type="paragraph" w:styleId="1009">
    <w:name w:val="TOC Heading"/>
    <w:uiPriority w:val="39"/>
    <w:unhideWhenUsed/>
    <w:pPr>
      <w:pBdr/>
      <w:spacing/>
      <w:ind/>
    </w:pPr>
  </w:style>
  <w:style w:type="paragraph" w:styleId="1010">
    <w:name w:val="Balloon Text"/>
    <w:basedOn w:val="790"/>
    <w:link w:val="101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1" w:customStyle="1">
    <w:name w:val="Текст выноски Знак"/>
    <w:basedOn w:val="800"/>
    <w:link w:val="101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12" w:customStyle="1">
    <w:name w:val="docdata"/>
    <w:basedOn w:val="79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661B1CA-1004-4E8A-A7C1-48D1EB66D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341</cp:revision>
  <dcterms:created xsi:type="dcterms:W3CDTF">2023-11-21T13:30:00Z</dcterms:created>
  <dcterms:modified xsi:type="dcterms:W3CDTF">2025-03-19T14:11:52Z</dcterms:modified>
</cp:coreProperties>
</file>