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4"/>
        <w:pBdr/>
        <w:spacing/>
        <w:ind w:firstLine="567"/>
        <w:jc w:val="center"/>
        <w:rPr>
          <w:color w:val="000000"/>
        </w:rPr>
      </w:pPr>
      <w:r>
        <w:rPr>
          <w:color w:val="000000" w:themeColor="text1"/>
          <w:lang w:eastAsia="uk-UA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04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24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лютого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38</w:t>
      </w:r>
      <w:r>
        <w:rPr>
          <w:rFonts w:cs="Mangal"/>
          <w:color w:val="000000" w:themeColor="text1"/>
          <w:szCs w:val="28"/>
          <w:lang w:eastAsia="hi-IN" w:bidi="hi-IN"/>
        </w:rPr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tabs>
          <w:tab w:val="clear" w:leader="none" w:pos="1134"/>
        </w:tabs>
        <w:spacing/>
        <w:ind w:right="5386" w:firstLine="0" w:left="0"/>
        <w:rPr>
          <w:b/>
          <w:color w:val="000000"/>
        </w:rPr>
      </w:pPr>
      <w:r>
        <w:rPr>
          <w:b/>
          <w:color w:val="000000"/>
        </w:rPr>
        <w:t xml:space="preserve">Про внесення змін до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загального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</w:t>
      </w:r>
      <w:r>
        <w:rPr>
          <w:b/>
          <w:color w:val="000000"/>
        </w:rPr>
        <w:t xml:space="preserve">5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</w:rPr>
      </w:r>
      <w:r>
        <w:rPr>
          <w:b/>
          <w:color w:val="000000"/>
          <w:sz w:val="24"/>
          <w:szCs w:val="24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6</w:t>
      </w:r>
      <w:r>
        <w:rPr>
          <w:color w:val="000000"/>
          <w:szCs w:val="28"/>
        </w:rPr>
        <w:t xml:space="preserve"> сесії Менської міської ради 8 скликання від 1</w:t>
      </w:r>
      <w:r>
        <w:rPr>
          <w:color w:val="000000"/>
          <w:szCs w:val="28"/>
        </w:rPr>
        <w:t xml:space="preserve">9</w:t>
      </w:r>
      <w:r>
        <w:rPr>
          <w:color w:val="000000"/>
          <w:szCs w:val="28"/>
        </w:rPr>
        <w:t xml:space="preserve"> грудня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</w:t>
      </w:r>
      <w:r>
        <w:rPr>
          <w:color w:val="000000"/>
          <w:szCs w:val="28"/>
        </w:rPr>
        <w:t xml:space="preserve">50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рік</w:t>
      </w:r>
      <w:r>
        <w:rPr>
          <w:color w:val="000000"/>
          <w:szCs w:val="28"/>
        </w:rPr>
        <w:t xml:space="preserve"> (код бюджету 2551700000)</w:t>
      </w:r>
      <w:r>
        <w:rPr>
          <w:color w:val="000000"/>
          <w:szCs w:val="28"/>
        </w:rPr>
        <w:t xml:space="preserve">», звернен</w:t>
      </w:r>
      <w:r>
        <w:rPr>
          <w:color w:val="000000"/>
          <w:szCs w:val="28"/>
        </w:rPr>
        <w:t xml:space="preserve">ь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их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ів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03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</w:t>
      </w:r>
      <w:r>
        <w:rPr>
          <w:color w:val="000000"/>
          <w:szCs w:val="28"/>
          <w:lang w:eastAsia="uk-UA"/>
        </w:rPr>
        <w:t xml:space="preserve">помісячного розпису </w:t>
      </w:r>
      <w:r>
        <w:rPr>
          <w:color w:val="000000"/>
          <w:szCs w:val="28"/>
          <w:lang w:eastAsia="uk-UA"/>
        </w:rPr>
        <w:t xml:space="preserve">видатків </w:t>
      </w:r>
      <w:r>
        <w:rPr>
          <w:color w:val="000000"/>
          <w:szCs w:val="28"/>
          <w:lang w:eastAsia="uk-UA"/>
        </w:rPr>
        <w:t xml:space="preserve">загального фонду</w:t>
      </w:r>
      <w:r>
        <w:t xml:space="preserve"> </w:t>
      </w:r>
      <w:r>
        <w:t xml:space="preserve">бюджету </w:t>
      </w:r>
      <w:r>
        <w:t xml:space="preserve">Відділу освіти Менської міської ради</w:t>
      </w:r>
      <w:r>
        <w:t xml:space="preserve"> з</w:t>
      </w:r>
      <w:r>
        <w:t xml:space="preserve"> </w:t>
      </w:r>
      <w:r>
        <w:t xml:space="preserve">н</w:t>
      </w:r>
      <w:r>
        <w:t xml:space="preserve">адання дошкільної освіти</w:t>
      </w:r>
      <w:r>
        <w:t xml:space="preserve">: 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numPr>
          <w:ilvl w:val="0"/>
          <w:numId w:val="20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t xml:space="preserve">зменшити</w:t>
      </w:r>
      <w:r>
        <w:t xml:space="preserve"> річну суму кошторисних призначень для оплати послуг (крім комунальних) на суму 33</w:t>
      </w:r>
      <w:r>
        <w:t xml:space="preserve">13</w:t>
      </w:r>
      <w:r>
        <w:t xml:space="preserve">,00 грн. </w:t>
      </w:r>
      <w:r>
        <w:t xml:space="preserve"> у травні місяці та на суму 2960,00 грн. у червні місяці, відповідно збільшити кошторисні призначення за вказаним напрямком у лютому місяці на суму 6273,00 грн. (з метою оплати за медичний огляд працівників </w:t>
      </w:r>
      <w:r>
        <w:t xml:space="preserve">Блистівського</w:t>
      </w:r>
      <w:r>
        <w:t xml:space="preserve"> ЗДО «Ромашка» та технічне обслуговування газопроводів </w:t>
      </w:r>
      <w:r>
        <w:t xml:space="preserve">і</w:t>
      </w:r>
      <w:r>
        <w:t xml:space="preserve"> газового обладнання по Менському ЗДО «Калинонька»</w:t>
      </w:r>
      <w:r>
        <w:t xml:space="preserve">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</w:t>
      </w:r>
      <w:r>
        <w:rPr>
          <w:color w:val="000000"/>
          <w:szCs w:val="28"/>
          <w:lang w:eastAsia="uk-UA"/>
        </w:rPr>
        <w:t xml:space="preserve">6</w:t>
      </w:r>
      <w:r>
        <w:rPr>
          <w:color w:val="000000"/>
          <w:szCs w:val="28"/>
          <w:lang w:eastAsia="uk-UA"/>
        </w:rPr>
        <w:t xml:space="preserve">11010 КЕКВ 2240);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</w:t>
      </w:r>
      <w:r>
        <w:rPr>
          <w:color w:val="000000"/>
          <w:szCs w:val="28"/>
          <w:lang w:eastAsia="uk-UA"/>
        </w:rPr>
        <w:t xml:space="preserve">помісячного розпису </w:t>
      </w:r>
      <w:r>
        <w:rPr>
          <w:color w:val="000000"/>
          <w:szCs w:val="28"/>
          <w:lang w:eastAsia="uk-UA"/>
        </w:rPr>
        <w:t xml:space="preserve">видатків загального фонду Відділу освіти Менської міської ради з н</w:t>
      </w:r>
      <w:r>
        <w:rPr>
          <w:color w:val="000000"/>
          <w:szCs w:val="28"/>
          <w:lang w:eastAsia="uk-UA"/>
        </w:rPr>
        <w:t xml:space="preserve">адання загальної середньої освіти закладами загальної середньої освіти за рахунок коштів місцевого бюджету</w:t>
      </w:r>
      <w:r>
        <w:rPr>
          <w:color w:val="000000"/>
          <w:szCs w:val="28"/>
          <w:lang w:eastAsia="uk-UA"/>
        </w:rPr>
        <w:t xml:space="preserve">: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зменшити кошторисн</w:t>
      </w:r>
      <w:r>
        <w:rPr>
          <w:color w:val="000000"/>
          <w:szCs w:val="28"/>
          <w:lang w:eastAsia="uk-UA"/>
        </w:rPr>
        <w:t xml:space="preserve">і</w:t>
      </w:r>
      <w:r>
        <w:rPr>
          <w:color w:val="000000"/>
          <w:szCs w:val="28"/>
          <w:lang w:eastAsia="uk-UA"/>
        </w:rPr>
        <w:t xml:space="preserve"> призначен</w:t>
      </w:r>
      <w:r>
        <w:rPr>
          <w:color w:val="000000"/>
          <w:szCs w:val="28"/>
          <w:lang w:eastAsia="uk-UA"/>
        </w:rPr>
        <w:t xml:space="preserve">ня</w:t>
      </w:r>
      <w:r>
        <w:rPr>
          <w:color w:val="000000"/>
          <w:szCs w:val="28"/>
          <w:lang w:eastAsia="uk-UA"/>
        </w:rPr>
        <w:t xml:space="preserve"> для оплати праці у листопаді місяці на суму 11000,00 грн., відповідно збільшити кошторисні призначення за вказаним напрямком у лютому місяці на таку ж суму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0611021 КЕКВ 2111);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зменшити кошторисн</w:t>
      </w:r>
      <w:r>
        <w:rPr>
          <w:color w:val="000000"/>
          <w:szCs w:val="28"/>
          <w:lang w:eastAsia="uk-UA"/>
        </w:rPr>
        <w:t xml:space="preserve">і</w:t>
      </w:r>
      <w:r>
        <w:rPr>
          <w:color w:val="000000"/>
          <w:szCs w:val="28"/>
          <w:lang w:eastAsia="uk-UA"/>
        </w:rPr>
        <w:t xml:space="preserve"> призначен</w:t>
      </w:r>
      <w:r>
        <w:rPr>
          <w:color w:val="000000"/>
          <w:szCs w:val="28"/>
          <w:lang w:eastAsia="uk-UA"/>
        </w:rPr>
        <w:t xml:space="preserve">ня</w:t>
      </w:r>
      <w:r>
        <w:rPr>
          <w:color w:val="000000"/>
          <w:szCs w:val="28"/>
          <w:lang w:eastAsia="uk-UA"/>
        </w:rPr>
        <w:t xml:space="preserve"> для нарахувань на заробітну плату у листопаді місяці на суму 2100,00 грн., відповідно збільшити кошторисні призначення за вказаним напрямком у лютому місяці на таку ж суму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0611021 КЕКВ 21</w:t>
      </w:r>
      <w:r>
        <w:rPr>
          <w:color w:val="000000"/>
          <w:szCs w:val="28"/>
          <w:lang w:eastAsia="uk-UA"/>
        </w:rPr>
        <w:t xml:space="preserve">20</w:t>
      </w:r>
      <w:r>
        <w:rPr>
          <w:color w:val="000000"/>
          <w:szCs w:val="28"/>
          <w:lang w:eastAsia="uk-UA"/>
        </w:rPr>
        <w:t xml:space="preserve">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зменшити кошторисн</w:t>
      </w:r>
      <w:r>
        <w:rPr>
          <w:color w:val="000000"/>
          <w:szCs w:val="28"/>
          <w:lang w:eastAsia="uk-UA"/>
        </w:rPr>
        <w:t xml:space="preserve">і</w:t>
      </w:r>
      <w:r>
        <w:rPr>
          <w:color w:val="000000"/>
          <w:szCs w:val="28"/>
          <w:lang w:eastAsia="uk-UA"/>
        </w:rPr>
        <w:t xml:space="preserve"> призначен</w:t>
      </w:r>
      <w:r>
        <w:rPr>
          <w:color w:val="000000"/>
          <w:szCs w:val="28"/>
          <w:lang w:eastAsia="uk-UA"/>
        </w:rPr>
        <w:t xml:space="preserve">ня</w:t>
      </w:r>
      <w:r>
        <w:rPr>
          <w:color w:val="000000"/>
          <w:szCs w:val="28"/>
          <w:lang w:eastAsia="uk-UA"/>
        </w:rPr>
        <w:t xml:space="preserve"> для придбання предметів, матеріалів, обладнання та інвентарю </w:t>
      </w:r>
      <w:r>
        <w:rPr>
          <w:color w:val="000000"/>
          <w:szCs w:val="28"/>
          <w:lang w:eastAsia="uk-UA"/>
        </w:rPr>
        <w:t xml:space="preserve">у грудні місяці </w:t>
      </w:r>
      <w:r>
        <w:rPr>
          <w:color w:val="000000"/>
          <w:szCs w:val="28"/>
          <w:lang w:eastAsia="uk-UA"/>
        </w:rPr>
        <w:t xml:space="preserve">на суму 1</w:t>
      </w:r>
      <w:r>
        <w:rPr>
          <w:color w:val="000000"/>
          <w:szCs w:val="28"/>
          <w:lang w:eastAsia="uk-UA"/>
        </w:rPr>
        <w:t xml:space="preserve">1</w:t>
      </w:r>
      <w:r>
        <w:rPr>
          <w:color w:val="000000"/>
          <w:szCs w:val="28"/>
          <w:lang w:eastAsia="uk-UA"/>
        </w:rPr>
        <w:t xml:space="preserve">20</w:t>
      </w:r>
      <w:r>
        <w:rPr>
          <w:color w:val="000000"/>
          <w:szCs w:val="28"/>
          <w:lang w:eastAsia="uk-UA"/>
        </w:rPr>
        <w:t xml:space="preserve">,00 грн.,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відповідно збільшити кошторисні призначення за вказаним напрямком у лютому місяці на таку ж суму</w:t>
      </w:r>
      <w:r>
        <w:rPr>
          <w:color w:val="000000"/>
          <w:szCs w:val="28"/>
          <w:lang w:eastAsia="uk-UA"/>
        </w:rPr>
        <w:t xml:space="preserve"> (з метою </w:t>
      </w:r>
      <w:r>
        <w:rPr>
          <w:color w:val="000000"/>
          <w:szCs w:val="28"/>
          <w:lang w:eastAsia="uk-UA"/>
        </w:rPr>
        <w:t xml:space="preserve">оплати за журнали для харчоблоку</w:t>
      </w:r>
      <w:r>
        <w:rPr>
          <w:color w:val="000000"/>
          <w:szCs w:val="28"/>
          <w:lang w:eastAsia="uk-UA"/>
        </w:rPr>
        <w:t xml:space="preserve"> та папір А4 </w:t>
      </w:r>
      <w:r>
        <w:rPr>
          <w:color w:val="000000"/>
          <w:szCs w:val="28"/>
          <w:lang w:eastAsia="uk-UA"/>
        </w:rPr>
        <w:t xml:space="preserve">Макошинському</w:t>
      </w:r>
      <w:r>
        <w:rPr>
          <w:color w:val="000000"/>
          <w:szCs w:val="28"/>
          <w:lang w:eastAsia="uk-UA"/>
        </w:rPr>
        <w:t xml:space="preserve"> ЗЗСО </w:t>
      </w:r>
      <w:r>
        <w:rPr>
          <w:color w:val="000000"/>
          <w:szCs w:val="28"/>
          <w:lang w:val="en-US" w:eastAsia="uk-UA"/>
        </w:rPr>
        <w:t xml:space="preserve">I</w:t>
      </w:r>
      <w:r>
        <w:rPr>
          <w:color w:val="000000"/>
          <w:szCs w:val="28"/>
          <w:lang w:eastAsia="uk-UA"/>
        </w:rPr>
        <w:t xml:space="preserve">-</w:t>
      </w:r>
      <w:r>
        <w:rPr>
          <w:color w:val="000000"/>
          <w:szCs w:val="28"/>
          <w:lang w:val="en-US" w:eastAsia="uk-UA"/>
        </w:rPr>
        <w:t xml:space="preserve">III</w:t>
      </w:r>
      <w:r>
        <w:rPr>
          <w:color w:val="000000"/>
          <w:szCs w:val="28"/>
          <w:lang w:eastAsia="uk-UA"/>
        </w:rPr>
        <w:t xml:space="preserve"> ступенів)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(КПКВК МБ 0611021 КЕКВ 2210);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зменшити кошторисні призначення </w:t>
      </w:r>
      <w:r>
        <w:rPr>
          <w:color w:val="000000"/>
          <w:szCs w:val="28"/>
          <w:lang w:eastAsia="uk-UA"/>
        </w:rPr>
        <w:t xml:space="preserve">для придбання продуктів харчування у </w:t>
      </w:r>
      <w:r>
        <w:rPr>
          <w:color w:val="000000"/>
          <w:szCs w:val="28"/>
          <w:lang w:eastAsia="uk-UA"/>
        </w:rPr>
        <w:t xml:space="preserve">листопаді</w:t>
      </w:r>
      <w:r>
        <w:rPr>
          <w:color w:val="000000"/>
          <w:szCs w:val="28"/>
          <w:lang w:eastAsia="uk-UA"/>
        </w:rPr>
        <w:t xml:space="preserve"> місяці на суму </w:t>
      </w:r>
      <w:r>
        <w:rPr>
          <w:color w:val="000000"/>
          <w:szCs w:val="28"/>
          <w:lang w:eastAsia="uk-UA"/>
        </w:rPr>
        <w:t xml:space="preserve">4000</w:t>
      </w:r>
      <w:r>
        <w:rPr>
          <w:color w:val="000000"/>
          <w:szCs w:val="28"/>
          <w:lang w:eastAsia="uk-UA"/>
        </w:rPr>
        <w:t xml:space="preserve">,00 грн.</w:t>
      </w:r>
      <w:r>
        <w:rPr>
          <w:color w:val="000000"/>
          <w:szCs w:val="28"/>
          <w:lang w:eastAsia="uk-UA"/>
        </w:rPr>
        <w:t xml:space="preserve"> та у грудні місяці на суму 6000,00 грн., 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відповідно </w:t>
      </w:r>
      <w:r>
        <w:rPr>
          <w:color w:val="000000"/>
          <w:szCs w:val="28"/>
          <w:lang w:eastAsia="uk-UA"/>
        </w:rPr>
        <w:t xml:space="preserve">збільшити кошторисні призначення за вказаним напрямком </w:t>
      </w:r>
      <w:r>
        <w:rPr>
          <w:color w:val="000000"/>
          <w:szCs w:val="28"/>
          <w:lang w:eastAsia="uk-UA"/>
        </w:rPr>
        <w:t xml:space="preserve">у лютому </w:t>
      </w:r>
      <w:r>
        <w:rPr>
          <w:color w:val="000000"/>
          <w:szCs w:val="28"/>
          <w:lang w:eastAsia="uk-UA"/>
        </w:rPr>
        <w:t xml:space="preserve">місяці</w:t>
      </w:r>
      <w:r>
        <w:rPr>
          <w:color w:val="000000"/>
          <w:szCs w:val="28"/>
          <w:lang w:eastAsia="uk-UA"/>
        </w:rPr>
        <w:t xml:space="preserve"> на суму 10000,00 грн.</w:t>
      </w:r>
      <w:r>
        <w:rPr>
          <w:color w:val="000000"/>
          <w:szCs w:val="28"/>
          <w:lang w:eastAsia="uk-UA"/>
        </w:rPr>
        <w:t xml:space="preserve"> (оплата за продукти харчування по </w:t>
      </w:r>
      <w:r>
        <w:rPr>
          <w:color w:val="000000"/>
          <w:szCs w:val="28"/>
          <w:lang w:eastAsia="uk-UA"/>
        </w:rPr>
        <w:t xml:space="preserve">Синявському</w:t>
      </w:r>
      <w:r>
        <w:rPr>
          <w:color w:val="000000"/>
          <w:szCs w:val="28"/>
          <w:lang w:eastAsia="uk-UA"/>
        </w:rPr>
        <w:t xml:space="preserve">, </w:t>
      </w:r>
      <w:r>
        <w:rPr>
          <w:color w:val="000000"/>
          <w:szCs w:val="28"/>
          <w:lang w:eastAsia="uk-UA"/>
        </w:rPr>
        <w:t xml:space="preserve">Дягівському</w:t>
      </w:r>
      <w:r>
        <w:rPr>
          <w:color w:val="000000"/>
          <w:szCs w:val="28"/>
          <w:lang w:eastAsia="uk-UA"/>
        </w:rPr>
        <w:t xml:space="preserve"> закладах ЗЗСО </w:t>
      </w:r>
      <w:r>
        <w:rPr>
          <w:color w:val="000000"/>
          <w:szCs w:val="28"/>
          <w:lang w:val="en-US" w:eastAsia="uk-UA"/>
        </w:rPr>
        <w:t xml:space="preserve">I</w:t>
      </w:r>
      <w:r>
        <w:rPr>
          <w:color w:val="000000"/>
          <w:szCs w:val="28"/>
          <w:lang w:eastAsia="uk-UA"/>
        </w:rPr>
        <w:t xml:space="preserve">-</w:t>
      </w:r>
      <w:r>
        <w:rPr>
          <w:color w:val="000000"/>
          <w:szCs w:val="28"/>
          <w:lang w:val="en-US" w:eastAsia="uk-UA"/>
        </w:rPr>
        <w:t xml:space="preserve">III</w:t>
      </w:r>
      <w:r>
        <w:rPr>
          <w:color w:val="000000"/>
          <w:szCs w:val="28"/>
          <w:lang w:eastAsia="uk-UA"/>
        </w:rPr>
        <w:t xml:space="preserve"> ступенів та </w:t>
      </w:r>
      <w:r>
        <w:rPr>
          <w:color w:val="000000"/>
          <w:szCs w:val="28"/>
          <w:lang w:eastAsia="uk-UA"/>
        </w:rPr>
        <w:t xml:space="preserve">Феськівській</w:t>
      </w:r>
      <w:r>
        <w:rPr>
          <w:color w:val="000000"/>
          <w:szCs w:val="28"/>
          <w:lang w:eastAsia="uk-UA"/>
        </w:rPr>
        <w:t xml:space="preserve"> гімназії Менської міської ради)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0611021 КЕКВ 2230);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зменшити кошторисні призначення </w:t>
      </w:r>
      <w:r>
        <w:rPr>
          <w:color w:val="000000"/>
          <w:szCs w:val="28"/>
          <w:lang w:eastAsia="uk-UA"/>
        </w:rPr>
        <w:t xml:space="preserve">для оплати послуг (крім комунальних) </w:t>
      </w:r>
      <w:r>
        <w:rPr>
          <w:color w:val="000000"/>
          <w:szCs w:val="28"/>
          <w:lang w:eastAsia="uk-UA"/>
        </w:rPr>
        <w:t xml:space="preserve">у червні місяці на суму 4084,00 грн., у липні на суму 2000,00 грн., у серпні на суму 4000,00 грн. та у грудні на суму 2250,00 грн.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відповідно </w:t>
      </w:r>
      <w:r>
        <w:rPr>
          <w:color w:val="000000"/>
          <w:szCs w:val="28"/>
          <w:lang w:eastAsia="uk-UA"/>
        </w:rPr>
        <w:t xml:space="preserve">збільшити кошторисні призначення за вказаним напрямком у лютому місяці на суму </w:t>
      </w:r>
      <w:r>
        <w:rPr>
          <w:color w:val="000000"/>
          <w:szCs w:val="28"/>
          <w:lang w:eastAsia="uk-UA"/>
        </w:rPr>
        <w:t xml:space="preserve">12334</w:t>
      </w:r>
      <w:r>
        <w:rPr>
          <w:color w:val="000000"/>
          <w:szCs w:val="28"/>
          <w:lang w:eastAsia="uk-UA"/>
        </w:rPr>
        <w:t xml:space="preserve">,00 грн</w:t>
      </w:r>
      <w:r>
        <w:rPr>
          <w:color w:val="000000"/>
          <w:szCs w:val="28"/>
          <w:lang w:eastAsia="uk-UA"/>
        </w:rPr>
        <w:t xml:space="preserve">.</w:t>
      </w:r>
      <w:r>
        <w:rPr>
          <w:color w:val="000000"/>
          <w:szCs w:val="28"/>
          <w:lang w:eastAsia="uk-UA"/>
        </w:rPr>
        <w:t xml:space="preserve"> (з метою оплати за бактеріологічне дослідження харчових продуктів, послуг з обслуговування програмного забезпечення по </w:t>
      </w:r>
      <w:r>
        <w:rPr>
          <w:color w:val="000000"/>
          <w:szCs w:val="28"/>
          <w:lang w:eastAsia="uk-UA"/>
        </w:rPr>
        <w:t xml:space="preserve">Киселівському</w:t>
      </w:r>
      <w:r>
        <w:rPr>
          <w:color w:val="000000"/>
          <w:szCs w:val="28"/>
          <w:lang w:eastAsia="uk-UA"/>
        </w:rPr>
        <w:t xml:space="preserve"> ЗЗСО </w:t>
      </w:r>
      <w:r>
        <w:rPr>
          <w:color w:val="000000"/>
          <w:szCs w:val="28"/>
          <w:lang w:val="en-US" w:eastAsia="uk-UA"/>
        </w:rPr>
        <w:t xml:space="preserve">I</w:t>
      </w:r>
      <w:r>
        <w:rPr>
          <w:color w:val="000000"/>
          <w:szCs w:val="28"/>
          <w:lang w:eastAsia="uk-UA"/>
        </w:rPr>
        <w:t xml:space="preserve">-</w:t>
      </w:r>
      <w:r>
        <w:rPr>
          <w:color w:val="000000"/>
          <w:szCs w:val="28"/>
          <w:lang w:val="en-US" w:eastAsia="uk-UA"/>
        </w:rPr>
        <w:t xml:space="preserve">III</w:t>
      </w:r>
      <w:r>
        <w:rPr>
          <w:color w:val="000000"/>
          <w:szCs w:val="28"/>
          <w:lang w:eastAsia="uk-UA"/>
        </w:rPr>
        <w:t xml:space="preserve"> ступенів</w:t>
      </w:r>
      <w:r>
        <w:rPr>
          <w:color w:val="000000"/>
          <w:szCs w:val="28"/>
          <w:lang w:eastAsia="uk-UA"/>
        </w:rPr>
        <w:t xml:space="preserve">, оплата медогляду та лабораторних досліджень по </w:t>
      </w:r>
      <w:r>
        <w:rPr>
          <w:color w:val="000000"/>
          <w:szCs w:val="28"/>
          <w:lang w:eastAsia="uk-UA"/>
        </w:rPr>
        <w:t xml:space="preserve">Синявському</w:t>
      </w:r>
      <w:r>
        <w:rPr>
          <w:color w:val="000000"/>
          <w:szCs w:val="28"/>
          <w:lang w:eastAsia="uk-UA"/>
        </w:rPr>
        <w:t xml:space="preserve"> ЗЗСО </w:t>
      </w:r>
      <w:r>
        <w:rPr>
          <w:color w:val="000000"/>
          <w:szCs w:val="28"/>
          <w:lang w:val="en-US" w:eastAsia="uk-UA"/>
        </w:rPr>
        <w:t xml:space="preserve">I</w:t>
      </w:r>
      <w:r>
        <w:rPr>
          <w:color w:val="000000"/>
          <w:szCs w:val="28"/>
          <w:lang w:eastAsia="uk-UA"/>
        </w:rPr>
        <w:t xml:space="preserve">-</w:t>
      </w:r>
      <w:r>
        <w:rPr>
          <w:color w:val="000000"/>
          <w:szCs w:val="28"/>
          <w:lang w:val="en-US" w:eastAsia="uk-UA"/>
        </w:rPr>
        <w:t xml:space="preserve">III</w:t>
      </w:r>
      <w:r>
        <w:rPr>
          <w:color w:val="000000"/>
          <w:szCs w:val="28"/>
          <w:lang w:eastAsia="uk-UA"/>
        </w:rPr>
        <w:t xml:space="preserve"> ступенів</w:t>
      </w:r>
      <w:r>
        <w:rPr>
          <w:color w:val="000000"/>
          <w:szCs w:val="28"/>
          <w:lang w:eastAsia="uk-UA"/>
        </w:rPr>
        <w:t xml:space="preserve">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0611021 КЕКВ 2240);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</w:t>
      </w:r>
      <w:r>
        <w:rPr>
          <w:color w:val="000000"/>
          <w:szCs w:val="28"/>
          <w:lang w:eastAsia="uk-UA"/>
        </w:rPr>
        <w:t xml:space="preserve">нести зміни до </w:t>
      </w:r>
      <w:r>
        <w:rPr>
          <w:color w:val="000000"/>
          <w:szCs w:val="28"/>
          <w:lang w:eastAsia="uk-UA"/>
        </w:rPr>
        <w:t xml:space="preserve">помісячного розпису </w:t>
      </w:r>
      <w:r>
        <w:rPr>
          <w:color w:val="000000"/>
          <w:szCs w:val="28"/>
          <w:lang w:eastAsia="uk-UA"/>
        </w:rPr>
        <w:t xml:space="preserve">видатків загального фонду Відділу освіти із </w:t>
      </w:r>
      <w:r>
        <w:rPr>
          <w:color w:val="000000"/>
          <w:szCs w:val="28"/>
          <w:lang w:eastAsia="uk-UA"/>
        </w:rPr>
        <w:t xml:space="preserve">з</w:t>
      </w:r>
      <w:r>
        <w:rPr>
          <w:color w:val="000000"/>
          <w:szCs w:val="28"/>
          <w:lang w:eastAsia="uk-UA"/>
        </w:rPr>
        <w:t xml:space="preserve">абезпечення діяльності центрів професійного розвитку педагогічних працівників</w:t>
      </w:r>
      <w:r>
        <w:rPr>
          <w:color w:val="000000"/>
          <w:szCs w:val="28"/>
          <w:lang w:eastAsia="uk-UA"/>
        </w:rPr>
        <w:t xml:space="preserve">: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зменшити </w:t>
      </w:r>
      <w:r>
        <w:rPr>
          <w:color w:val="000000"/>
          <w:szCs w:val="28"/>
          <w:lang w:eastAsia="uk-UA"/>
        </w:rPr>
        <w:t xml:space="preserve">кошторисні призначення для оплати праці у червні місяці на суму 15000,00 грн., відповідно збільшити кошторисні призначення за вказаним напрямком у лютому місяці на таку ж суму</w:t>
      </w:r>
      <w:r>
        <w:rPr>
          <w:szCs w:val="28"/>
        </w:rPr>
      </w:r>
      <w:r>
        <w:rPr>
          <w:szCs w:val="28"/>
        </w:rPr>
      </w:r>
    </w:p>
    <w:p>
      <w:pPr>
        <w:pStyle w:val="903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06111</w:t>
      </w:r>
      <w:r>
        <w:rPr>
          <w:color w:val="000000"/>
          <w:szCs w:val="28"/>
          <w:lang w:eastAsia="uk-UA"/>
        </w:rPr>
        <w:t xml:space="preserve">60</w:t>
      </w:r>
      <w:r>
        <w:rPr>
          <w:color w:val="000000"/>
          <w:szCs w:val="28"/>
          <w:lang w:eastAsia="uk-UA"/>
        </w:rPr>
        <w:t xml:space="preserve"> КЕКВ 2</w:t>
      </w:r>
      <w:r>
        <w:rPr>
          <w:color w:val="000000"/>
          <w:szCs w:val="28"/>
          <w:lang w:eastAsia="uk-UA"/>
        </w:rPr>
        <w:t xml:space="preserve">111);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зменшити кошторисні призначення для нарахувань на заробітну плату </w:t>
      </w:r>
      <w:r>
        <w:rPr>
          <w:color w:val="000000"/>
          <w:szCs w:val="28"/>
          <w:lang w:eastAsia="uk-UA"/>
        </w:rPr>
        <w:t xml:space="preserve">у червні місяці на суму 4300,00 грн., відповідно збільшити кошторисні призначення за вказаним напрямком у лютому місяці на таку ж суму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0611160 КЕКВ 2120).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помісячного розпису видатків загального фонду Менської міської ради в частині фінансування </w:t>
      </w:r>
      <w:r>
        <w:rPr>
          <w:color w:val="000000"/>
          <w:szCs w:val="28"/>
          <w:lang w:eastAsia="uk-UA"/>
        </w:rPr>
        <w:t xml:space="preserve">Програми </w:t>
      </w:r>
      <w:r>
        <w:rPr>
          <w:color w:val="000000"/>
          <w:szCs w:val="28"/>
          <w:lang w:eastAsia="uk-UA"/>
        </w:rPr>
        <w:t xml:space="preserve">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роки, а саме: зменшити кошторисні призначення для оплати послуг (крім комунальних) у </w:t>
      </w:r>
      <w:r>
        <w:rPr>
          <w:color w:val="000000"/>
          <w:szCs w:val="28"/>
          <w:lang w:eastAsia="uk-UA"/>
        </w:rPr>
        <w:t xml:space="preserve">листопаді</w:t>
      </w:r>
      <w:r>
        <w:rPr>
          <w:color w:val="000000"/>
          <w:szCs w:val="28"/>
          <w:lang w:eastAsia="uk-UA"/>
        </w:rPr>
        <w:t xml:space="preserve"> місяці на суму 50000,00 грн., відповідно збільшити кошторисні призначення за вказаним напрямком у лютому місяці на таку ж суму (для забезпечення оплати послуг перевезення військовослужбовців)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0118220 КЕКВ 2240).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видаткової частини загального фонду Відділу соціального захисту населення та охорони здоров’я Менської міської ради, а саме до плану використання бюджетних коштів в частині фінансування КНП «Менська міська лікарня» в межах </w:t>
      </w:r>
      <w:r>
        <w:rPr>
          <w:color w:val="000000"/>
          <w:szCs w:val="28"/>
          <w:lang w:eastAsia="uk-UA"/>
        </w:rPr>
        <w:t xml:space="preserve">К</w:t>
      </w:r>
      <w:bookmarkStart w:id="0" w:name="_GoBack"/>
      <w:r/>
      <w:bookmarkEnd w:id="0"/>
      <w:r>
        <w:rPr>
          <w:color w:val="000000"/>
          <w:szCs w:val="28"/>
          <w:lang w:eastAsia="uk-UA"/>
        </w:rPr>
        <w:t xml:space="preserve">омплексної програми розвитку та фінансової підтримки закладів охорони здоров’я, що надають </w:t>
      </w:r>
      <w:r>
        <w:rPr>
          <w:color w:val="000000"/>
          <w:szCs w:val="28"/>
          <w:lang w:eastAsia="uk-UA"/>
        </w:rPr>
        <w:t xml:space="preserve">медичну допомогу на території Менської міської територіальної громади на 2025-2027 роки: зменшити кошторисні призначення для оплати теплопостачання на суму 100000,00 грн., відповідно збільшити кошторисні призначення для оплати електроенергії на таку ж суму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</w:t>
      </w:r>
      <w:r>
        <w:rPr>
          <w:color w:val="000000"/>
          <w:szCs w:val="28"/>
          <w:lang w:eastAsia="uk-UA"/>
        </w:rPr>
        <w:t xml:space="preserve">0812010 КЕКВ 2610).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Контроль за виконанням розпо</w:t>
      </w:r>
      <w:r>
        <w:rPr>
          <w:color w:val="000000"/>
          <w:szCs w:val="28"/>
        </w:rPr>
        <w:t xml:space="preserve">рядження покласти на начальника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інансового управління Менської міської ради </w:t>
      </w:r>
      <w:r>
        <w:rPr>
          <w:color w:val="000000"/>
          <w:szCs w:val="28"/>
        </w:rPr>
        <w:t xml:space="preserve">Аллу НЕРОСЛИК</w:t>
      </w:r>
      <w:r>
        <w:rPr>
          <w:color w:val="000000"/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 xml:space="preserve">                                                              </w:t>
      </w:r>
      <w:r>
        <w:rPr>
          <w:color w:val="000000"/>
          <w:szCs w:val="28"/>
        </w:rPr>
        <w:t xml:space="preserve">       Юрій СТАЛЬНИЧЕНКО</w:t>
      </w:r>
      <w:r>
        <w:rPr>
          <w:szCs w:val="28"/>
          <w:u w:val="single"/>
        </w:rPr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960" w:right="567" w:bottom="429" w:left="1701" w:header="284" w:footer="10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pBdr/>
      <w:spacing/>
      <w:ind w:firstLine="709"/>
      <w:jc w:val="left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pBdr/>
      <w:spacing/>
      <w:ind/>
      <w:jc w:val="center"/>
      <w:rPr/>
    </w:pPr>
    <w:r/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4324919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  <w:color w:val="auto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  <w:color w:val="auto"/>
      </w:rPr>
      <w:start w:val="1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"/>
  </w:num>
  <w:num w:numId="5">
    <w:abstractNumId w:val="0"/>
  </w:num>
  <w:num w:numId="6">
    <w:abstractNumId w:val="16"/>
  </w:num>
  <w:num w:numId="7">
    <w:abstractNumId w:val="19"/>
  </w:num>
  <w:num w:numId="8">
    <w:abstractNumId w:val="5"/>
  </w:num>
  <w:num w:numId="9">
    <w:abstractNumId w:val="13"/>
  </w:num>
  <w:num w:numId="10">
    <w:abstractNumId w:val="9"/>
  </w:num>
  <w:num w:numId="11">
    <w:abstractNumId w:val="14"/>
  </w:num>
  <w:num w:numId="12">
    <w:abstractNumId w:val="7"/>
  </w:num>
  <w:num w:numId="13">
    <w:abstractNumId w:val="15"/>
  </w:num>
  <w:num w:numId="14">
    <w:abstractNumId w:val="2"/>
  </w:num>
  <w:num w:numId="15">
    <w:abstractNumId w:val="18"/>
  </w:num>
  <w:num w:numId="16">
    <w:abstractNumId w:val="8"/>
  </w:num>
  <w:num w:numId="17">
    <w:abstractNumId w:val="11"/>
  </w:num>
  <w:num w:numId="18">
    <w:abstractNumId w:val="4"/>
  </w:num>
  <w:num w:numId="19">
    <w:abstractNumId w:val="1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6">
    <w:name w:val="Plain Table 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2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st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25">
    <w:name w:val="Intense Emphasis"/>
    <w:basedOn w:val="7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6">
    <w:name w:val="Intense Reference"/>
    <w:basedOn w:val="7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7">
    <w:name w:val="Subtle Emphasis"/>
    <w:basedOn w:val="7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Emphasis"/>
    <w:basedOn w:val="743"/>
    <w:uiPriority w:val="20"/>
    <w:qFormat/>
    <w:pPr>
      <w:pBdr/>
      <w:spacing/>
      <w:ind/>
    </w:pPr>
    <w:rPr>
      <w:i/>
      <w:iCs/>
    </w:rPr>
  </w:style>
  <w:style w:type="character" w:styleId="729">
    <w:name w:val="Strong"/>
    <w:basedOn w:val="743"/>
    <w:uiPriority w:val="22"/>
    <w:qFormat/>
    <w:pPr>
      <w:pBdr/>
      <w:spacing/>
      <w:ind/>
    </w:pPr>
    <w:rPr>
      <w:b/>
      <w:bCs/>
    </w:rPr>
  </w:style>
  <w:style w:type="character" w:styleId="730">
    <w:name w:val="Subtle Reference"/>
    <w:basedOn w:val="7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1">
    <w:name w:val="Book Title"/>
    <w:basedOn w:val="74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2">
    <w:name w:val="FollowedHyperlink"/>
    <w:basedOn w:val="7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34">
    <w:name w:val="Heading 1"/>
    <w:basedOn w:val="733"/>
    <w:next w:val="733"/>
    <w:link w:val="89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5">
    <w:name w:val="Heading 2"/>
    <w:basedOn w:val="733"/>
    <w:next w:val="733"/>
    <w:link w:val="89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6">
    <w:name w:val="Heading 3"/>
    <w:basedOn w:val="733"/>
    <w:next w:val="733"/>
    <w:link w:val="89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7">
    <w:name w:val="Heading 4"/>
    <w:basedOn w:val="733"/>
    <w:next w:val="733"/>
    <w:link w:val="89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733"/>
    <w:next w:val="733"/>
    <w:link w:val="89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733"/>
    <w:next w:val="733"/>
    <w:link w:val="89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0">
    <w:name w:val="Heading 7"/>
    <w:basedOn w:val="733"/>
    <w:next w:val="733"/>
    <w:link w:val="90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1">
    <w:name w:val="Heading 8"/>
    <w:basedOn w:val="733"/>
    <w:next w:val="733"/>
    <w:link w:val="90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42">
    <w:name w:val="Heading 9"/>
    <w:basedOn w:val="733"/>
    <w:next w:val="733"/>
    <w:link w:val="90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default="1">
    <w:name w:val="Default Paragraph Font"/>
    <w:uiPriority w:val="1"/>
    <w:semiHidden/>
    <w:unhideWhenUsed/>
    <w:pPr>
      <w:pBdr/>
      <w:spacing/>
      <w:ind/>
    </w:pPr>
  </w:style>
  <w:style w:type="table" w:styleId="7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5" w:default="1">
    <w:name w:val="No List"/>
    <w:uiPriority w:val="99"/>
    <w:semiHidden/>
    <w:unhideWhenUsed/>
    <w:pPr>
      <w:pBdr/>
      <w:spacing/>
      <w:ind/>
    </w:pPr>
  </w:style>
  <w:style w:type="character" w:styleId="746" w:customStyle="1">
    <w:name w:val="Heading 1 Char"/>
    <w:basedOn w:val="74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7" w:customStyle="1">
    <w:name w:val="Heading 2 Char"/>
    <w:basedOn w:val="74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8" w:customStyle="1">
    <w:name w:val="Heading 3 Char"/>
    <w:basedOn w:val="7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9" w:customStyle="1">
    <w:name w:val="Heading 4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Heading 5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Heading 6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Heading 7 Char"/>
    <w:basedOn w:val="74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43"/>
    <w:uiPriority w:val="10"/>
    <w:pPr>
      <w:pBdr/>
      <w:spacing/>
      <w:ind/>
    </w:pPr>
    <w:rPr>
      <w:sz w:val="48"/>
      <w:szCs w:val="48"/>
    </w:rPr>
  </w:style>
  <w:style w:type="character" w:styleId="756" w:customStyle="1">
    <w:name w:val="Subtitle Char"/>
    <w:basedOn w:val="743"/>
    <w:uiPriority w:val="11"/>
    <w:pPr>
      <w:pBdr/>
      <w:spacing/>
      <w:ind/>
    </w:pPr>
    <w:rPr>
      <w:sz w:val="24"/>
      <w:szCs w:val="24"/>
    </w:rPr>
  </w:style>
  <w:style w:type="character" w:styleId="757" w:customStyle="1">
    <w:name w:val="Quote Char"/>
    <w:uiPriority w:val="29"/>
    <w:pPr>
      <w:pBdr/>
      <w:spacing/>
      <w:ind/>
    </w:pPr>
    <w:rPr>
      <w:i/>
    </w:rPr>
  </w:style>
  <w:style w:type="character" w:styleId="758" w:customStyle="1">
    <w:name w:val="Intense Quote Char"/>
    <w:uiPriority w:val="30"/>
    <w:pPr>
      <w:pBdr/>
      <w:spacing/>
      <w:ind/>
    </w:pPr>
    <w:rPr>
      <w:i/>
    </w:rPr>
  </w:style>
  <w:style w:type="character" w:styleId="759" w:customStyle="1">
    <w:name w:val="Header Char"/>
    <w:basedOn w:val="743"/>
    <w:uiPriority w:val="99"/>
    <w:pPr>
      <w:pBdr/>
      <w:spacing/>
      <w:ind/>
    </w:pPr>
  </w:style>
  <w:style w:type="character" w:styleId="760" w:customStyle="1">
    <w:name w:val="Footer Char"/>
    <w:basedOn w:val="743"/>
    <w:uiPriority w:val="99"/>
    <w:pPr>
      <w:pBdr/>
      <w:spacing/>
      <w:ind/>
    </w:pPr>
  </w:style>
  <w:style w:type="table" w:styleId="761" w:customStyle="1">
    <w:name w:val="Звичайна таблиця 1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Звичайна таблиця 2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Звичайна таблиця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Звичайна таблиця 4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Звичайна таблиця 5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Таблиця-сітка 1 (світл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Таблиця-сітка 2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Таблиця-сітка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Таблиця-сітка 41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Таблиця-сітка 5 (темн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Таблиця-сітка 6 (кольоров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Таблиця-сітка 7 (кольоров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Таблиця-список 1 (світл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Таблиця-список 2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Таблиця-список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Таблиця-список 4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Таблиця-список 5 (темн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Таблиця-список 6 (кольоров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Таблиця-список 7 (кольоров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0" w:customStyle="1">
    <w:name w:val="Footnote Text Char"/>
    <w:uiPriority w:val="99"/>
    <w:pPr>
      <w:pBdr/>
      <w:spacing/>
      <w:ind/>
    </w:pPr>
    <w:rPr>
      <w:sz w:val="18"/>
    </w:rPr>
  </w:style>
  <w:style w:type="character" w:styleId="781" w:customStyle="1">
    <w:name w:val="Endnote Text Char"/>
    <w:uiPriority w:val="99"/>
    <w:pPr>
      <w:pBdr/>
      <w:spacing/>
      <w:ind/>
    </w:pPr>
    <w:rPr>
      <w:sz w:val="20"/>
    </w:rPr>
  </w:style>
  <w:style w:type="paragraph" w:styleId="782">
    <w:name w:val="Caption"/>
    <w:basedOn w:val="733"/>
    <w:next w:val="73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3" w:customStyle="1">
    <w:name w:val="Caption Char"/>
    <w:uiPriority w:val="99"/>
    <w:pPr>
      <w:pBdr/>
      <w:spacing/>
      <w:ind/>
    </w:pPr>
  </w:style>
  <w:style w:type="paragraph" w:styleId="784">
    <w:name w:val="endnote text"/>
    <w:basedOn w:val="733"/>
    <w:link w:val="785"/>
    <w:uiPriority w:val="99"/>
    <w:semiHidden/>
    <w:unhideWhenUsed/>
    <w:pPr>
      <w:pBdr/>
      <w:spacing/>
      <w:ind/>
    </w:pPr>
    <w:rPr>
      <w:sz w:val="20"/>
    </w:rPr>
  </w:style>
  <w:style w:type="character" w:styleId="785" w:customStyle="1">
    <w:name w:val="Текст концевой сноски Знак"/>
    <w:link w:val="784"/>
    <w:uiPriority w:val="99"/>
    <w:pPr>
      <w:pBdr/>
      <w:spacing/>
      <w:ind/>
    </w:pPr>
    <w:rPr>
      <w:sz w:val="20"/>
    </w:rPr>
  </w:style>
  <w:style w:type="character" w:styleId="786">
    <w:name w:val="endnote reference"/>
    <w:basedOn w:val="743"/>
    <w:uiPriority w:val="99"/>
    <w:semiHidden/>
    <w:unhideWhenUsed/>
    <w:pPr>
      <w:pBdr/>
      <w:spacing/>
      <w:ind/>
    </w:pPr>
    <w:rPr>
      <w:vertAlign w:val="superscript"/>
    </w:rPr>
  </w:style>
  <w:style w:type="paragraph" w:styleId="787">
    <w:name w:val="table of figures"/>
    <w:basedOn w:val="733"/>
    <w:next w:val="733"/>
    <w:uiPriority w:val="99"/>
    <w:unhideWhenUsed/>
    <w:pPr>
      <w:pBdr/>
      <w:spacing/>
      <w:ind/>
    </w:pPr>
  </w:style>
  <w:style w:type="table" w:styleId="788" w:customStyle="1">
    <w:name w:val="Table Grid Light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Звичайна таблиця 1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Звичайна таблиця 2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Звичайна таблиця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Звичайна таблиця 4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Звичайна таблиця 5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я-сітка 1 (світл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я-сітка 2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я-сітка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я-сітка 41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1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2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3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5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6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Таблиця-сітка 5 (темн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я-сітка 6 (кольоров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я-сітка 7 (кольоров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я-список 1 (світл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я-список 2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я-список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я-список 4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Таблиця-список 5 (темн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Таблиця-список 6 (кольоров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Таблиця-список 7 (кольоров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4" w:customStyle="1">
    <w:name w:val="Заголовок 1 Знак"/>
    <w:basedOn w:val="743"/>
    <w:link w:val="73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5" w:customStyle="1">
    <w:name w:val="Заголовок 2 Знак"/>
    <w:basedOn w:val="743"/>
    <w:link w:val="73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96" w:customStyle="1">
    <w:name w:val="Заголовок 3 Знак"/>
    <w:basedOn w:val="743"/>
    <w:link w:val="73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97" w:customStyle="1">
    <w:name w:val="Заголовок 4 Знак"/>
    <w:basedOn w:val="743"/>
    <w:link w:val="73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98" w:customStyle="1">
    <w:name w:val="Заголовок 5 Знак"/>
    <w:basedOn w:val="743"/>
    <w:link w:val="73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99" w:customStyle="1">
    <w:name w:val="Заголовок 6 Знак"/>
    <w:basedOn w:val="743"/>
    <w:link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00" w:customStyle="1">
    <w:name w:val="Заголовок 7 Знак"/>
    <w:basedOn w:val="743"/>
    <w:link w:val="7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1" w:customStyle="1">
    <w:name w:val="Заголовок 8 Знак"/>
    <w:basedOn w:val="743"/>
    <w:link w:val="74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02" w:customStyle="1">
    <w:name w:val="Заголовок 9 Знак"/>
    <w:basedOn w:val="743"/>
    <w:link w:val="74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03">
    <w:name w:val="List Paragraph"/>
    <w:basedOn w:val="733"/>
    <w:uiPriority w:val="34"/>
    <w:qFormat/>
    <w:pPr>
      <w:pBdr/>
      <w:spacing/>
      <w:ind w:left="720"/>
      <w:contextualSpacing w:val="true"/>
    </w:pPr>
  </w:style>
  <w:style w:type="paragraph" w:styleId="904">
    <w:name w:val="No Spacing"/>
    <w:uiPriority w:val="1"/>
    <w:qFormat/>
    <w:pPr>
      <w:pBdr/>
      <w:spacing w:after="0" w:line="240" w:lineRule="auto"/>
      <w:ind/>
    </w:pPr>
  </w:style>
  <w:style w:type="paragraph" w:styleId="905">
    <w:name w:val="Title"/>
    <w:basedOn w:val="733"/>
    <w:next w:val="733"/>
    <w:link w:val="90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06" w:customStyle="1">
    <w:name w:val="Название Знак"/>
    <w:basedOn w:val="743"/>
    <w:link w:val="905"/>
    <w:uiPriority w:val="10"/>
    <w:pPr>
      <w:pBdr/>
      <w:spacing/>
      <w:ind/>
    </w:pPr>
    <w:rPr>
      <w:sz w:val="48"/>
      <w:szCs w:val="48"/>
    </w:rPr>
  </w:style>
  <w:style w:type="paragraph" w:styleId="907">
    <w:name w:val="Subtitle"/>
    <w:basedOn w:val="733"/>
    <w:next w:val="733"/>
    <w:link w:val="90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08" w:customStyle="1">
    <w:name w:val="Подзаголовок Знак"/>
    <w:basedOn w:val="743"/>
    <w:link w:val="907"/>
    <w:uiPriority w:val="11"/>
    <w:pPr>
      <w:pBdr/>
      <w:spacing/>
      <w:ind/>
    </w:pPr>
    <w:rPr>
      <w:sz w:val="24"/>
      <w:szCs w:val="24"/>
    </w:rPr>
  </w:style>
  <w:style w:type="paragraph" w:styleId="909">
    <w:name w:val="Quote"/>
    <w:basedOn w:val="733"/>
    <w:next w:val="733"/>
    <w:link w:val="910"/>
    <w:uiPriority w:val="29"/>
    <w:qFormat/>
    <w:pPr>
      <w:pBdr/>
      <w:spacing/>
      <w:ind w:right="720" w:left="720"/>
    </w:pPr>
    <w:rPr>
      <w:i/>
    </w:rPr>
  </w:style>
  <w:style w:type="character" w:styleId="910" w:customStyle="1">
    <w:name w:val="Цитата 2 Знак"/>
    <w:link w:val="909"/>
    <w:uiPriority w:val="29"/>
    <w:pPr>
      <w:pBdr/>
      <w:spacing/>
      <w:ind/>
    </w:pPr>
    <w:rPr>
      <w:i/>
    </w:rPr>
  </w:style>
  <w:style w:type="paragraph" w:styleId="911">
    <w:name w:val="Intense Quote"/>
    <w:basedOn w:val="733"/>
    <w:next w:val="733"/>
    <w:link w:val="91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12" w:customStyle="1">
    <w:name w:val="Выделенная цитата Знак"/>
    <w:link w:val="911"/>
    <w:uiPriority w:val="30"/>
    <w:pPr>
      <w:pBdr/>
      <w:spacing/>
      <w:ind/>
    </w:pPr>
    <w:rPr>
      <w:i/>
    </w:rPr>
  </w:style>
  <w:style w:type="paragraph" w:styleId="913">
    <w:name w:val="Header"/>
    <w:basedOn w:val="733"/>
    <w:link w:val="91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4" w:customStyle="1">
    <w:name w:val="Верхний колонтитул Знак"/>
    <w:basedOn w:val="743"/>
    <w:link w:val="913"/>
    <w:uiPriority w:val="99"/>
    <w:pPr>
      <w:pBdr/>
      <w:spacing/>
      <w:ind/>
    </w:pPr>
  </w:style>
  <w:style w:type="paragraph" w:styleId="915">
    <w:name w:val="Footer"/>
    <w:basedOn w:val="733"/>
    <w:link w:val="91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6" w:customStyle="1">
    <w:name w:val="Нижний колонтитул Знак"/>
    <w:basedOn w:val="743"/>
    <w:link w:val="915"/>
    <w:uiPriority w:val="99"/>
    <w:pPr>
      <w:pBdr/>
      <w:spacing/>
      <w:ind/>
    </w:pPr>
  </w:style>
  <w:style w:type="table" w:styleId="917">
    <w:name w:val="Table Grid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1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2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3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4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5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6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1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2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3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4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5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6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0">
    <w:name w:val="footnote text"/>
    <w:basedOn w:val="733"/>
    <w:link w:val="941"/>
    <w:uiPriority w:val="99"/>
    <w:semiHidden/>
    <w:unhideWhenUsed/>
    <w:pPr>
      <w:pBdr/>
      <w:spacing w:after="40"/>
      <w:ind/>
    </w:pPr>
    <w:rPr>
      <w:sz w:val="18"/>
    </w:rPr>
  </w:style>
  <w:style w:type="character" w:styleId="941" w:customStyle="1">
    <w:name w:val="Текст сноски Знак"/>
    <w:link w:val="940"/>
    <w:uiPriority w:val="99"/>
    <w:pPr>
      <w:pBdr/>
      <w:spacing/>
      <w:ind/>
    </w:pPr>
    <w:rPr>
      <w:sz w:val="18"/>
    </w:rPr>
  </w:style>
  <w:style w:type="character" w:styleId="942">
    <w:name w:val="footnote reference"/>
    <w:basedOn w:val="743"/>
    <w:uiPriority w:val="99"/>
    <w:unhideWhenUsed/>
    <w:pPr>
      <w:pBdr/>
      <w:spacing/>
      <w:ind/>
    </w:pPr>
    <w:rPr>
      <w:vertAlign w:val="superscript"/>
    </w:rPr>
  </w:style>
  <w:style w:type="paragraph" w:styleId="943">
    <w:name w:val="toc 1"/>
    <w:basedOn w:val="733"/>
    <w:next w:val="733"/>
    <w:uiPriority w:val="39"/>
    <w:unhideWhenUsed/>
    <w:pPr>
      <w:pBdr/>
      <w:spacing w:after="57"/>
      <w:ind w:firstLine="0"/>
    </w:pPr>
  </w:style>
  <w:style w:type="paragraph" w:styleId="944">
    <w:name w:val="toc 2"/>
    <w:basedOn w:val="733"/>
    <w:next w:val="733"/>
    <w:uiPriority w:val="39"/>
    <w:unhideWhenUsed/>
    <w:pPr>
      <w:pBdr/>
      <w:spacing w:after="57"/>
      <w:ind w:firstLine="0" w:left="283"/>
    </w:pPr>
  </w:style>
  <w:style w:type="paragraph" w:styleId="945">
    <w:name w:val="toc 3"/>
    <w:basedOn w:val="733"/>
    <w:next w:val="733"/>
    <w:uiPriority w:val="39"/>
    <w:unhideWhenUsed/>
    <w:pPr>
      <w:pBdr/>
      <w:spacing w:after="57"/>
      <w:ind w:firstLine="0" w:left="567"/>
    </w:pPr>
  </w:style>
  <w:style w:type="paragraph" w:styleId="946">
    <w:name w:val="toc 4"/>
    <w:basedOn w:val="733"/>
    <w:next w:val="733"/>
    <w:uiPriority w:val="39"/>
    <w:unhideWhenUsed/>
    <w:pPr>
      <w:pBdr/>
      <w:spacing w:after="57"/>
      <w:ind w:firstLine="0" w:left="850"/>
    </w:pPr>
  </w:style>
  <w:style w:type="paragraph" w:styleId="947">
    <w:name w:val="toc 5"/>
    <w:basedOn w:val="733"/>
    <w:next w:val="733"/>
    <w:uiPriority w:val="39"/>
    <w:unhideWhenUsed/>
    <w:pPr>
      <w:pBdr/>
      <w:spacing w:after="57"/>
      <w:ind w:firstLine="0" w:left="1134"/>
    </w:pPr>
  </w:style>
  <w:style w:type="paragraph" w:styleId="948">
    <w:name w:val="toc 6"/>
    <w:basedOn w:val="733"/>
    <w:next w:val="733"/>
    <w:uiPriority w:val="39"/>
    <w:unhideWhenUsed/>
    <w:pPr>
      <w:pBdr/>
      <w:spacing w:after="57"/>
      <w:ind w:firstLine="0" w:left="1417"/>
    </w:pPr>
  </w:style>
  <w:style w:type="paragraph" w:styleId="949">
    <w:name w:val="toc 7"/>
    <w:basedOn w:val="733"/>
    <w:next w:val="733"/>
    <w:uiPriority w:val="39"/>
    <w:unhideWhenUsed/>
    <w:pPr>
      <w:pBdr/>
      <w:spacing w:after="57"/>
      <w:ind w:firstLine="0" w:left="1701"/>
    </w:pPr>
  </w:style>
  <w:style w:type="paragraph" w:styleId="950">
    <w:name w:val="toc 8"/>
    <w:basedOn w:val="733"/>
    <w:next w:val="733"/>
    <w:uiPriority w:val="39"/>
    <w:unhideWhenUsed/>
    <w:pPr>
      <w:pBdr/>
      <w:spacing w:after="57"/>
      <w:ind w:firstLine="0" w:left="1984"/>
    </w:pPr>
  </w:style>
  <w:style w:type="paragraph" w:styleId="951">
    <w:name w:val="toc 9"/>
    <w:basedOn w:val="733"/>
    <w:next w:val="733"/>
    <w:uiPriority w:val="39"/>
    <w:unhideWhenUsed/>
    <w:pPr>
      <w:pBdr/>
      <w:spacing w:after="57"/>
      <w:ind w:firstLine="0" w:left="2268"/>
    </w:pPr>
  </w:style>
  <w:style w:type="paragraph" w:styleId="952">
    <w:name w:val="TOC Heading"/>
    <w:uiPriority w:val="39"/>
    <w:unhideWhenUsed/>
    <w:pPr>
      <w:pBdr/>
      <w:spacing/>
      <w:ind/>
    </w:pPr>
  </w:style>
  <w:style w:type="paragraph" w:styleId="953">
    <w:name w:val="Balloon Text"/>
    <w:basedOn w:val="733"/>
    <w:link w:val="954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54" w:customStyle="1">
    <w:name w:val="Текст выноски Знак"/>
    <w:basedOn w:val="743"/>
    <w:link w:val="953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55" w:customStyle="1">
    <w:name w:val="docdata"/>
    <w:basedOn w:val="733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4D18C762-65F8-4790-935E-14B70885C5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330</cp:revision>
  <dcterms:created xsi:type="dcterms:W3CDTF">2023-11-21T13:30:00Z</dcterms:created>
  <dcterms:modified xsi:type="dcterms:W3CDTF">2025-02-26T10:30:19Z</dcterms:modified>
</cp:coreProperties>
</file>